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2BC" w:rsidRDefault="00B712BC">
      <w:pPr>
        <w:pStyle w:val="ConsPlusTitlePage"/>
      </w:pPr>
      <w:r>
        <w:t xml:space="preserve">Документ предоставлен </w:t>
      </w:r>
      <w:hyperlink r:id="rId5" w:history="1">
        <w:r>
          <w:rPr>
            <w:color w:val="0000FF"/>
          </w:rPr>
          <w:t>КонсультантПлюс</w:t>
        </w:r>
      </w:hyperlink>
      <w:r>
        <w:br/>
      </w:r>
    </w:p>
    <w:p w:rsidR="00B712BC" w:rsidRDefault="00B712BC">
      <w:pPr>
        <w:pStyle w:val="ConsPlusNormal"/>
        <w:jc w:val="both"/>
        <w:outlineLvl w:val="0"/>
      </w:pPr>
    </w:p>
    <w:p w:rsidR="00B712BC" w:rsidRDefault="00B712BC">
      <w:pPr>
        <w:pStyle w:val="ConsPlusTitle"/>
        <w:jc w:val="center"/>
        <w:outlineLvl w:val="0"/>
      </w:pPr>
      <w:r>
        <w:t>ПРАВИТЕЛЬСТВО РОССИЙСКОЙ ФЕДЕРАЦИИ</w:t>
      </w:r>
    </w:p>
    <w:p w:rsidR="00B712BC" w:rsidRDefault="00B712BC">
      <w:pPr>
        <w:pStyle w:val="ConsPlusTitle"/>
        <w:jc w:val="center"/>
      </w:pPr>
    </w:p>
    <w:p w:rsidR="00B712BC" w:rsidRDefault="00B712BC">
      <w:pPr>
        <w:pStyle w:val="ConsPlusTitle"/>
        <w:jc w:val="center"/>
      </w:pPr>
      <w:r>
        <w:t>ПОСТАНОВЛЕНИЕ</w:t>
      </w:r>
    </w:p>
    <w:p w:rsidR="00B712BC" w:rsidRDefault="00B712BC">
      <w:pPr>
        <w:pStyle w:val="ConsPlusTitle"/>
        <w:jc w:val="center"/>
      </w:pPr>
      <w:r>
        <w:t>от 15 апреля 2014 г. N 314</w:t>
      </w:r>
    </w:p>
    <w:p w:rsidR="00B712BC" w:rsidRDefault="00B712BC">
      <w:pPr>
        <w:pStyle w:val="ConsPlusTitle"/>
        <w:jc w:val="center"/>
      </w:pPr>
    </w:p>
    <w:p w:rsidR="00B712BC" w:rsidRDefault="00B712BC">
      <w:pPr>
        <w:pStyle w:val="ConsPlusTitle"/>
        <w:jc w:val="center"/>
      </w:pPr>
      <w:r>
        <w:t>ОБ УТВЕРЖДЕНИИ ГОСУДАРСТВЕННОЙ ПРОГРАММЫ</w:t>
      </w:r>
    </w:p>
    <w:p w:rsidR="00B712BC" w:rsidRDefault="00B712BC">
      <w:pPr>
        <w:pStyle w:val="ConsPlusTitle"/>
        <w:jc w:val="center"/>
      </w:pPr>
      <w:r>
        <w:t>РОССИЙСКОЙ ФЕДЕРАЦИИ "РАЗВИТИЕ</w:t>
      </w:r>
    </w:p>
    <w:p w:rsidR="00B712BC" w:rsidRDefault="00B712BC">
      <w:pPr>
        <w:pStyle w:val="ConsPlusTitle"/>
        <w:jc w:val="center"/>
      </w:pPr>
      <w:r>
        <w:t>РЫБОХОЗЯЙСТВЕННОГО КОМПЛЕКСА"</w:t>
      </w:r>
    </w:p>
    <w:p w:rsidR="00B712BC" w:rsidRDefault="00B71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12BC">
        <w:trPr>
          <w:jc w:val="center"/>
        </w:trPr>
        <w:tc>
          <w:tcPr>
            <w:tcW w:w="9294" w:type="dxa"/>
            <w:tcBorders>
              <w:top w:val="nil"/>
              <w:left w:val="single" w:sz="24" w:space="0" w:color="CED3F1"/>
              <w:bottom w:val="nil"/>
              <w:right w:val="single" w:sz="24" w:space="0" w:color="F4F3F8"/>
            </w:tcBorders>
            <w:shd w:val="clear" w:color="auto" w:fill="F4F3F8"/>
          </w:tcPr>
          <w:p w:rsidR="00B712BC" w:rsidRDefault="00B712BC">
            <w:pPr>
              <w:pStyle w:val="ConsPlusNormal"/>
              <w:jc w:val="center"/>
            </w:pPr>
            <w:r>
              <w:rPr>
                <w:color w:val="392C69"/>
              </w:rPr>
              <w:t>Список изменяющих документов</w:t>
            </w:r>
          </w:p>
          <w:p w:rsidR="00B712BC" w:rsidRDefault="00B712BC">
            <w:pPr>
              <w:pStyle w:val="ConsPlusNormal"/>
              <w:jc w:val="center"/>
            </w:pPr>
            <w:r>
              <w:rPr>
                <w:color w:val="392C69"/>
              </w:rPr>
              <w:t xml:space="preserve">(в ред. Постановлений Правительства РФ от 18.12.2014 </w:t>
            </w:r>
            <w:hyperlink r:id="rId6" w:history="1">
              <w:r>
                <w:rPr>
                  <w:color w:val="0000FF"/>
                </w:rPr>
                <w:t>N 1416</w:t>
              </w:r>
            </w:hyperlink>
            <w:r>
              <w:rPr>
                <w:color w:val="392C69"/>
              </w:rPr>
              <w:t>,</w:t>
            </w:r>
          </w:p>
          <w:p w:rsidR="00B712BC" w:rsidRDefault="00B712BC">
            <w:pPr>
              <w:pStyle w:val="ConsPlusNormal"/>
              <w:jc w:val="center"/>
            </w:pPr>
            <w:r>
              <w:rPr>
                <w:color w:val="392C69"/>
              </w:rPr>
              <w:t xml:space="preserve">от 03.04.2015 </w:t>
            </w:r>
            <w:hyperlink r:id="rId7" w:history="1">
              <w:r>
                <w:rPr>
                  <w:color w:val="0000FF"/>
                </w:rPr>
                <w:t>N 319</w:t>
              </w:r>
            </w:hyperlink>
            <w:r>
              <w:rPr>
                <w:color w:val="392C69"/>
              </w:rPr>
              <w:t xml:space="preserve">, от 25.05.2016 </w:t>
            </w:r>
            <w:hyperlink r:id="rId8" w:history="1">
              <w:r>
                <w:rPr>
                  <w:color w:val="0000FF"/>
                </w:rPr>
                <w:t>N 464</w:t>
              </w:r>
            </w:hyperlink>
            <w:r>
              <w:rPr>
                <w:color w:val="392C69"/>
              </w:rPr>
              <w:t xml:space="preserve">, от 26.01.2017 </w:t>
            </w:r>
            <w:hyperlink r:id="rId9" w:history="1">
              <w:r>
                <w:rPr>
                  <w:color w:val="0000FF"/>
                </w:rPr>
                <w:t>N 78</w:t>
              </w:r>
            </w:hyperlink>
            <w:r>
              <w:rPr>
                <w:color w:val="392C69"/>
              </w:rPr>
              <w:t>,</w:t>
            </w:r>
          </w:p>
          <w:p w:rsidR="00B712BC" w:rsidRDefault="00B712BC">
            <w:pPr>
              <w:pStyle w:val="ConsPlusNormal"/>
              <w:jc w:val="center"/>
            </w:pPr>
            <w:r>
              <w:rPr>
                <w:color w:val="392C69"/>
              </w:rPr>
              <w:t xml:space="preserve">от 31.03.2017 </w:t>
            </w:r>
            <w:hyperlink r:id="rId10" w:history="1">
              <w:r>
                <w:rPr>
                  <w:color w:val="0000FF"/>
                </w:rPr>
                <w:t>N 395</w:t>
              </w:r>
            </w:hyperlink>
            <w:r>
              <w:rPr>
                <w:color w:val="392C69"/>
              </w:rPr>
              <w:t xml:space="preserve">, от 30.12.2017 </w:t>
            </w:r>
            <w:hyperlink r:id="rId11" w:history="1">
              <w:r>
                <w:rPr>
                  <w:color w:val="0000FF"/>
                </w:rPr>
                <w:t>N 1725</w:t>
              </w:r>
            </w:hyperlink>
            <w:r>
              <w:rPr>
                <w:color w:val="392C69"/>
              </w:rPr>
              <w:t>)</w:t>
            </w:r>
          </w:p>
        </w:tc>
      </w:tr>
    </w:tbl>
    <w:p w:rsidR="00B712BC" w:rsidRDefault="00B712BC">
      <w:pPr>
        <w:pStyle w:val="ConsPlusNormal"/>
        <w:jc w:val="center"/>
      </w:pPr>
    </w:p>
    <w:p w:rsidR="00B712BC" w:rsidRDefault="00B712BC">
      <w:pPr>
        <w:pStyle w:val="ConsPlusNormal"/>
        <w:ind w:firstLine="540"/>
        <w:jc w:val="both"/>
      </w:pPr>
      <w:r>
        <w:t>Правительство Российской Федерации постановляет:</w:t>
      </w:r>
    </w:p>
    <w:p w:rsidR="00B712BC" w:rsidRDefault="00B712BC">
      <w:pPr>
        <w:pStyle w:val="ConsPlusNormal"/>
        <w:spacing w:before="220"/>
        <w:ind w:firstLine="540"/>
        <w:jc w:val="both"/>
      </w:pPr>
      <w:r>
        <w:t xml:space="preserve">1. Утвердить прилагаемую государственную </w:t>
      </w:r>
      <w:hyperlink w:anchor="P34" w:history="1">
        <w:r>
          <w:rPr>
            <w:color w:val="0000FF"/>
          </w:rPr>
          <w:t>программу</w:t>
        </w:r>
      </w:hyperlink>
      <w:r>
        <w:t xml:space="preserve"> Российской Федерации "Развитие рыбохозяйственного комплекса".</w:t>
      </w:r>
    </w:p>
    <w:p w:rsidR="00B712BC" w:rsidRDefault="00B712BC">
      <w:pPr>
        <w:pStyle w:val="ConsPlusNormal"/>
        <w:spacing w:before="220"/>
        <w:ind w:firstLine="540"/>
        <w:jc w:val="both"/>
      </w:pPr>
      <w:r>
        <w:t>2. Министерству сельского хозяйства Российской Федерации:</w:t>
      </w:r>
    </w:p>
    <w:p w:rsidR="00B712BC" w:rsidRDefault="00B712BC">
      <w:pPr>
        <w:pStyle w:val="ConsPlusNormal"/>
        <w:spacing w:before="220"/>
        <w:ind w:firstLine="540"/>
        <w:jc w:val="both"/>
      </w:pPr>
      <w:r>
        <w:t xml:space="preserve">разместить утвержденную государственную </w:t>
      </w:r>
      <w:hyperlink w:anchor="P34" w:history="1">
        <w:r>
          <w:rPr>
            <w:color w:val="0000FF"/>
          </w:rPr>
          <w:t>программу</w:t>
        </w:r>
      </w:hyperlink>
      <w:r>
        <w:t xml:space="preserve"> Российской Федерации "Развитие рыбохозяйственного комплекса"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B712BC" w:rsidRDefault="00B712BC">
      <w:pPr>
        <w:pStyle w:val="ConsPlusNormal"/>
        <w:spacing w:before="220"/>
        <w:ind w:firstLine="540"/>
        <w:jc w:val="both"/>
      </w:pPr>
      <w:r>
        <w:t xml:space="preserve">принять меры по реализации мероприятий указанной государственной </w:t>
      </w:r>
      <w:hyperlink w:anchor="P34" w:history="1">
        <w:r>
          <w:rPr>
            <w:color w:val="0000FF"/>
          </w:rPr>
          <w:t>программы</w:t>
        </w:r>
      </w:hyperlink>
      <w:r>
        <w:t xml:space="preserve"> Российской Федерации.</w:t>
      </w:r>
    </w:p>
    <w:p w:rsidR="00B712BC" w:rsidRDefault="00B712BC">
      <w:pPr>
        <w:pStyle w:val="ConsPlusNormal"/>
        <w:spacing w:before="220"/>
        <w:ind w:firstLine="540"/>
        <w:jc w:val="both"/>
      </w:pPr>
      <w:r>
        <w:t xml:space="preserve">3. Признать утратившим силу </w:t>
      </w:r>
      <w:hyperlink r:id="rId12" w:history="1">
        <w:r>
          <w:rPr>
            <w:color w:val="0000FF"/>
          </w:rPr>
          <w:t>распоряжение</w:t>
        </w:r>
      </w:hyperlink>
      <w:r>
        <w:t xml:space="preserve"> Правительства Российской Федерации от 7 марта 2013 г. N 315-р (Собрание законодательства Российской Федерации, 2013, N 11, ст. 1147).</w:t>
      </w:r>
    </w:p>
    <w:p w:rsidR="00B712BC" w:rsidRDefault="00B712BC">
      <w:pPr>
        <w:pStyle w:val="ConsPlusNormal"/>
        <w:ind w:firstLine="540"/>
        <w:jc w:val="both"/>
      </w:pPr>
    </w:p>
    <w:p w:rsidR="00B712BC" w:rsidRDefault="00B712BC">
      <w:pPr>
        <w:pStyle w:val="ConsPlusNormal"/>
        <w:jc w:val="right"/>
      </w:pPr>
      <w:r>
        <w:t>Председатель Правительства</w:t>
      </w:r>
    </w:p>
    <w:p w:rsidR="00B712BC" w:rsidRDefault="00B712BC">
      <w:pPr>
        <w:pStyle w:val="ConsPlusNormal"/>
        <w:jc w:val="right"/>
      </w:pPr>
      <w:r>
        <w:t>Российской Федерации</w:t>
      </w:r>
    </w:p>
    <w:p w:rsidR="00B712BC" w:rsidRDefault="00B712BC">
      <w:pPr>
        <w:pStyle w:val="ConsPlusNormal"/>
        <w:jc w:val="right"/>
      </w:pPr>
      <w:r>
        <w:t>Д.МЕДВЕДЕВ</w:t>
      </w:r>
    </w:p>
    <w:p w:rsidR="00B712BC" w:rsidRDefault="00B712BC">
      <w:pPr>
        <w:pStyle w:val="ConsPlusNormal"/>
        <w:ind w:firstLine="540"/>
        <w:jc w:val="both"/>
      </w:pPr>
    </w:p>
    <w:p w:rsidR="00B712BC" w:rsidRDefault="00B712BC">
      <w:pPr>
        <w:pStyle w:val="ConsPlusNormal"/>
        <w:ind w:firstLine="540"/>
        <w:jc w:val="both"/>
      </w:pPr>
    </w:p>
    <w:p w:rsidR="00B712BC" w:rsidRDefault="00B712BC">
      <w:pPr>
        <w:pStyle w:val="ConsPlusNormal"/>
        <w:ind w:firstLine="540"/>
        <w:jc w:val="both"/>
      </w:pPr>
    </w:p>
    <w:p w:rsidR="00B712BC" w:rsidRDefault="00B712BC">
      <w:pPr>
        <w:pStyle w:val="ConsPlusNormal"/>
        <w:ind w:firstLine="540"/>
        <w:jc w:val="both"/>
      </w:pPr>
    </w:p>
    <w:p w:rsidR="00B712BC" w:rsidRDefault="00B712BC">
      <w:pPr>
        <w:pStyle w:val="ConsPlusNormal"/>
        <w:ind w:firstLine="540"/>
        <w:jc w:val="both"/>
      </w:pPr>
    </w:p>
    <w:p w:rsidR="00B712BC" w:rsidRDefault="00B712BC">
      <w:pPr>
        <w:pStyle w:val="ConsPlusNormal"/>
        <w:jc w:val="right"/>
        <w:outlineLvl w:val="0"/>
      </w:pPr>
      <w:r>
        <w:t>Утверждена</w:t>
      </w:r>
    </w:p>
    <w:p w:rsidR="00B712BC" w:rsidRDefault="00B712BC">
      <w:pPr>
        <w:pStyle w:val="ConsPlusNormal"/>
        <w:jc w:val="right"/>
      </w:pPr>
      <w:r>
        <w:t>постановлением Правительства</w:t>
      </w:r>
    </w:p>
    <w:p w:rsidR="00B712BC" w:rsidRDefault="00B712BC">
      <w:pPr>
        <w:pStyle w:val="ConsPlusNormal"/>
        <w:jc w:val="right"/>
      </w:pPr>
      <w:r>
        <w:t>Российской Федерации</w:t>
      </w:r>
    </w:p>
    <w:p w:rsidR="00B712BC" w:rsidRDefault="00B712BC">
      <w:pPr>
        <w:pStyle w:val="ConsPlusNormal"/>
        <w:jc w:val="right"/>
      </w:pPr>
      <w:r>
        <w:t>от 15 апреля 2014 г. N 314</w:t>
      </w:r>
    </w:p>
    <w:p w:rsidR="00B712BC" w:rsidRDefault="00B712BC">
      <w:pPr>
        <w:pStyle w:val="ConsPlusNormal"/>
        <w:jc w:val="center"/>
      </w:pPr>
    </w:p>
    <w:p w:rsidR="00B712BC" w:rsidRDefault="00B712BC">
      <w:pPr>
        <w:pStyle w:val="ConsPlusTitle"/>
        <w:jc w:val="center"/>
      </w:pPr>
      <w:bookmarkStart w:id="0" w:name="P34"/>
      <w:bookmarkEnd w:id="0"/>
      <w:r>
        <w:t>ГОСУДАРСТВЕННАЯ ПРОГРАММА РОССИЙСКОЙ ФЕДЕРАЦИИ</w:t>
      </w:r>
    </w:p>
    <w:p w:rsidR="00B712BC" w:rsidRDefault="00B712BC">
      <w:pPr>
        <w:pStyle w:val="ConsPlusTitle"/>
        <w:jc w:val="center"/>
      </w:pPr>
      <w:r>
        <w:t>"РАЗВИТИЕ РЫБОХОЗЯЙСТВЕННОГО КОМПЛЕКСА"</w:t>
      </w:r>
    </w:p>
    <w:p w:rsidR="00B712BC" w:rsidRDefault="00B71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12BC">
        <w:trPr>
          <w:jc w:val="center"/>
        </w:trPr>
        <w:tc>
          <w:tcPr>
            <w:tcW w:w="9294" w:type="dxa"/>
            <w:tcBorders>
              <w:top w:val="nil"/>
              <w:left w:val="single" w:sz="24" w:space="0" w:color="CED3F1"/>
              <w:bottom w:val="nil"/>
              <w:right w:val="single" w:sz="24" w:space="0" w:color="F4F3F8"/>
            </w:tcBorders>
            <w:shd w:val="clear" w:color="auto" w:fill="F4F3F8"/>
          </w:tcPr>
          <w:p w:rsidR="00B712BC" w:rsidRDefault="00B712BC">
            <w:pPr>
              <w:pStyle w:val="ConsPlusNormal"/>
              <w:jc w:val="center"/>
            </w:pPr>
            <w:r>
              <w:rPr>
                <w:color w:val="392C69"/>
              </w:rPr>
              <w:t>Список изменяющих документов</w:t>
            </w:r>
          </w:p>
          <w:p w:rsidR="00B712BC" w:rsidRDefault="00B712BC">
            <w:pPr>
              <w:pStyle w:val="ConsPlusNormal"/>
              <w:jc w:val="center"/>
            </w:pPr>
            <w:r>
              <w:rPr>
                <w:color w:val="392C69"/>
              </w:rPr>
              <w:lastRenderedPageBreak/>
              <w:t xml:space="preserve">(в ред. Постановлений Правительства РФ от 31.03.2017 </w:t>
            </w:r>
            <w:hyperlink r:id="rId13" w:history="1">
              <w:r>
                <w:rPr>
                  <w:color w:val="0000FF"/>
                </w:rPr>
                <w:t>N 395</w:t>
              </w:r>
            </w:hyperlink>
            <w:r>
              <w:rPr>
                <w:color w:val="392C69"/>
              </w:rPr>
              <w:t>,</w:t>
            </w:r>
          </w:p>
          <w:p w:rsidR="00B712BC" w:rsidRDefault="00B712BC">
            <w:pPr>
              <w:pStyle w:val="ConsPlusNormal"/>
              <w:jc w:val="center"/>
            </w:pPr>
            <w:r>
              <w:rPr>
                <w:color w:val="392C69"/>
              </w:rPr>
              <w:t xml:space="preserve">от 30.12.2017 </w:t>
            </w:r>
            <w:hyperlink r:id="rId14" w:history="1">
              <w:r>
                <w:rPr>
                  <w:color w:val="0000FF"/>
                </w:rPr>
                <w:t>N 1725</w:t>
              </w:r>
            </w:hyperlink>
            <w:r>
              <w:rPr>
                <w:color w:val="392C69"/>
              </w:rPr>
              <w:t>)</w:t>
            </w:r>
          </w:p>
        </w:tc>
      </w:tr>
    </w:tbl>
    <w:p w:rsidR="00B712BC" w:rsidRDefault="00B712BC">
      <w:pPr>
        <w:pStyle w:val="ConsPlusNormal"/>
        <w:ind w:firstLine="540"/>
        <w:jc w:val="both"/>
      </w:pPr>
    </w:p>
    <w:p w:rsidR="00B712BC" w:rsidRDefault="00B712BC">
      <w:pPr>
        <w:pStyle w:val="ConsPlusTitle"/>
        <w:jc w:val="center"/>
        <w:outlineLvl w:val="1"/>
      </w:pPr>
      <w:r>
        <w:t>ПАСПОРТ</w:t>
      </w:r>
    </w:p>
    <w:p w:rsidR="00B712BC" w:rsidRDefault="00B712BC">
      <w:pPr>
        <w:pStyle w:val="ConsPlusTitle"/>
        <w:jc w:val="center"/>
      </w:pPr>
      <w:r>
        <w:t>государственной программы Российской Федерации "Развитие</w:t>
      </w:r>
    </w:p>
    <w:p w:rsidR="00B712BC" w:rsidRDefault="00B712BC">
      <w:pPr>
        <w:pStyle w:val="ConsPlusTitle"/>
        <w:jc w:val="center"/>
      </w:pPr>
      <w:r>
        <w:t>рыбохозяйственного комплекса"</w:t>
      </w:r>
    </w:p>
    <w:p w:rsidR="00B712BC" w:rsidRDefault="00B712BC">
      <w:pPr>
        <w:pStyle w:val="ConsPlusNormal"/>
        <w:jc w:val="cente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438"/>
        <w:gridCol w:w="397"/>
        <w:gridCol w:w="6236"/>
      </w:tblGrid>
      <w:tr w:rsidR="00B712BC">
        <w:tc>
          <w:tcPr>
            <w:tcW w:w="2438" w:type="dxa"/>
            <w:tcBorders>
              <w:top w:val="nil"/>
              <w:left w:val="nil"/>
              <w:bottom w:val="nil"/>
              <w:right w:val="nil"/>
            </w:tcBorders>
          </w:tcPr>
          <w:p w:rsidR="00B712BC" w:rsidRDefault="00B712BC">
            <w:pPr>
              <w:pStyle w:val="ConsPlusNormal"/>
            </w:pPr>
            <w:r>
              <w:t>Ответственный исполнитель Программы</w:t>
            </w:r>
          </w:p>
        </w:tc>
        <w:tc>
          <w:tcPr>
            <w:tcW w:w="397" w:type="dxa"/>
            <w:tcBorders>
              <w:top w:val="nil"/>
              <w:left w:val="nil"/>
              <w:bottom w:val="nil"/>
              <w:right w:val="nil"/>
            </w:tcBorders>
          </w:tcPr>
          <w:p w:rsidR="00B712BC" w:rsidRDefault="00B712BC">
            <w:pPr>
              <w:pStyle w:val="ConsPlusNormal"/>
              <w:jc w:val="center"/>
            </w:pPr>
            <w:r>
              <w:t>-</w:t>
            </w:r>
          </w:p>
        </w:tc>
        <w:tc>
          <w:tcPr>
            <w:tcW w:w="6236" w:type="dxa"/>
            <w:tcBorders>
              <w:top w:val="nil"/>
              <w:left w:val="nil"/>
              <w:bottom w:val="nil"/>
              <w:right w:val="nil"/>
            </w:tcBorders>
          </w:tcPr>
          <w:p w:rsidR="00B712BC" w:rsidRDefault="00B712BC">
            <w:pPr>
              <w:pStyle w:val="ConsPlusNormal"/>
            </w:pPr>
            <w:r>
              <w:t>Министерство сельского хозяйства Российской Федерации</w:t>
            </w:r>
          </w:p>
        </w:tc>
      </w:tr>
      <w:tr w:rsidR="00B712BC">
        <w:tc>
          <w:tcPr>
            <w:tcW w:w="2438" w:type="dxa"/>
            <w:tcBorders>
              <w:top w:val="nil"/>
              <w:left w:val="nil"/>
              <w:bottom w:val="nil"/>
              <w:right w:val="nil"/>
            </w:tcBorders>
          </w:tcPr>
          <w:p w:rsidR="00B712BC" w:rsidRDefault="00B712BC">
            <w:pPr>
              <w:pStyle w:val="ConsPlusNormal"/>
            </w:pPr>
            <w:r>
              <w:t>Соисполнитель Программы</w:t>
            </w:r>
          </w:p>
        </w:tc>
        <w:tc>
          <w:tcPr>
            <w:tcW w:w="397" w:type="dxa"/>
            <w:tcBorders>
              <w:top w:val="nil"/>
              <w:left w:val="nil"/>
              <w:bottom w:val="nil"/>
              <w:right w:val="nil"/>
            </w:tcBorders>
          </w:tcPr>
          <w:p w:rsidR="00B712BC" w:rsidRDefault="00B712BC">
            <w:pPr>
              <w:pStyle w:val="ConsPlusNormal"/>
              <w:jc w:val="center"/>
            </w:pPr>
            <w:r>
              <w:t>-</w:t>
            </w:r>
          </w:p>
        </w:tc>
        <w:tc>
          <w:tcPr>
            <w:tcW w:w="6236" w:type="dxa"/>
            <w:tcBorders>
              <w:top w:val="nil"/>
              <w:left w:val="nil"/>
              <w:bottom w:val="nil"/>
              <w:right w:val="nil"/>
            </w:tcBorders>
          </w:tcPr>
          <w:p w:rsidR="00B712BC" w:rsidRDefault="00B712BC">
            <w:pPr>
              <w:pStyle w:val="ConsPlusNormal"/>
            </w:pPr>
            <w:r>
              <w:t>Федеральное агентство по рыболовству</w:t>
            </w:r>
          </w:p>
        </w:tc>
      </w:tr>
      <w:tr w:rsidR="00B712BC">
        <w:tc>
          <w:tcPr>
            <w:tcW w:w="2438" w:type="dxa"/>
            <w:tcBorders>
              <w:top w:val="nil"/>
              <w:left w:val="nil"/>
              <w:bottom w:val="nil"/>
              <w:right w:val="nil"/>
            </w:tcBorders>
          </w:tcPr>
          <w:p w:rsidR="00B712BC" w:rsidRDefault="00B712BC">
            <w:pPr>
              <w:pStyle w:val="ConsPlusNormal"/>
            </w:pPr>
            <w:r>
              <w:t>Участники Программы</w:t>
            </w:r>
          </w:p>
        </w:tc>
        <w:tc>
          <w:tcPr>
            <w:tcW w:w="397" w:type="dxa"/>
            <w:tcBorders>
              <w:top w:val="nil"/>
              <w:left w:val="nil"/>
              <w:bottom w:val="nil"/>
              <w:right w:val="nil"/>
            </w:tcBorders>
          </w:tcPr>
          <w:p w:rsidR="00B712BC" w:rsidRDefault="00B712BC">
            <w:pPr>
              <w:pStyle w:val="ConsPlusNormal"/>
              <w:jc w:val="center"/>
            </w:pPr>
            <w:r>
              <w:t>-</w:t>
            </w:r>
          </w:p>
        </w:tc>
        <w:tc>
          <w:tcPr>
            <w:tcW w:w="6236" w:type="dxa"/>
            <w:tcBorders>
              <w:top w:val="nil"/>
              <w:left w:val="nil"/>
              <w:bottom w:val="nil"/>
              <w:right w:val="nil"/>
            </w:tcBorders>
          </w:tcPr>
          <w:p w:rsidR="00B712BC" w:rsidRDefault="00B712BC">
            <w:pPr>
              <w:pStyle w:val="ConsPlusNormal"/>
            </w:pPr>
            <w:r>
              <w:t>отсутствуют</w:t>
            </w:r>
          </w:p>
        </w:tc>
      </w:tr>
      <w:tr w:rsidR="00B712BC">
        <w:tc>
          <w:tcPr>
            <w:tcW w:w="2438" w:type="dxa"/>
            <w:tcBorders>
              <w:top w:val="nil"/>
              <w:left w:val="nil"/>
              <w:bottom w:val="nil"/>
              <w:right w:val="nil"/>
            </w:tcBorders>
          </w:tcPr>
          <w:p w:rsidR="00B712BC" w:rsidRDefault="00B712BC">
            <w:pPr>
              <w:pStyle w:val="ConsPlusNormal"/>
            </w:pPr>
            <w:r>
              <w:t>Подпрограммы Программы</w:t>
            </w:r>
          </w:p>
        </w:tc>
        <w:tc>
          <w:tcPr>
            <w:tcW w:w="397" w:type="dxa"/>
            <w:tcBorders>
              <w:top w:val="nil"/>
              <w:left w:val="nil"/>
              <w:bottom w:val="nil"/>
              <w:right w:val="nil"/>
            </w:tcBorders>
          </w:tcPr>
          <w:p w:rsidR="00B712BC" w:rsidRDefault="00B712BC">
            <w:pPr>
              <w:pStyle w:val="ConsPlusNormal"/>
              <w:jc w:val="center"/>
            </w:pPr>
            <w:r>
              <w:t>-</w:t>
            </w:r>
          </w:p>
        </w:tc>
        <w:tc>
          <w:tcPr>
            <w:tcW w:w="6236" w:type="dxa"/>
            <w:tcBorders>
              <w:top w:val="nil"/>
              <w:left w:val="nil"/>
              <w:bottom w:val="nil"/>
              <w:right w:val="nil"/>
            </w:tcBorders>
          </w:tcPr>
          <w:p w:rsidR="00B712BC" w:rsidRDefault="00B712BC">
            <w:pPr>
              <w:pStyle w:val="ConsPlusNormal"/>
            </w:pPr>
            <w:hyperlink w:anchor="P110" w:history="1">
              <w:r>
                <w:rPr>
                  <w:color w:val="0000FF"/>
                </w:rPr>
                <w:t>подпрограмма 1</w:t>
              </w:r>
            </w:hyperlink>
            <w:r>
              <w:t xml:space="preserve"> "Организация рыболовства";</w:t>
            </w:r>
          </w:p>
          <w:p w:rsidR="00B712BC" w:rsidRDefault="00B712BC">
            <w:pPr>
              <w:pStyle w:val="ConsPlusNormal"/>
            </w:pPr>
            <w:hyperlink w:anchor="P157" w:history="1">
              <w:r>
                <w:rPr>
                  <w:color w:val="0000FF"/>
                </w:rPr>
                <w:t>подпрограмма 2</w:t>
              </w:r>
            </w:hyperlink>
            <w:r>
              <w:t xml:space="preserve"> "Развитие аквакультуры";</w:t>
            </w:r>
          </w:p>
          <w:p w:rsidR="00B712BC" w:rsidRDefault="00B712BC">
            <w:pPr>
              <w:pStyle w:val="ConsPlusNormal"/>
            </w:pPr>
            <w:hyperlink w:anchor="P208" w:history="1">
              <w:r>
                <w:rPr>
                  <w:color w:val="0000FF"/>
                </w:rPr>
                <w:t>подпрограмма 3</w:t>
              </w:r>
            </w:hyperlink>
            <w:r>
              <w:t xml:space="preserve"> "Наука и инновации";</w:t>
            </w:r>
          </w:p>
          <w:p w:rsidR="00B712BC" w:rsidRDefault="00B712BC">
            <w:pPr>
              <w:pStyle w:val="ConsPlusNormal"/>
            </w:pPr>
            <w:hyperlink w:anchor="P256" w:history="1">
              <w:r>
                <w:rPr>
                  <w:color w:val="0000FF"/>
                </w:rPr>
                <w:t>подпрограмма 4</w:t>
              </w:r>
            </w:hyperlink>
            <w:r>
              <w:t xml:space="preserve"> "Охрана и контроль";</w:t>
            </w:r>
          </w:p>
          <w:p w:rsidR="00B712BC" w:rsidRDefault="00B712BC">
            <w:pPr>
              <w:pStyle w:val="ConsPlusNormal"/>
            </w:pPr>
            <w:hyperlink w:anchor="P306" w:history="1">
              <w:r>
                <w:rPr>
                  <w:color w:val="0000FF"/>
                </w:rPr>
                <w:t>подпрограмма 5</w:t>
              </w:r>
            </w:hyperlink>
            <w:r>
              <w:t xml:space="preserve"> "Модернизация и стимулирование";</w:t>
            </w:r>
          </w:p>
          <w:p w:rsidR="00B712BC" w:rsidRDefault="00B712BC">
            <w:pPr>
              <w:pStyle w:val="ConsPlusNormal"/>
            </w:pPr>
            <w:hyperlink w:anchor="P358" w:history="1">
              <w:r>
                <w:rPr>
                  <w:color w:val="0000FF"/>
                </w:rPr>
                <w:t>подпрограмма 6</w:t>
              </w:r>
            </w:hyperlink>
            <w:r>
              <w:t xml:space="preserve"> "Обеспечение реализации государственной программы";</w:t>
            </w:r>
          </w:p>
          <w:p w:rsidR="00B712BC" w:rsidRDefault="00B712BC">
            <w:pPr>
              <w:pStyle w:val="ConsPlusNormal"/>
            </w:pPr>
            <w:hyperlink w:anchor="P406" w:history="1">
              <w:r>
                <w:rPr>
                  <w:color w:val="0000FF"/>
                </w:rPr>
                <w:t>подпрограмма 7</w:t>
              </w:r>
            </w:hyperlink>
            <w:r>
              <w:t xml:space="preserve"> "Повышение эффективности использования и развитие ресурсного потенциала рыбохозяйственного комплекса";</w:t>
            </w:r>
          </w:p>
          <w:p w:rsidR="00B712BC" w:rsidRDefault="00B712BC">
            <w:pPr>
              <w:pStyle w:val="ConsPlusNormal"/>
            </w:pPr>
            <w:hyperlink w:anchor="P475" w:history="1">
              <w:r>
                <w:rPr>
                  <w:color w:val="0000FF"/>
                </w:rPr>
                <w:t>подпрограмма 8</w:t>
              </w:r>
            </w:hyperlink>
            <w:r>
              <w:t xml:space="preserve"> "Развитие осетрового хозяйства"</w:t>
            </w:r>
          </w:p>
        </w:tc>
      </w:tr>
      <w:tr w:rsidR="00B712BC">
        <w:tc>
          <w:tcPr>
            <w:tcW w:w="2438" w:type="dxa"/>
            <w:tcBorders>
              <w:top w:val="nil"/>
              <w:left w:val="nil"/>
              <w:bottom w:val="nil"/>
              <w:right w:val="nil"/>
            </w:tcBorders>
          </w:tcPr>
          <w:p w:rsidR="00B712BC" w:rsidRDefault="00B712BC">
            <w:pPr>
              <w:pStyle w:val="ConsPlusNormal"/>
            </w:pPr>
            <w:r>
              <w:t>Цели Программы</w:t>
            </w:r>
          </w:p>
        </w:tc>
        <w:tc>
          <w:tcPr>
            <w:tcW w:w="397" w:type="dxa"/>
            <w:tcBorders>
              <w:top w:val="nil"/>
              <w:left w:val="nil"/>
              <w:bottom w:val="nil"/>
              <w:right w:val="nil"/>
            </w:tcBorders>
          </w:tcPr>
          <w:p w:rsidR="00B712BC" w:rsidRDefault="00B712BC">
            <w:pPr>
              <w:pStyle w:val="ConsPlusNormal"/>
              <w:jc w:val="center"/>
            </w:pPr>
            <w:r>
              <w:t>-</w:t>
            </w:r>
          </w:p>
        </w:tc>
        <w:tc>
          <w:tcPr>
            <w:tcW w:w="6236" w:type="dxa"/>
            <w:tcBorders>
              <w:top w:val="nil"/>
              <w:left w:val="nil"/>
              <w:bottom w:val="nil"/>
              <w:right w:val="nil"/>
            </w:tcBorders>
          </w:tcPr>
          <w:p w:rsidR="00B712BC" w:rsidRDefault="00B712BC">
            <w:pPr>
              <w:pStyle w:val="ConsPlusNormal"/>
            </w:pPr>
            <w:r>
              <w:t>обеспечение перехода от экспортно-сырьевого типа к инновационному типу развития на основе сохранения, воспроизводства, рационального использования водных биологических ресурсов, внедрения новых технологий, развития импортозамещающих подотраслей;</w:t>
            </w:r>
          </w:p>
          <w:p w:rsidR="00B712BC" w:rsidRDefault="00B712BC">
            <w:pPr>
              <w:pStyle w:val="ConsPlusNormal"/>
            </w:pPr>
            <w:r>
              <w:t xml:space="preserve">обеспечение удельного веса отечественной рыбной продукции в параметрах, определенных </w:t>
            </w:r>
            <w:hyperlink r:id="rId15" w:history="1">
              <w:r>
                <w:rPr>
                  <w:color w:val="0000FF"/>
                </w:rPr>
                <w:t>Доктриной</w:t>
              </w:r>
            </w:hyperlink>
            <w:r>
              <w:t xml:space="preserve"> продовольственной безопасности Российской Федерации, утвержденной Указом Президента Российской Федерации от 30 января 2010 г. N 120 "Об утверждении Доктрины продовольственной безопасности Российской Федерации";</w:t>
            </w:r>
          </w:p>
          <w:p w:rsidR="00B712BC" w:rsidRDefault="00B712BC">
            <w:pPr>
              <w:pStyle w:val="ConsPlusNormal"/>
            </w:pPr>
            <w:r>
              <w:t>обеспечение конкурентоспособности российской рыбной продукции на внутреннем и внешнем рынках</w:t>
            </w:r>
          </w:p>
        </w:tc>
      </w:tr>
      <w:tr w:rsidR="00B712BC">
        <w:tc>
          <w:tcPr>
            <w:tcW w:w="2438" w:type="dxa"/>
            <w:tcBorders>
              <w:top w:val="nil"/>
              <w:left w:val="nil"/>
              <w:bottom w:val="nil"/>
              <w:right w:val="nil"/>
            </w:tcBorders>
          </w:tcPr>
          <w:p w:rsidR="00B712BC" w:rsidRDefault="00B712BC">
            <w:pPr>
              <w:pStyle w:val="ConsPlusNormal"/>
            </w:pPr>
            <w:r>
              <w:t>Задачи Программы</w:t>
            </w:r>
          </w:p>
        </w:tc>
        <w:tc>
          <w:tcPr>
            <w:tcW w:w="397" w:type="dxa"/>
            <w:tcBorders>
              <w:top w:val="nil"/>
              <w:left w:val="nil"/>
              <w:bottom w:val="nil"/>
              <w:right w:val="nil"/>
            </w:tcBorders>
          </w:tcPr>
          <w:p w:rsidR="00B712BC" w:rsidRDefault="00B712BC">
            <w:pPr>
              <w:pStyle w:val="ConsPlusNormal"/>
              <w:jc w:val="center"/>
            </w:pPr>
            <w:r>
              <w:t>-</w:t>
            </w:r>
          </w:p>
        </w:tc>
        <w:tc>
          <w:tcPr>
            <w:tcW w:w="6236" w:type="dxa"/>
            <w:tcBorders>
              <w:top w:val="nil"/>
              <w:left w:val="nil"/>
              <w:bottom w:val="nil"/>
              <w:right w:val="nil"/>
            </w:tcBorders>
          </w:tcPr>
          <w:p w:rsidR="00B712BC" w:rsidRDefault="00B712BC">
            <w:pPr>
              <w:pStyle w:val="ConsPlusNormal"/>
            </w:pPr>
            <w:r>
              <w:t>создание условий для повышения эффективности добычи (вылова) водных биологических ресурсов, в том числе для обеспечения интересов Российской Федерации в области рыболовства на международном уровне;</w:t>
            </w:r>
          </w:p>
          <w:p w:rsidR="00B712BC" w:rsidRDefault="00B712BC">
            <w:pPr>
              <w:pStyle w:val="ConsPlusNormal"/>
            </w:pPr>
            <w:r>
              <w:t>восстановление и сохранение ресурсно-сырьевой базы рыболовства, в том числе путем искусственного воспроизводства водных биологических ресурсов и стимулирования развития аквакультуры;</w:t>
            </w:r>
          </w:p>
          <w:p w:rsidR="00B712BC" w:rsidRDefault="00B712BC">
            <w:pPr>
              <w:pStyle w:val="ConsPlusNormal"/>
            </w:pPr>
            <w:r>
              <w:t>расширение проведения научных исследований и разработок, в том числе экосистемных, развитие научно-технического потенциала рыбохозяйственного комплекса;</w:t>
            </w:r>
          </w:p>
          <w:p w:rsidR="00B712BC" w:rsidRDefault="00B712BC">
            <w:pPr>
              <w:pStyle w:val="ConsPlusNormal"/>
            </w:pPr>
            <w:r>
              <w:lastRenderedPageBreak/>
              <w:t>формирование условий для обеспечения законного и безопасного промысла водных биологических ресурсов;</w:t>
            </w:r>
          </w:p>
          <w:p w:rsidR="00B712BC" w:rsidRDefault="00B712BC">
            <w:pPr>
              <w:pStyle w:val="ConsPlusNormal"/>
            </w:pPr>
            <w:r>
              <w:t>стимулирование модернизации основных производственных фондов в рыбохозяйственном комплексе;</w:t>
            </w:r>
          </w:p>
          <w:p w:rsidR="00B712BC" w:rsidRDefault="00B712BC">
            <w:pPr>
              <w:pStyle w:val="ConsPlusNormal"/>
            </w:pPr>
            <w:r>
              <w:t>совершенствование управления реализацией Программы;</w:t>
            </w:r>
          </w:p>
          <w:p w:rsidR="00B712BC" w:rsidRDefault="00B712BC">
            <w:pPr>
              <w:pStyle w:val="ConsPlusNormal"/>
            </w:pPr>
            <w:r>
              <w:t>инфраструктурное обеспечение инновационного развития рыбохозяйственного комплекса;</w:t>
            </w:r>
          </w:p>
          <w:p w:rsidR="00B712BC" w:rsidRDefault="00B712BC">
            <w:pPr>
              <w:pStyle w:val="ConsPlusNormal"/>
            </w:pPr>
            <w:r>
              <w:t>восстановление и сохранение ресурсно-сырьевой базы осетровых видов рыб</w:t>
            </w:r>
          </w:p>
        </w:tc>
      </w:tr>
      <w:tr w:rsidR="00B712BC">
        <w:tc>
          <w:tcPr>
            <w:tcW w:w="2438" w:type="dxa"/>
            <w:tcBorders>
              <w:top w:val="nil"/>
              <w:left w:val="nil"/>
              <w:bottom w:val="nil"/>
              <w:right w:val="nil"/>
            </w:tcBorders>
          </w:tcPr>
          <w:p w:rsidR="00B712BC" w:rsidRDefault="00B712BC">
            <w:pPr>
              <w:pStyle w:val="ConsPlusNormal"/>
            </w:pPr>
            <w:r>
              <w:lastRenderedPageBreak/>
              <w:t>Целевые индикаторы и показатели Программы</w:t>
            </w:r>
          </w:p>
        </w:tc>
        <w:tc>
          <w:tcPr>
            <w:tcW w:w="397" w:type="dxa"/>
            <w:tcBorders>
              <w:top w:val="nil"/>
              <w:left w:val="nil"/>
              <w:bottom w:val="nil"/>
              <w:right w:val="nil"/>
            </w:tcBorders>
          </w:tcPr>
          <w:p w:rsidR="00B712BC" w:rsidRDefault="00B712BC">
            <w:pPr>
              <w:pStyle w:val="ConsPlusNormal"/>
              <w:jc w:val="center"/>
            </w:pPr>
            <w:r>
              <w:t>-</w:t>
            </w:r>
          </w:p>
        </w:tc>
        <w:tc>
          <w:tcPr>
            <w:tcW w:w="6236" w:type="dxa"/>
            <w:tcBorders>
              <w:top w:val="nil"/>
              <w:left w:val="nil"/>
              <w:bottom w:val="nil"/>
              <w:right w:val="nil"/>
            </w:tcBorders>
          </w:tcPr>
          <w:p w:rsidR="00B712BC" w:rsidRDefault="00B712BC">
            <w:pPr>
              <w:pStyle w:val="ConsPlusNormal"/>
            </w:pPr>
            <w:r>
              <w:t>динамика объема добычи (вылова) водных биологических ресурсов (к базовому периоду), процентов;</w:t>
            </w:r>
          </w:p>
          <w:p w:rsidR="00B712BC" w:rsidRDefault="00B712BC">
            <w:pPr>
              <w:pStyle w:val="ConsPlusNormal"/>
            </w:pPr>
            <w:r>
              <w:t>динамика выпуска водных биологических ресурсов в водные объекты рыбохозяйственного значения в рамках утвержденного государственного задания (к базовому периоду), процентов;</w:t>
            </w:r>
          </w:p>
          <w:p w:rsidR="00B712BC" w:rsidRDefault="00B712BC">
            <w:pPr>
              <w:pStyle w:val="ConsPlusNormal"/>
            </w:pPr>
            <w:r>
              <w:t>прирост объема производства продукции товарной аквакультуры, включая посадочный материал (к базовому периоду), процентов;</w:t>
            </w:r>
          </w:p>
          <w:p w:rsidR="00B712BC" w:rsidRDefault="00B712BC">
            <w:pPr>
              <w:pStyle w:val="ConsPlusNormal"/>
            </w:pPr>
            <w:r>
              <w:t>охват акватории внутренних вод Российской Федерации мероприятиями по государственному контролю (надзору) в целях выявления и пресечения нарушений законодательства Российской Федерации в области рыболовства и сохранения водных биологических ресурсов (годовое значение), процентов;</w:t>
            </w:r>
          </w:p>
          <w:p w:rsidR="00B712BC" w:rsidRDefault="00B712BC">
            <w:pPr>
              <w:pStyle w:val="ConsPlusNormal"/>
            </w:pPr>
            <w:r>
              <w:t>удельный вес отечественной рыбной продукции (годовое значение) в общем объеме товарных ресурсов (с учетом переходящих запасов) внутреннего рынка рыбной продукции, процентов;</w:t>
            </w:r>
          </w:p>
          <w:p w:rsidR="00B712BC" w:rsidRDefault="00B712BC">
            <w:pPr>
              <w:pStyle w:val="ConsPlusNormal"/>
            </w:pPr>
            <w:r>
              <w:t>объем произведенной рыбы и продуктов рыбных, переработанных и консервированных (годовое значение), тыс. тонн;</w:t>
            </w:r>
          </w:p>
          <w:p w:rsidR="00B712BC" w:rsidRDefault="00B712BC">
            <w:pPr>
              <w:pStyle w:val="ConsPlusNormal"/>
            </w:pPr>
            <w:r>
              <w:t>потребление рыбы и рыбопродуктов в домашних хозяйствах Российской Федерации (по данным выборочного обследования бюджетов домашних хозяйств, в среднем на потребителя в год), кг;</w:t>
            </w:r>
          </w:p>
          <w:p w:rsidR="00B712BC" w:rsidRDefault="00B712BC">
            <w:pPr>
              <w:pStyle w:val="ConsPlusNormal"/>
            </w:pPr>
            <w:r>
              <w:t>темпы роста производительности труда по виду деятельности "Рыболовство, рыбоводство" (к 2011 году), процентов;</w:t>
            </w:r>
          </w:p>
          <w:p w:rsidR="00B712BC" w:rsidRDefault="00B712BC">
            <w:pPr>
              <w:pStyle w:val="ConsPlusNormal"/>
            </w:pPr>
            <w:r>
              <w:t>количество высокопроизводительных рабочих мест по виду деятельности "Рыболовство, рыбоводство", тыс. единиц</w:t>
            </w:r>
          </w:p>
        </w:tc>
      </w:tr>
      <w:tr w:rsidR="00B712BC">
        <w:tc>
          <w:tcPr>
            <w:tcW w:w="2438" w:type="dxa"/>
            <w:tcBorders>
              <w:top w:val="nil"/>
              <w:left w:val="nil"/>
              <w:bottom w:val="nil"/>
              <w:right w:val="nil"/>
            </w:tcBorders>
          </w:tcPr>
          <w:p w:rsidR="00B712BC" w:rsidRDefault="00B712BC">
            <w:pPr>
              <w:pStyle w:val="ConsPlusNormal"/>
            </w:pPr>
            <w:r>
              <w:t>Срок реализации Программы</w:t>
            </w:r>
          </w:p>
        </w:tc>
        <w:tc>
          <w:tcPr>
            <w:tcW w:w="397" w:type="dxa"/>
            <w:tcBorders>
              <w:top w:val="nil"/>
              <w:left w:val="nil"/>
              <w:bottom w:val="nil"/>
              <w:right w:val="nil"/>
            </w:tcBorders>
          </w:tcPr>
          <w:p w:rsidR="00B712BC" w:rsidRDefault="00B712BC">
            <w:pPr>
              <w:pStyle w:val="ConsPlusNormal"/>
              <w:jc w:val="center"/>
            </w:pPr>
            <w:r>
              <w:t>-</w:t>
            </w:r>
          </w:p>
        </w:tc>
        <w:tc>
          <w:tcPr>
            <w:tcW w:w="6236" w:type="dxa"/>
            <w:tcBorders>
              <w:top w:val="nil"/>
              <w:left w:val="nil"/>
              <w:bottom w:val="nil"/>
              <w:right w:val="nil"/>
            </w:tcBorders>
          </w:tcPr>
          <w:p w:rsidR="00B712BC" w:rsidRDefault="00B712BC">
            <w:pPr>
              <w:pStyle w:val="ConsPlusNormal"/>
            </w:pPr>
            <w:r>
              <w:t>2013 - 2020 годы</w:t>
            </w:r>
          </w:p>
        </w:tc>
      </w:tr>
      <w:tr w:rsidR="00B712BC">
        <w:tc>
          <w:tcPr>
            <w:tcW w:w="2438" w:type="dxa"/>
            <w:tcBorders>
              <w:top w:val="nil"/>
              <w:left w:val="nil"/>
              <w:bottom w:val="nil"/>
              <w:right w:val="nil"/>
            </w:tcBorders>
          </w:tcPr>
          <w:p w:rsidR="00B712BC" w:rsidRDefault="00B712BC">
            <w:pPr>
              <w:pStyle w:val="ConsPlusNormal"/>
            </w:pPr>
            <w:r>
              <w:t>Объем бюджетных ассигнований Программы</w:t>
            </w:r>
          </w:p>
        </w:tc>
        <w:tc>
          <w:tcPr>
            <w:tcW w:w="397" w:type="dxa"/>
            <w:tcBorders>
              <w:top w:val="nil"/>
              <w:left w:val="nil"/>
              <w:bottom w:val="nil"/>
              <w:right w:val="nil"/>
            </w:tcBorders>
          </w:tcPr>
          <w:p w:rsidR="00B712BC" w:rsidRDefault="00B712BC">
            <w:pPr>
              <w:pStyle w:val="ConsPlusNormal"/>
              <w:jc w:val="center"/>
            </w:pPr>
            <w:r>
              <w:t>-</w:t>
            </w:r>
          </w:p>
        </w:tc>
        <w:tc>
          <w:tcPr>
            <w:tcW w:w="6236" w:type="dxa"/>
            <w:tcBorders>
              <w:top w:val="nil"/>
              <w:left w:val="nil"/>
              <w:bottom w:val="nil"/>
              <w:right w:val="nil"/>
            </w:tcBorders>
          </w:tcPr>
          <w:p w:rsidR="00B712BC" w:rsidRDefault="00B712BC">
            <w:pPr>
              <w:pStyle w:val="ConsPlusNormal"/>
            </w:pPr>
            <w:r>
              <w:t>общий объем бюджетных ассигнований федерального бюджета составляет 87892190,4 тыс. рублей, в том числе:</w:t>
            </w:r>
          </w:p>
          <w:p w:rsidR="00B712BC" w:rsidRDefault="00B712BC">
            <w:pPr>
              <w:pStyle w:val="ConsPlusNormal"/>
            </w:pPr>
            <w:r>
              <w:t>на 2013 год - 10479975,1 тыс. рублей;</w:t>
            </w:r>
          </w:p>
          <w:p w:rsidR="00B712BC" w:rsidRDefault="00B712BC">
            <w:pPr>
              <w:pStyle w:val="ConsPlusNormal"/>
            </w:pPr>
            <w:r>
              <w:t>на 2014 год - 10225228,5 тыс. рублей;</w:t>
            </w:r>
          </w:p>
          <w:p w:rsidR="00B712BC" w:rsidRDefault="00B712BC">
            <w:pPr>
              <w:pStyle w:val="ConsPlusNormal"/>
            </w:pPr>
            <w:r>
              <w:t>на 2015 год - 13413725,9 тыс. рублей;</w:t>
            </w:r>
          </w:p>
          <w:p w:rsidR="00B712BC" w:rsidRDefault="00B712BC">
            <w:pPr>
              <w:pStyle w:val="ConsPlusNormal"/>
            </w:pPr>
            <w:r>
              <w:t>на 2016 год - 11998358,8 тыс. рублей;</w:t>
            </w:r>
          </w:p>
          <w:p w:rsidR="00B712BC" w:rsidRDefault="00B712BC">
            <w:pPr>
              <w:pStyle w:val="ConsPlusNormal"/>
            </w:pPr>
            <w:r>
              <w:t>на 2017 год - 11048301,5 тыс. рублей;</w:t>
            </w:r>
          </w:p>
          <w:p w:rsidR="00B712BC" w:rsidRDefault="00B712BC">
            <w:pPr>
              <w:pStyle w:val="ConsPlusNormal"/>
            </w:pPr>
            <w:r>
              <w:t>на 2018 год - 10023053,4 тыс. рублей;</w:t>
            </w:r>
          </w:p>
          <w:p w:rsidR="00B712BC" w:rsidRDefault="00B712BC">
            <w:pPr>
              <w:pStyle w:val="ConsPlusNormal"/>
            </w:pPr>
            <w:r>
              <w:t>на 2019 год - 9716416,1 тыс. рублей;</w:t>
            </w:r>
          </w:p>
          <w:p w:rsidR="00B712BC" w:rsidRDefault="00B712BC">
            <w:pPr>
              <w:pStyle w:val="ConsPlusNormal"/>
            </w:pPr>
            <w:r>
              <w:t>на 2020 год - 10987131,1 тыс. рублей</w:t>
            </w:r>
          </w:p>
        </w:tc>
      </w:tr>
      <w:tr w:rsidR="00B712BC">
        <w:tc>
          <w:tcPr>
            <w:tcW w:w="2438" w:type="dxa"/>
            <w:tcBorders>
              <w:top w:val="nil"/>
              <w:left w:val="nil"/>
              <w:bottom w:val="nil"/>
              <w:right w:val="nil"/>
            </w:tcBorders>
          </w:tcPr>
          <w:p w:rsidR="00B712BC" w:rsidRDefault="00B712BC">
            <w:pPr>
              <w:pStyle w:val="ConsPlusNormal"/>
            </w:pPr>
            <w:r>
              <w:t xml:space="preserve">Ожидаемые результаты </w:t>
            </w:r>
            <w:r>
              <w:lastRenderedPageBreak/>
              <w:t>реализации Программы</w:t>
            </w:r>
          </w:p>
        </w:tc>
        <w:tc>
          <w:tcPr>
            <w:tcW w:w="397" w:type="dxa"/>
            <w:tcBorders>
              <w:top w:val="nil"/>
              <w:left w:val="nil"/>
              <w:bottom w:val="nil"/>
              <w:right w:val="nil"/>
            </w:tcBorders>
          </w:tcPr>
          <w:p w:rsidR="00B712BC" w:rsidRDefault="00B712BC">
            <w:pPr>
              <w:pStyle w:val="ConsPlusNormal"/>
              <w:jc w:val="center"/>
            </w:pPr>
            <w:r>
              <w:lastRenderedPageBreak/>
              <w:t>-</w:t>
            </w:r>
          </w:p>
        </w:tc>
        <w:tc>
          <w:tcPr>
            <w:tcW w:w="6236" w:type="dxa"/>
            <w:tcBorders>
              <w:top w:val="nil"/>
              <w:left w:val="nil"/>
              <w:bottom w:val="nil"/>
              <w:right w:val="nil"/>
            </w:tcBorders>
          </w:tcPr>
          <w:p w:rsidR="00B712BC" w:rsidRDefault="00B712BC">
            <w:pPr>
              <w:pStyle w:val="ConsPlusNormal"/>
            </w:pPr>
            <w:r>
              <w:t xml:space="preserve">увеличение объема добычи (вылова) водных биологических </w:t>
            </w:r>
            <w:r>
              <w:lastRenderedPageBreak/>
              <w:t>ресурсов к 2020 году на 8,3 процента по отношению к базовому периоду;</w:t>
            </w:r>
          </w:p>
          <w:p w:rsidR="00B712BC" w:rsidRDefault="00B712BC">
            <w:pPr>
              <w:pStyle w:val="ConsPlusNormal"/>
            </w:pPr>
            <w:r>
              <w:t>повышение к 2020 году удельного веса отечественной рыбной продукции на внутреннем рынке до 85 процентов;</w:t>
            </w:r>
          </w:p>
          <w:p w:rsidR="00B712BC" w:rsidRDefault="00B712BC">
            <w:pPr>
              <w:pStyle w:val="ConsPlusNormal"/>
            </w:pPr>
            <w:r>
              <w:t>повышение к 2020 году объема производства продукции товарной аквакультуры к базовому периоду на 65,9 процента;</w:t>
            </w:r>
          </w:p>
          <w:p w:rsidR="00B712BC" w:rsidRDefault="00B712BC">
            <w:pPr>
              <w:pStyle w:val="ConsPlusNormal"/>
            </w:pPr>
            <w:r>
              <w:t>обеспечение к 2020 году среднедушевого потребления рыбы и рыбопродуктов населением Российской Федерации (в рыбе-сырце) на уровне не ниже 22,7 кг</w:t>
            </w:r>
          </w:p>
        </w:tc>
      </w:tr>
    </w:tbl>
    <w:p w:rsidR="00B712BC" w:rsidRDefault="00B712BC">
      <w:pPr>
        <w:pStyle w:val="ConsPlusNormal"/>
        <w:ind w:firstLine="540"/>
        <w:jc w:val="both"/>
      </w:pPr>
    </w:p>
    <w:p w:rsidR="00B712BC" w:rsidRDefault="00B712BC">
      <w:pPr>
        <w:pStyle w:val="ConsPlusTitle"/>
        <w:jc w:val="center"/>
        <w:outlineLvl w:val="1"/>
      </w:pPr>
      <w:bookmarkStart w:id="1" w:name="P110"/>
      <w:bookmarkEnd w:id="1"/>
      <w:r>
        <w:t>ПАСПОРТ</w:t>
      </w:r>
    </w:p>
    <w:p w:rsidR="00B712BC" w:rsidRDefault="00B712BC">
      <w:pPr>
        <w:pStyle w:val="ConsPlusTitle"/>
        <w:jc w:val="center"/>
      </w:pPr>
      <w:r>
        <w:t>подпрограммы 1 "Организация рыболовства" государственной</w:t>
      </w:r>
    </w:p>
    <w:p w:rsidR="00B712BC" w:rsidRDefault="00B712BC">
      <w:pPr>
        <w:pStyle w:val="ConsPlusTitle"/>
        <w:jc w:val="center"/>
      </w:pPr>
      <w:r>
        <w:t>программы Российской Федерации "Развитие</w:t>
      </w:r>
    </w:p>
    <w:p w:rsidR="00B712BC" w:rsidRDefault="00B712BC">
      <w:pPr>
        <w:pStyle w:val="ConsPlusTitle"/>
        <w:jc w:val="center"/>
      </w:pPr>
      <w:r>
        <w:t>рыбохозяйственного комплекса"</w:t>
      </w:r>
    </w:p>
    <w:p w:rsidR="00B712BC" w:rsidRDefault="00B712BC">
      <w:pPr>
        <w:pStyle w:val="ConsPlusNormal"/>
        <w:jc w:val="cente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438"/>
        <w:gridCol w:w="397"/>
        <w:gridCol w:w="6236"/>
      </w:tblGrid>
      <w:tr w:rsidR="00B712BC">
        <w:tc>
          <w:tcPr>
            <w:tcW w:w="2438" w:type="dxa"/>
            <w:tcBorders>
              <w:top w:val="nil"/>
              <w:left w:val="nil"/>
              <w:bottom w:val="nil"/>
              <w:right w:val="nil"/>
            </w:tcBorders>
          </w:tcPr>
          <w:p w:rsidR="00B712BC" w:rsidRDefault="00B712BC">
            <w:pPr>
              <w:pStyle w:val="ConsPlusNormal"/>
            </w:pPr>
            <w:r>
              <w:t>Ответственный исполнитель подпрограммы (соисполнитель Программы)</w:t>
            </w:r>
          </w:p>
        </w:tc>
        <w:tc>
          <w:tcPr>
            <w:tcW w:w="397" w:type="dxa"/>
            <w:tcBorders>
              <w:top w:val="nil"/>
              <w:left w:val="nil"/>
              <w:bottom w:val="nil"/>
              <w:right w:val="nil"/>
            </w:tcBorders>
          </w:tcPr>
          <w:p w:rsidR="00B712BC" w:rsidRDefault="00B712BC">
            <w:pPr>
              <w:pStyle w:val="ConsPlusNormal"/>
            </w:pPr>
            <w:r>
              <w:t>-</w:t>
            </w:r>
          </w:p>
        </w:tc>
        <w:tc>
          <w:tcPr>
            <w:tcW w:w="6236" w:type="dxa"/>
            <w:tcBorders>
              <w:top w:val="nil"/>
              <w:left w:val="nil"/>
              <w:bottom w:val="nil"/>
              <w:right w:val="nil"/>
            </w:tcBorders>
          </w:tcPr>
          <w:p w:rsidR="00B712BC" w:rsidRDefault="00B712BC">
            <w:pPr>
              <w:pStyle w:val="ConsPlusNormal"/>
            </w:pPr>
            <w:r>
              <w:t>Министерство сельского хозяйства Российской Федерации</w:t>
            </w:r>
          </w:p>
        </w:tc>
      </w:tr>
      <w:tr w:rsidR="00B712BC">
        <w:tc>
          <w:tcPr>
            <w:tcW w:w="2438" w:type="dxa"/>
            <w:tcBorders>
              <w:top w:val="nil"/>
              <w:left w:val="nil"/>
              <w:bottom w:val="nil"/>
              <w:right w:val="nil"/>
            </w:tcBorders>
          </w:tcPr>
          <w:p w:rsidR="00B712BC" w:rsidRDefault="00B712BC">
            <w:pPr>
              <w:pStyle w:val="ConsPlusNormal"/>
            </w:pPr>
            <w:r>
              <w:t>Участник подпрограммы</w:t>
            </w:r>
          </w:p>
        </w:tc>
        <w:tc>
          <w:tcPr>
            <w:tcW w:w="397" w:type="dxa"/>
            <w:tcBorders>
              <w:top w:val="nil"/>
              <w:left w:val="nil"/>
              <w:bottom w:val="nil"/>
              <w:right w:val="nil"/>
            </w:tcBorders>
          </w:tcPr>
          <w:p w:rsidR="00B712BC" w:rsidRDefault="00B712BC">
            <w:pPr>
              <w:pStyle w:val="ConsPlusNormal"/>
            </w:pPr>
            <w:r>
              <w:t>-</w:t>
            </w:r>
          </w:p>
        </w:tc>
        <w:tc>
          <w:tcPr>
            <w:tcW w:w="6236" w:type="dxa"/>
            <w:tcBorders>
              <w:top w:val="nil"/>
              <w:left w:val="nil"/>
              <w:bottom w:val="nil"/>
              <w:right w:val="nil"/>
            </w:tcBorders>
          </w:tcPr>
          <w:p w:rsidR="00B712BC" w:rsidRDefault="00B712BC">
            <w:pPr>
              <w:pStyle w:val="ConsPlusNormal"/>
            </w:pPr>
            <w:r>
              <w:t>Федеральное агентство по рыболовству</w:t>
            </w:r>
          </w:p>
        </w:tc>
      </w:tr>
      <w:tr w:rsidR="00B712BC">
        <w:tc>
          <w:tcPr>
            <w:tcW w:w="2438" w:type="dxa"/>
            <w:tcBorders>
              <w:top w:val="nil"/>
              <w:left w:val="nil"/>
              <w:bottom w:val="nil"/>
              <w:right w:val="nil"/>
            </w:tcBorders>
          </w:tcPr>
          <w:p w:rsidR="00B712BC" w:rsidRDefault="00B712BC">
            <w:pPr>
              <w:pStyle w:val="ConsPlusNormal"/>
            </w:pPr>
            <w:r>
              <w:t>Программно-целевые инструменты подпрограммы</w:t>
            </w:r>
          </w:p>
        </w:tc>
        <w:tc>
          <w:tcPr>
            <w:tcW w:w="397" w:type="dxa"/>
            <w:tcBorders>
              <w:top w:val="nil"/>
              <w:left w:val="nil"/>
              <w:bottom w:val="nil"/>
              <w:right w:val="nil"/>
            </w:tcBorders>
          </w:tcPr>
          <w:p w:rsidR="00B712BC" w:rsidRDefault="00B712BC">
            <w:pPr>
              <w:pStyle w:val="ConsPlusNormal"/>
            </w:pPr>
            <w:r>
              <w:t>-</w:t>
            </w:r>
          </w:p>
        </w:tc>
        <w:tc>
          <w:tcPr>
            <w:tcW w:w="6236" w:type="dxa"/>
            <w:tcBorders>
              <w:top w:val="nil"/>
              <w:left w:val="nil"/>
              <w:bottom w:val="nil"/>
              <w:right w:val="nil"/>
            </w:tcBorders>
          </w:tcPr>
          <w:p w:rsidR="00B712BC" w:rsidRDefault="00B712BC">
            <w:pPr>
              <w:pStyle w:val="ConsPlusNormal"/>
            </w:pPr>
            <w:r>
              <w:t>отсутствуют</w:t>
            </w:r>
          </w:p>
        </w:tc>
      </w:tr>
      <w:tr w:rsidR="00B712BC">
        <w:tc>
          <w:tcPr>
            <w:tcW w:w="2438" w:type="dxa"/>
            <w:tcBorders>
              <w:top w:val="nil"/>
              <w:left w:val="nil"/>
              <w:bottom w:val="nil"/>
              <w:right w:val="nil"/>
            </w:tcBorders>
          </w:tcPr>
          <w:p w:rsidR="00B712BC" w:rsidRDefault="00B712BC">
            <w:pPr>
              <w:pStyle w:val="ConsPlusNormal"/>
            </w:pPr>
            <w:r>
              <w:t>Цели подпрограммы</w:t>
            </w:r>
          </w:p>
        </w:tc>
        <w:tc>
          <w:tcPr>
            <w:tcW w:w="397" w:type="dxa"/>
            <w:tcBorders>
              <w:top w:val="nil"/>
              <w:left w:val="nil"/>
              <w:bottom w:val="nil"/>
              <w:right w:val="nil"/>
            </w:tcBorders>
          </w:tcPr>
          <w:p w:rsidR="00B712BC" w:rsidRDefault="00B712BC">
            <w:pPr>
              <w:pStyle w:val="ConsPlusNormal"/>
            </w:pPr>
            <w:r>
              <w:t>-</w:t>
            </w:r>
          </w:p>
        </w:tc>
        <w:tc>
          <w:tcPr>
            <w:tcW w:w="6236" w:type="dxa"/>
            <w:tcBorders>
              <w:top w:val="nil"/>
              <w:left w:val="nil"/>
              <w:bottom w:val="nil"/>
              <w:right w:val="nil"/>
            </w:tcBorders>
          </w:tcPr>
          <w:p w:rsidR="00B712BC" w:rsidRDefault="00B712BC">
            <w:pPr>
              <w:pStyle w:val="ConsPlusNormal"/>
            </w:pPr>
            <w:r>
              <w:t>повышение эффективности добычи (вылова) водных биологических ресурсов, обеспечение интересов Российской Федерации в области рыболовства на международном уровне</w:t>
            </w:r>
          </w:p>
        </w:tc>
      </w:tr>
      <w:tr w:rsidR="00B712BC">
        <w:tc>
          <w:tcPr>
            <w:tcW w:w="2438" w:type="dxa"/>
            <w:tcBorders>
              <w:top w:val="nil"/>
              <w:left w:val="nil"/>
              <w:bottom w:val="nil"/>
              <w:right w:val="nil"/>
            </w:tcBorders>
          </w:tcPr>
          <w:p w:rsidR="00B712BC" w:rsidRDefault="00B712BC">
            <w:pPr>
              <w:pStyle w:val="ConsPlusNormal"/>
            </w:pPr>
            <w:r>
              <w:t>Задачи подпрограммы</w:t>
            </w:r>
          </w:p>
        </w:tc>
        <w:tc>
          <w:tcPr>
            <w:tcW w:w="397" w:type="dxa"/>
            <w:tcBorders>
              <w:top w:val="nil"/>
              <w:left w:val="nil"/>
              <w:bottom w:val="nil"/>
              <w:right w:val="nil"/>
            </w:tcBorders>
          </w:tcPr>
          <w:p w:rsidR="00B712BC" w:rsidRDefault="00B712BC">
            <w:pPr>
              <w:pStyle w:val="ConsPlusNormal"/>
            </w:pPr>
            <w:r>
              <w:t>-</w:t>
            </w:r>
          </w:p>
        </w:tc>
        <w:tc>
          <w:tcPr>
            <w:tcW w:w="6236" w:type="dxa"/>
            <w:tcBorders>
              <w:top w:val="nil"/>
              <w:left w:val="nil"/>
              <w:bottom w:val="nil"/>
              <w:right w:val="nil"/>
            </w:tcBorders>
          </w:tcPr>
          <w:p w:rsidR="00B712BC" w:rsidRDefault="00B712BC">
            <w:pPr>
              <w:pStyle w:val="ConsPlusNormal"/>
            </w:pPr>
            <w:r>
              <w:t>сохранение активного участия Российской Федерации в деятельности международных рыболовных организаций;</w:t>
            </w:r>
          </w:p>
          <w:p w:rsidR="00B712BC" w:rsidRDefault="00B712BC">
            <w:pPr>
              <w:pStyle w:val="ConsPlusNormal"/>
            </w:pPr>
            <w:r>
              <w:t>обеспечение условий для доступа юридических лиц и индивидуальных предпринимателей, зарегистрированных в Российской Федерации, к водным биологическим ресурсам в районах действия международных договоров Российской Федерации в области рыболовства и сохранения водных биологических ресурсов за пределами континентального шельфа Российской Федерации и исключительной экономической зоны Российской Федерации;</w:t>
            </w:r>
          </w:p>
          <w:p w:rsidR="00B712BC" w:rsidRDefault="00B712BC">
            <w:pPr>
              <w:pStyle w:val="ConsPlusNormal"/>
            </w:pPr>
            <w:r>
              <w:t>обеспечение условий для полного освоения установленных объемов водных биологических ресурсов юридическими лицами и индивидуальными предпринимателями, зарегистрированными в Российской Федерации, во внутренних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w:t>
            </w:r>
          </w:p>
        </w:tc>
      </w:tr>
      <w:tr w:rsidR="00B712BC">
        <w:tc>
          <w:tcPr>
            <w:tcW w:w="2438" w:type="dxa"/>
            <w:tcBorders>
              <w:top w:val="nil"/>
              <w:left w:val="nil"/>
              <w:bottom w:val="nil"/>
              <w:right w:val="nil"/>
            </w:tcBorders>
          </w:tcPr>
          <w:p w:rsidR="00B712BC" w:rsidRDefault="00B712BC">
            <w:pPr>
              <w:pStyle w:val="ConsPlusNormal"/>
            </w:pPr>
            <w:r>
              <w:t xml:space="preserve">Целевые индикаторы и показатели </w:t>
            </w:r>
            <w:r>
              <w:lastRenderedPageBreak/>
              <w:t>подпрограммы</w:t>
            </w:r>
          </w:p>
        </w:tc>
        <w:tc>
          <w:tcPr>
            <w:tcW w:w="397" w:type="dxa"/>
            <w:tcBorders>
              <w:top w:val="nil"/>
              <w:left w:val="nil"/>
              <w:bottom w:val="nil"/>
              <w:right w:val="nil"/>
            </w:tcBorders>
          </w:tcPr>
          <w:p w:rsidR="00B712BC" w:rsidRDefault="00B712BC">
            <w:pPr>
              <w:pStyle w:val="ConsPlusNormal"/>
            </w:pPr>
            <w:r>
              <w:lastRenderedPageBreak/>
              <w:t>-</w:t>
            </w:r>
          </w:p>
        </w:tc>
        <w:tc>
          <w:tcPr>
            <w:tcW w:w="6236" w:type="dxa"/>
            <w:tcBorders>
              <w:top w:val="nil"/>
              <w:left w:val="nil"/>
              <w:bottom w:val="nil"/>
              <w:right w:val="nil"/>
            </w:tcBorders>
          </w:tcPr>
          <w:p w:rsidR="00B712BC" w:rsidRDefault="00B712BC">
            <w:pPr>
              <w:pStyle w:val="ConsPlusNormal"/>
            </w:pPr>
            <w:r>
              <w:t>объем добычи (вылова) водных биологических ресурсов (годовое значение), тыс. тонн;</w:t>
            </w:r>
          </w:p>
          <w:p w:rsidR="00B712BC" w:rsidRDefault="00B712BC">
            <w:pPr>
              <w:pStyle w:val="ConsPlusNormal"/>
            </w:pPr>
            <w:r>
              <w:lastRenderedPageBreak/>
              <w:t>освоение общих допустимых уловов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российскими пользователями (годовое значение), процентов</w:t>
            </w:r>
          </w:p>
        </w:tc>
      </w:tr>
      <w:tr w:rsidR="00B712BC">
        <w:tc>
          <w:tcPr>
            <w:tcW w:w="2438" w:type="dxa"/>
            <w:tcBorders>
              <w:top w:val="nil"/>
              <w:left w:val="nil"/>
              <w:bottom w:val="nil"/>
              <w:right w:val="nil"/>
            </w:tcBorders>
          </w:tcPr>
          <w:p w:rsidR="00B712BC" w:rsidRDefault="00B712BC">
            <w:pPr>
              <w:pStyle w:val="ConsPlusNormal"/>
            </w:pPr>
            <w:r>
              <w:lastRenderedPageBreak/>
              <w:t>Срок реализации подпрограммы</w:t>
            </w:r>
          </w:p>
        </w:tc>
        <w:tc>
          <w:tcPr>
            <w:tcW w:w="397" w:type="dxa"/>
            <w:tcBorders>
              <w:top w:val="nil"/>
              <w:left w:val="nil"/>
              <w:bottom w:val="nil"/>
              <w:right w:val="nil"/>
            </w:tcBorders>
          </w:tcPr>
          <w:p w:rsidR="00B712BC" w:rsidRDefault="00B712BC">
            <w:pPr>
              <w:pStyle w:val="ConsPlusNormal"/>
            </w:pPr>
            <w:r>
              <w:t>-</w:t>
            </w:r>
          </w:p>
        </w:tc>
        <w:tc>
          <w:tcPr>
            <w:tcW w:w="6236" w:type="dxa"/>
            <w:tcBorders>
              <w:top w:val="nil"/>
              <w:left w:val="nil"/>
              <w:bottom w:val="nil"/>
              <w:right w:val="nil"/>
            </w:tcBorders>
          </w:tcPr>
          <w:p w:rsidR="00B712BC" w:rsidRDefault="00B712BC">
            <w:pPr>
              <w:pStyle w:val="ConsPlusNormal"/>
            </w:pPr>
            <w:r>
              <w:t>2013 - 2020 годы</w:t>
            </w:r>
          </w:p>
        </w:tc>
      </w:tr>
      <w:tr w:rsidR="00B712BC">
        <w:tc>
          <w:tcPr>
            <w:tcW w:w="2438" w:type="dxa"/>
            <w:tcBorders>
              <w:top w:val="nil"/>
              <w:left w:val="nil"/>
              <w:bottom w:val="nil"/>
              <w:right w:val="nil"/>
            </w:tcBorders>
          </w:tcPr>
          <w:p w:rsidR="00B712BC" w:rsidRDefault="00B712BC">
            <w:pPr>
              <w:pStyle w:val="ConsPlusNormal"/>
            </w:pPr>
            <w:r>
              <w:t>Объем бюджетных ассигнований подпрограммы</w:t>
            </w:r>
          </w:p>
        </w:tc>
        <w:tc>
          <w:tcPr>
            <w:tcW w:w="397" w:type="dxa"/>
            <w:tcBorders>
              <w:top w:val="nil"/>
              <w:left w:val="nil"/>
              <w:bottom w:val="nil"/>
              <w:right w:val="nil"/>
            </w:tcBorders>
          </w:tcPr>
          <w:p w:rsidR="00B712BC" w:rsidRDefault="00B712BC">
            <w:pPr>
              <w:pStyle w:val="ConsPlusNormal"/>
            </w:pPr>
            <w:r>
              <w:t>-</w:t>
            </w:r>
          </w:p>
        </w:tc>
        <w:tc>
          <w:tcPr>
            <w:tcW w:w="6236" w:type="dxa"/>
            <w:tcBorders>
              <w:top w:val="nil"/>
              <w:left w:val="nil"/>
              <w:bottom w:val="nil"/>
              <w:right w:val="nil"/>
            </w:tcBorders>
          </w:tcPr>
          <w:p w:rsidR="00B712BC" w:rsidRDefault="00B712BC">
            <w:pPr>
              <w:pStyle w:val="ConsPlusNormal"/>
            </w:pPr>
            <w:r>
              <w:t>общий объем бюджетных ассигнований федерального бюджета составляет 467865,9 тыс. рублей, в том числе:</w:t>
            </w:r>
          </w:p>
          <w:p w:rsidR="00B712BC" w:rsidRDefault="00B712BC">
            <w:pPr>
              <w:pStyle w:val="ConsPlusNormal"/>
            </w:pPr>
            <w:r>
              <w:t>на 2013 год - 38264,4 тыс. рублей;</w:t>
            </w:r>
          </w:p>
          <w:p w:rsidR="00B712BC" w:rsidRDefault="00B712BC">
            <w:pPr>
              <w:pStyle w:val="ConsPlusNormal"/>
            </w:pPr>
            <w:r>
              <w:t>на 2014 год - 39445,4 тыс. рублей;</w:t>
            </w:r>
          </w:p>
          <w:p w:rsidR="00B712BC" w:rsidRDefault="00B712BC">
            <w:pPr>
              <w:pStyle w:val="ConsPlusNormal"/>
            </w:pPr>
            <w:r>
              <w:t>на 2015 год - 44523,7 тыс. рублей;</w:t>
            </w:r>
          </w:p>
          <w:p w:rsidR="00B712BC" w:rsidRDefault="00B712BC">
            <w:pPr>
              <w:pStyle w:val="ConsPlusNormal"/>
            </w:pPr>
            <w:r>
              <w:t>на 2016 год - 68292,2 тыс. рублей;</w:t>
            </w:r>
          </w:p>
          <w:p w:rsidR="00B712BC" w:rsidRDefault="00B712BC">
            <w:pPr>
              <w:pStyle w:val="ConsPlusNormal"/>
            </w:pPr>
            <w:r>
              <w:t>на 2017 год - 78047,9 тыс. рублей;</w:t>
            </w:r>
          </w:p>
          <w:p w:rsidR="00B712BC" w:rsidRDefault="00B712BC">
            <w:pPr>
              <w:pStyle w:val="ConsPlusNormal"/>
            </w:pPr>
            <w:r>
              <w:t>на 2018 год - 74118,1 тыс. рублей;</w:t>
            </w:r>
          </w:p>
          <w:p w:rsidR="00B712BC" w:rsidRDefault="00B712BC">
            <w:pPr>
              <w:pStyle w:val="ConsPlusNormal"/>
            </w:pPr>
            <w:r>
              <w:t>на 2019 год - 76707,4 тыс. рублей;</w:t>
            </w:r>
          </w:p>
          <w:p w:rsidR="00B712BC" w:rsidRDefault="00B712BC">
            <w:pPr>
              <w:pStyle w:val="ConsPlusNormal"/>
            </w:pPr>
            <w:r>
              <w:t>на 2020 год - 48466,8 тыс. рублей</w:t>
            </w:r>
          </w:p>
        </w:tc>
      </w:tr>
      <w:tr w:rsidR="00B712BC">
        <w:tc>
          <w:tcPr>
            <w:tcW w:w="2438" w:type="dxa"/>
            <w:tcBorders>
              <w:top w:val="nil"/>
              <w:left w:val="nil"/>
              <w:bottom w:val="nil"/>
              <w:right w:val="nil"/>
            </w:tcBorders>
          </w:tcPr>
          <w:p w:rsidR="00B712BC" w:rsidRDefault="00B712BC">
            <w:pPr>
              <w:pStyle w:val="ConsPlusNormal"/>
            </w:pPr>
            <w:r>
              <w:t>Ожидаемые результаты реализации подпрограммы</w:t>
            </w:r>
          </w:p>
        </w:tc>
        <w:tc>
          <w:tcPr>
            <w:tcW w:w="397" w:type="dxa"/>
            <w:tcBorders>
              <w:top w:val="nil"/>
              <w:left w:val="nil"/>
              <w:bottom w:val="nil"/>
              <w:right w:val="nil"/>
            </w:tcBorders>
          </w:tcPr>
          <w:p w:rsidR="00B712BC" w:rsidRDefault="00B712BC">
            <w:pPr>
              <w:pStyle w:val="ConsPlusNormal"/>
            </w:pPr>
            <w:r>
              <w:t>-</w:t>
            </w:r>
          </w:p>
        </w:tc>
        <w:tc>
          <w:tcPr>
            <w:tcW w:w="6236" w:type="dxa"/>
            <w:tcBorders>
              <w:top w:val="nil"/>
              <w:left w:val="nil"/>
              <w:bottom w:val="nil"/>
              <w:right w:val="nil"/>
            </w:tcBorders>
          </w:tcPr>
          <w:p w:rsidR="00B712BC" w:rsidRDefault="00B712BC">
            <w:pPr>
              <w:pStyle w:val="ConsPlusNormal"/>
            </w:pPr>
            <w:r>
              <w:t>наиболее полное освоение квот и рекомендованных объемов добычи (вылова) водных биологических ресурсов, выделяемых для юридических лиц и индивидуальных предпринимателей, зарегистрированных в Российской Федерации, в исключительной экономической зоне Российской Федерации и на континентальном шельфе Российской Федерации, во внутренних водах Российской Федерации, включая внутренние морские воды Российской Федерации, в территориальном море Российской Федерации, в районах действия международных договоров Российской Федерации в области рыболовства и сохранения водных биологических ресурсов;</w:t>
            </w:r>
          </w:p>
          <w:p w:rsidR="00B712BC" w:rsidRDefault="00B712BC">
            <w:pPr>
              <w:pStyle w:val="ConsPlusNormal"/>
            </w:pPr>
            <w:r>
              <w:t>обеспечение доступа юридических лиц и индивидуальных предпринимателей к водным биологическим ресурсам, общий допустимый улов которых не устанавливается, по заявительному принципу;</w:t>
            </w:r>
          </w:p>
          <w:p w:rsidR="00B712BC" w:rsidRDefault="00B712BC">
            <w:pPr>
              <w:pStyle w:val="ConsPlusNormal"/>
            </w:pPr>
            <w:r>
              <w:t>обеспечение приоритетного доступа коренных малочисленных народов Севера, Сибири и Дальнего Востока к водным биологическим ресурсам и реализация их законных прав на сохранение самобытного образа жизни;</w:t>
            </w:r>
          </w:p>
          <w:p w:rsidR="00B712BC" w:rsidRDefault="00B712BC">
            <w:pPr>
              <w:pStyle w:val="ConsPlusNormal"/>
            </w:pPr>
            <w:r>
              <w:t>усовершенствованный механизм государственного регулирования любительского рыболовства</w:t>
            </w:r>
          </w:p>
        </w:tc>
      </w:tr>
    </w:tbl>
    <w:p w:rsidR="00B712BC" w:rsidRDefault="00B712BC">
      <w:pPr>
        <w:pStyle w:val="ConsPlusNormal"/>
        <w:ind w:firstLine="540"/>
        <w:jc w:val="both"/>
      </w:pPr>
    </w:p>
    <w:p w:rsidR="00B712BC" w:rsidRDefault="00B712BC">
      <w:pPr>
        <w:pStyle w:val="ConsPlusTitle"/>
        <w:jc w:val="center"/>
        <w:outlineLvl w:val="1"/>
      </w:pPr>
      <w:bookmarkStart w:id="2" w:name="P157"/>
      <w:bookmarkEnd w:id="2"/>
      <w:r>
        <w:t>ПАСПОРТ</w:t>
      </w:r>
    </w:p>
    <w:p w:rsidR="00B712BC" w:rsidRDefault="00B712BC">
      <w:pPr>
        <w:pStyle w:val="ConsPlusTitle"/>
        <w:jc w:val="center"/>
      </w:pPr>
      <w:r>
        <w:t>подпрограммы 2 "Развитие аквакультуры" государственной</w:t>
      </w:r>
    </w:p>
    <w:p w:rsidR="00B712BC" w:rsidRDefault="00B712BC">
      <w:pPr>
        <w:pStyle w:val="ConsPlusTitle"/>
        <w:jc w:val="center"/>
      </w:pPr>
      <w:r>
        <w:t>программы Российской Федерации "Развитие</w:t>
      </w:r>
    </w:p>
    <w:p w:rsidR="00B712BC" w:rsidRDefault="00B712BC">
      <w:pPr>
        <w:pStyle w:val="ConsPlusTitle"/>
        <w:jc w:val="center"/>
      </w:pPr>
      <w:r>
        <w:t>рыбохозяйственного комплекса"</w:t>
      </w:r>
    </w:p>
    <w:p w:rsidR="00B712BC" w:rsidRDefault="00B712BC">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438"/>
        <w:gridCol w:w="397"/>
        <w:gridCol w:w="6236"/>
      </w:tblGrid>
      <w:tr w:rsidR="00B712BC">
        <w:tc>
          <w:tcPr>
            <w:tcW w:w="2438" w:type="dxa"/>
            <w:tcBorders>
              <w:top w:val="nil"/>
              <w:left w:val="nil"/>
              <w:bottom w:val="nil"/>
              <w:right w:val="nil"/>
            </w:tcBorders>
          </w:tcPr>
          <w:p w:rsidR="00B712BC" w:rsidRDefault="00B712BC">
            <w:pPr>
              <w:pStyle w:val="ConsPlusNormal"/>
            </w:pPr>
            <w:r>
              <w:t>Ответственный исполнитель подпрограммы (соисполнитель Программы)</w:t>
            </w:r>
          </w:p>
        </w:tc>
        <w:tc>
          <w:tcPr>
            <w:tcW w:w="397" w:type="dxa"/>
            <w:tcBorders>
              <w:top w:val="nil"/>
              <w:left w:val="nil"/>
              <w:bottom w:val="nil"/>
              <w:right w:val="nil"/>
            </w:tcBorders>
          </w:tcPr>
          <w:p w:rsidR="00B712BC" w:rsidRDefault="00B712BC">
            <w:pPr>
              <w:pStyle w:val="ConsPlusNormal"/>
            </w:pPr>
            <w:r>
              <w:t>-</w:t>
            </w:r>
          </w:p>
        </w:tc>
        <w:tc>
          <w:tcPr>
            <w:tcW w:w="6236" w:type="dxa"/>
            <w:tcBorders>
              <w:top w:val="nil"/>
              <w:left w:val="nil"/>
              <w:bottom w:val="nil"/>
              <w:right w:val="nil"/>
            </w:tcBorders>
          </w:tcPr>
          <w:p w:rsidR="00B712BC" w:rsidRDefault="00B712BC">
            <w:pPr>
              <w:pStyle w:val="ConsPlusNormal"/>
            </w:pPr>
            <w:r>
              <w:t>Министерство сельского хозяйства Российской Федерации</w:t>
            </w:r>
          </w:p>
        </w:tc>
      </w:tr>
      <w:tr w:rsidR="00B712BC">
        <w:tc>
          <w:tcPr>
            <w:tcW w:w="2438" w:type="dxa"/>
            <w:tcBorders>
              <w:top w:val="nil"/>
              <w:left w:val="nil"/>
              <w:bottom w:val="nil"/>
              <w:right w:val="nil"/>
            </w:tcBorders>
          </w:tcPr>
          <w:p w:rsidR="00B712BC" w:rsidRDefault="00B712BC">
            <w:pPr>
              <w:pStyle w:val="ConsPlusNormal"/>
            </w:pPr>
            <w:r>
              <w:lastRenderedPageBreak/>
              <w:t>Участник подпрограммы</w:t>
            </w:r>
          </w:p>
        </w:tc>
        <w:tc>
          <w:tcPr>
            <w:tcW w:w="397" w:type="dxa"/>
            <w:tcBorders>
              <w:top w:val="nil"/>
              <w:left w:val="nil"/>
              <w:bottom w:val="nil"/>
              <w:right w:val="nil"/>
            </w:tcBorders>
          </w:tcPr>
          <w:p w:rsidR="00B712BC" w:rsidRDefault="00B712BC">
            <w:pPr>
              <w:pStyle w:val="ConsPlusNormal"/>
            </w:pPr>
            <w:r>
              <w:t>-</w:t>
            </w:r>
          </w:p>
        </w:tc>
        <w:tc>
          <w:tcPr>
            <w:tcW w:w="6236" w:type="dxa"/>
            <w:tcBorders>
              <w:top w:val="nil"/>
              <w:left w:val="nil"/>
              <w:bottom w:val="nil"/>
              <w:right w:val="nil"/>
            </w:tcBorders>
          </w:tcPr>
          <w:p w:rsidR="00B712BC" w:rsidRDefault="00B712BC">
            <w:pPr>
              <w:pStyle w:val="ConsPlusNormal"/>
            </w:pPr>
            <w:r>
              <w:t>Федеральное агентство по рыболовству</w:t>
            </w:r>
          </w:p>
        </w:tc>
      </w:tr>
      <w:tr w:rsidR="00B712BC">
        <w:tc>
          <w:tcPr>
            <w:tcW w:w="2438" w:type="dxa"/>
            <w:tcBorders>
              <w:top w:val="nil"/>
              <w:left w:val="nil"/>
              <w:bottom w:val="nil"/>
              <w:right w:val="nil"/>
            </w:tcBorders>
          </w:tcPr>
          <w:p w:rsidR="00B712BC" w:rsidRDefault="00B712BC">
            <w:pPr>
              <w:pStyle w:val="ConsPlusNormal"/>
            </w:pPr>
            <w:r>
              <w:t>Программно-целевые инструменты подпрограммы</w:t>
            </w:r>
          </w:p>
        </w:tc>
        <w:tc>
          <w:tcPr>
            <w:tcW w:w="397" w:type="dxa"/>
            <w:tcBorders>
              <w:top w:val="nil"/>
              <w:left w:val="nil"/>
              <w:bottom w:val="nil"/>
              <w:right w:val="nil"/>
            </w:tcBorders>
          </w:tcPr>
          <w:p w:rsidR="00B712BC" w:rsidRDefault="00B712BC">
            <w:pPr>
              <w:pStyle w:val="ConsPlusNormal"/>
            </w:pPr>
            <w:r>
              <w:t>-</w:t>
            </w:r>
          </w:p>
        </w:tc>
        <w:tc>
          <w:tcPr>
            <w:tcW w:w="6236" w:type="dxa"/>
            <w:tcBorders>
              <w:top w:val="nil"/>
              <w:left w:val="nil"/>
              <w:bottom w:val="nil"/>
              <w:right w:val="nil"/>
            </w:tcBorders>
          </w:tcPr>
          <w:p w:rsidR="00B712BC" w:rsidRDefault="00B712BC">
            <w:pPr>
              <w:pStyle w:val="ConsPlusNormal"/>
            </w:pPr>
            <w:r>
              <w:t>отсутствуют</w:t>
            </w:r>
          </w:p>
        </w:tc>
      </w:tr>
      <w:tr w:rsidR="00B712BC">
        <w:tc>
          <w:tcPr>
            <w:tcW w:w="2438" w:type="dxa"/>
            <w:tcBorders>
              <w:top w:val="nil"/>
              <w:left w:val="nil"/>
              <w:bottom w:val="nil"/>
              <w:right w:val="nil"/>
            </w:tcBorders>
          </w:tcPr>
          <w:p w:rsidR="00B712BC" w:rsidRDefault="00B712BC">
            <w:pPr>
              <w:pStyle w:val="ConsPlusNormal"/>
            </w:pPr>
            <w:r>
              <w:t>Цели подпрограммы</w:t>
            </w:r>
          </w:p>
        </w:tc>
        <w:tc>
          <w:tcPr>
            <w:tcW w:w="397" w:type="dxa"/>
            <w:tcBorders>
              <w:top w:val="nil"/>
              <w:left w:val="nil"/>
              <w:bottom w:val="nil"/>
              <w:right w:val="nil"/>
            </w:tcBorders>
          </w:tcPr>
          <w:p w:rsidR="00B712BC" w:rsidRDefault="00B712BC">
            <w:pPr>
              <w:pStyle w:val="ConsPlusNormal"/>
            </w:pPr>
            <w:r>
              <w:t>-</w:t>
            </w:r>
          </w:p>
        </w:tc>
        <w:tc>
          <w:tcPr>
            <w:tcW w:w="6236" w:type="dxa"/>
            <w:tcBorders>
              <w:top w:val="nil"/>
              <w:left w:val="nil"/>
              <w:bottom w:val="nil"/>
              <w:right w:val="nil"/>
            </w:tcBorders>
          </w:tcPr>
          <w:p w:rsidR="00B712BC" w:rsidRDefault="00B712BC">
            <w:pPr>
              <w:pStyle w:val="ConsPlusNormal"/>
            </w:pPr>
            <w:r>
              <w:t>восстановление и сохранение ресурсно-сырьевой базы рыболовства, в том числе путем искусственного воспроизводства водных биологических ресурсов и стимулирования развития аквакультуры</w:t>
            </w:r>
          </w:p>
        </w:tc>
      </w:tr>
      <w:tr w:rsidR="00B712BC">
        <w:tc>
          <w:tcPr>
            <w:tcW w:w="2438" w:type="dxa"/>
            <w:tcBorders>
              <w:top w:val="nil"/>
              <w:left w:val="nil"/>
              <w:bottom w:val="nil"/>
              <w:right w:val="nil"/>
            </w:tcBorders>
          </w:tcPr>
          <w:p w:rsidR="00B712BC" w:rsidRDefault="00B712BC">
            <w:pPr>
              <w:pStyle w:val="ConsPlusNormal"/>
            </w:pPr>
            <w:r>
              <w:t>Задачи подпрограммы</w:t>
            </w:r>
          </w:p>
        </w:tc>
        <w:tc>
          <w:tcPr>
            <w:tcW w:w="397" w:type="dxa"/>
            <w:tcBorders>
              <w:top w:val="nil"/>
              <w:left w:val="nil"/>
              <w:bottom w:val="nil"/>
              <w:right w:val="nil"/>
            </w:tcBorders>
          </w:tcPr>
          <w:p w:rsidR="00B712BC" w:rsidRDefault="00B712BC">
            <w:pPr>
              <w:pStyle w:val="ConsPlusNormal"/>
            </w:pPr>
            <w:r>
              <w:t>-</w:t>
            </w:r>
          </w:p>
        </w:tc>
        <w:tc>
          <w:tcPr>
            <w:tcW w:w="6236" w:type="dxa"/>
            <w:tcBorders>
              <w:top w:val="nil"/>
              <w:left w:val="nil"/>
              <w:bottom w:val="nil"/>
              <w:right w:val="nil"/>
            </w:tcBorders>
          </w:tcPr>
          <w:p w:rsidR="00B712BC" w:rsidRDefault="00B712BC">
            <w:pPr>
              <w:pStyle w:val="ConsPlusNormal"/>
            </w:pPr>
            <w:r>
              <w:t>создание условий для ускоренного развития аквакультуры в Российской Федерации;</w:t>
            </w:r>
          </w:p>
          <w:p w:rsidR="00B712BC" w:rsidRDefault="00B712BC">
            <w:pPr>
              <w:pStyle w:val="ConsPlusNormal"/>
            </w:pPr>
            <w:r>
              <w:t>сохранение биологического разнообразия и увеличение численности водных биологических ресурсов</w:t>
            </w:r>
          </w:p>
        </w:tc>
      </w:tr>
      <w:tr w:rsidR="00B712BC">
        <w:tc>
          <w:tcPr>
            <w:tcW w:w="2438" w:type="dxa"/>
            <w:tcBorders>
              <w:top w:val="nil"/>
              <w:left w:val="nil"/>
              <w:bottom w:val="nil"/>
              <w:right w:val="nil"/>
            </w:tcBorders>
          </w:tcPr>
          <w:p w:rsidR="00B712BC" w:rsidRDefault="00B712BC">
            <w:pPr>
              <w:pStyle w:val="ConsPlusNormal"/>
            </w:pPr>
            <w:r>
              <w:t>Целевые индикаторы и показатели подпрограммы</w:t>
            </w:r>
          </w:p>
        </w:tc>
        <w:tc>
          <w:tcPr>
            <w:tcW w:w="397" w:type="dxa"/>
            <w:tcBorders>
              <w:top w:val="nil"/>
              <w:left w:val="nil"/>
              <w:bottom w:val="nil"/>
              <w:right w:val="nil"/>
            </w:tcBorders>
          </w:tcPr>
          <w:p w:rsidR="00B712BC" w:rsidRDefault="00B712BC">
            <w:pPr>
              <w:pStyle w:val="ConsPlusNormal"/>
            </w:pPr>
            <w:r>
              <w:t>-</w:t>
            </w:r>
          </w:p>
        </w:tc>
        <w:tc>
          <w:tcPr>
            <w:tcW w:w="6236" w:type="dxa"/>
            <w:tcBorders>
              <w:top w:val="nil"/>
              <w:left w:val="nil"/>
              <w:bottom w:val="nil"/>
              <w:right w:val="nil"/>
            </w:tcBorders>
          </w:tcPr>
          <w:p w:rsidR="00B712BC" w:rsidRDefault="00B712BC">
            <w:pPr>
              <w:pStyle w:val="ConsPlusNormal"/>
            </w:pPr>
            <w:r>
              <w:t>объем производства продукции товарной аквакультуры, включая посадочный материал (годовое значение), тыс. тонн;</w:t>
            </w:r>
          </w:p>
          <w:p w:rsidR="00B712BC" w:rsidRDefault="00B712BC">
            <w:pPr>
              <w:pStyle w:val="ConsPlusNormal"/>
            </w:pPr>
            <w:r>
              <w:t>количество выращиваемой и выпускаемой молоди (личинок) водных биологических ресурсов в рамках утвержденного государственного задания (годовое значение), млн. штук;</w:t>
            </w:r>
          </w:p>
          <w:p w:rsidR="00B712BC" w:rsidRDefault="00B712BC">
            <w:pPr>
              <w:pStyle w:val="ConsPlusNormal"/>
            </w:pPr>
            <w:r>
              <w:t>количество содержащихся в составе ремонтно-маточных стад водных биологических ресурсов по видам в рамках утвержденного государственного задания (кроме осетровых видов рыб), тыс. штук;</w:t>
            </w:r>
          </w:p>
          <w:p w:rsidR="00B712BC" w:rsidRDefault="00B712BC">
            <w:pPr>
              <w:pStyle w:val="ConsPlusNormal"/>
            </w:pPr>
            <w:r>
              <w:t>площадь мелиорируемых водных объектов рыбохозяйственного значения в рамках утвержденного государственного задания (в части уничтожения жесткой и мягкой растительности) (годовое значение), га;</w:t>
            </w:r>
          </w:p>
          <w:p w:rsidR="00B712BC" w:rsidRDefault="00B712BC">
            <w:pPr>
              <w:pStyle w:val="ConsPlusNormal"/>
            </w:pPr>
            <w:r>
              <w:t>количество водных биологических ресурсов, биологический анализ которых осуществлен в рамках утвержденного государственного задания, тыс. штук;</w:t>
            </w:r>
          </w:p>
          <w:p w:rsidR="00B712BC" w:rsidRDefault="00B712BC">
            <w:pPr>
              <w:pStyle w:val="ConsPlusNormal"/>
            </w:pPr>
            <w:r>
              <w:t>площадь акватории, очищенной от мусора, брошенных сетей и иных бесхозяйных орудий лова, в рамках утвержденного государственного задания, тыс. кв. метров</w:t>
            </w:r>
          </w:p>
        </w:tc>
      </w:tr>
      <w:tr w:rsidR="00B712BC">
        <w:tc>
          <w:tcPr>
            <w:tcW w:w="2438" w:type="dxa"/>
            <w:tcBorders>
              <w:top w:val="nil"/>
              <w:left w:val="nil"/>
              <w:bottom w:val="nil"/>
              <w:right w:val="nil"/>
            </w:tcBorders>
          </w:tcPr>
          <w:p w:rsidR="00B712BC" w:rsidRDefault="00B712BC">
            <w:pPr>
              <w:pStyle w:val="ConsPlusNormal"/>
            </w:pPr>
            <w:r>
              <w:t>Срок реализации подпрограммы</w:t>
            </w:r>
          </w:p>
        </w:tc>
        <w:tc>
          <w:tcPr>
            <w:tcW w:w="397" w:type="dxa"/>
            <w:tcBorders>
              <w:top w:val="nil"/>
              <w:left w:val="nil"/>
              <w:bottom w:val="nil"/>
              <w:right w:val="nil"/>
            </w:tcBorders>
          </w:tcPr>
          <w:p w:rsidR="00B712BC" w:rsidRDefault="00B712BC">
            <w:pPr>
              <w:pStyle w:val="ConsPlusNormal"/>
            </w:pPr>
            <w:r>
              <w:t>-</w:t>
            </w:r>
          </w:p>
        </w:tc>
        <w:tc>
          <w:tcPr>
            <w:tcW w:w="6236" w:type="dxa"/>
            <w:tcBorders>
              <w:top w:val="nil"/>
              <w:left w:val="nil"/>
              <w:bottom w:val="nil"/>
              <w:right w:val="nil"/>
            </w:tcBorders>
          </w:tcPr>
          <w:p w:rsidR="00B712BC" w:rsidRDefault="00B712BC">
            <w:pPr>
              <w:pStyle w:val="ConsPlusNormal"/>
            </w:pPr>
            <w:r>
              <w:t>2013 - 2020 годы</w:t>
            </w:r>
          </w:p>
        </w:tc>
      </w:tr>
      <w:tr w:rsidR="00B712BC">
        <w:tc>
          <w:tcPr>
            <w:tcW w:w="2438" w:type="dxa"/>
            <w:tcBorders>
              <w:top w:val="nil"/>
              <w:left w:val="nil"/>
              <w:bottom w:val="nil"/>
              <w:right w:val="nil"/>
            </w:tcBorders>
          </w:tcPr>
          <w:p w:rsidR="00B712BC" w:rsidRDefault="00B712BC">
            <w:pPr>
              <w:pStyle w:val="ConsPlusNormal"/>
            </w:pPr>
            <w:r>
              <w:t>Объем бюджетных ассигнований подпрограммы</w:t>
            </w:r>
          </w:p>
        </w:tc>
        <w:tc>
          <w:tcPr>
            <w:tcW w:w="397" w:type="dxa"/>
            <w:tcBorders>
              <w:top w:val="nil"/>
              <w:left w:val="nil"/>
              <w:bottom w:val="nil"/>
              <w:right w:val="nil"/>
            </w:tcBorders>
          </w:tcPr>
          <w:p w:rsidR="00B712BC" w:rsidRDefault="00B712BC">
            <w:pPr>
              <w:pStyle w:val="ConsPlusNormal"/>
            </w:pPr>
            <w:r>
              <w:t>-</w:t>
            </w:r>
          </w:p>
        </w:tc>
        <w:tc>
          <w:tcPr>
            <w:tcW w:w="6236" w:type="dxa"/>
            <w:tcBorders>
              <w:top w:val="nil"/>
              <w:left w:val="nil"/>
              <w:bottom w:val="nil"/>
              <w:right w:val="nil"/>
            </w:tcBorders>
          </w:tcPr>
          <w:p w:rsidR="00B712BC" w:rsidRDefault="00B712BC">
            <w:pPr>
              <w:pStyle w:val="ConsPlusNormal"/>
            </w:pPr>
            <w:r>
              <w:t>общий объем бюджетных ассигнований федерального бюджета составляет 20087811 тыс. рублей,</w:t>
            </w:r>
          </w:p>
          <w:p w:rsidR="00B712BC" w:rsidRDefault="00B712BC">
            <w:pPr>
              <w:pStyle w:val="ConsPlusNormal"/>
            </w:pPr>
            <w:r>
              <w:t>в том числе:</w:t>
            </w:r>
          </w:p>
          <w:p w:rsidR="00B712BC" w:rsidRDefault="00B712BC">
            <w:pPr>
              <w:pStyle w:val="ConsPlusNormal"/>
            </w:pPr>
            <w:r>
              <w:t>на 2013 год - 3087427,6 тыс. рублей;</w:t>
            </w:r>
          </w:p>
          <w:p w:rsidR="00B712BC" w:rsidRDefault="00B712BC">
            <w:pPr>
              <w:pStyle w:val="ConsPlusNormal"/>
            </w:pPr>
            <w:r>
              <w:t>на 2014 год - 3152080,2 тыс. рублей;</w:t>
            </w:r>
          </w:p>
          <w:p w:rsidR="00B712BC" w:rsidRDefault="00B712BC">
            <w:pPr>
              <w:pStyle w:val="ConsPlusNormal"/>
            </w:pPr>
            <w:r>
              <w:t>на 2015 год - 3321287 тыс. рублей;</w:t>
            </w:r>
          </w:p>
          <w:p w:rsidR="00B712BC" w:rsidRDefault="00B712BC">
            <w:pPr>
              <w:pStyle w:val="ConsPlusNormal"/>
            </w:pPr>
            <w:r>
              <w:t>на 2016 год - 2581784,1 тыс. рублей;</w:t>
            </w:r>
          </w:p>
          <w:p w:rsidR="00B712BC" w:rsidRDefault="00B712BC">
            <w:pPr>
              <w:pStyle w:val="ConsPlusNormal"/>
            </w:pPr>
            <w:r>
              <w:t>на 2017 год - 1967132,4 тыс. рублей;</w:t>
            </w:r>
          </w:p>
          <w:p w:rsidR="00B712BC" w:rsidRDefault="00B712BC">
            <w:pPr>
              <w:pStyle w:val="ConsPlusNormal"/>
            </w:pPr>
            <w:r>
              <w:t>на 2018 год - 1961176 тыс. рублей;</w:t>
            </w:r>
          </w:p>
          <w:p w:rsidR="00B712BC" w:rsidRDefault="00B712BC">
            <w:pPr>
              <w:pStyle w:val="ConsPlusNormal"/>
            </w:pPr>
            <w:r>
              <w:t>на 2019 год - 1943580,2 тыс. рублей;</w:t>
            </w:r>
          </w:p>
          <w:p w:rsidR="00B712BC" w:rsidRDefault="00B712BC">
            <w:pPr>
              <w:pStyle w:val="ConsPlusNormal"/>
            </w:pPr>
            <w:r>
              <w:t>на 2020 год - 2073343,5 тыс. рублей</w:t>
            </w:r>
          </w:p>
        </w:tc>
      </w:tr>
      <w:tr w:rsidR="00B712BC">
        <w:tc>
          <w:tcPr>
            <w:tcW w:w="2438" w:type="dxa"/>
            <w:tcBorders>
              <w:top w:val="nil"/>
              <w:left w:val="nil"/>
              <w:bottom w:val="nil"/>
              <w:right w:val="nil"/>
            </w:tcBorders>
          </w:tcPr>
          <w:p w:rsidR="00B712BC" w:rsidRDefault="00B712BC">
            <w:pPr>
              <w:pStyle w:val="ConsPlusNormal"/>
            </w:pPr>
            <w:r>
              <w:t>Ожидаемые результаты реализации подпрограммы</w:t>
            </w:r>
          </w:p>
        </w:tc>
        <w:tc>
          <w:tcPr>
            <w:tcW w:w="397" w:type="dxa"/>
            <w:tcBorders>
              <w:top w:val="nil"/>
              <w:left w:val="nil"/>
              <w:bottom w:val="nil"/>
              <w:right w:val="nil"/>
            </w:tcBorders>
          </w:tcPr>
          <w:p w:rsidR="00B712BC" w:rsidRDefault="00B712BC">
            <w:pPr>
              <w:pStyle w:val="ConsPlusNormal"/>
            </w:pPr>
            <w:r>
              <w:t>-</w:t>
            </w:r>
          </w:p>
        </w:tc>
        <w:tc>
          <w:tcPr>
            <w:tcW w:w="6236" w:type="dxa"/>
            <w:tcBorders>
              <w:top w:val="nil"/>
              <w:left w:val="nil"/>
              <w:bottom w:val="nil"/>
              <w:right w:val="nil"/>
            </w:tcBorders>
          </w:tcPr>
          <w:p w:rsidR="00B712BC" w:rsidRDefault="00B712BC">
            <w:pPr>
              <w:pStyle w:val="ConsPlusNormal"/>
            </w:pPr>
            <w:r>
              <w:t>обеспечение воспроизводства водных биологических ресурсов на научно обоснованном уровне и сохранение их биологического разнообразия;</w:t>
            </w:r>
          </w:p>
          <w:p w:rsidR="00B712BC" w:rsidRDefault="00B712BC">
            <w:pPr>
              <w:pStyle w:val="ConsPlusNormal"/>
            </w:pPr>
            <w:r>
              <w:lastRenderedPageBreak/>
              <w:t>сохранение ремонтно-маточного поголовья водных биологических ресурсов (за исключением осетровых видов рыб);</w:t>
            </w:r>
          </w:p>
          <w:p w:rsidR="00B712BC" w:rsidRDefault="00B712BC">
            <w:pPr>
              <w:pStyle w:val="ConsPlusNormal"/>
            </w:pPr>
            <w:r>
              <w:t>обеспечение прироста продукции аквакультуры на уровне не ниже 6 - 10 процентов в год;</w:t>
            </w:r>
          </w:p>
          <w:p w:rsidR="00B712BC" w:rsidRDefault="00B712BC">
            <w:pPr>
              <w:pStyle w:val="ConsPlusNormal"/>
            </w:pPr>
            <w:r>
              <w:t>обеспечение к 2020 году объема производства продукции товарной аквакультуры, включая посадочный материал, в размере 232,3 тыс. тонн</w:t>
            </w:r>
          </w:p>
        </w:tc>
      </w:tr>
    </w:tbl>
    <w:p w:rsidR="00B712BC" w:rsidRDefault="00B712BC">
      <w:pPr>
        <w:pStyle w:val="ConsPlusNormal"/>
        <w:jc w:val="center"/>
      </w:pPr>
    </w:p>
    <w:p w:rsidR="00B712BC" w:rsidRDefault="00B712BC">
      <w:pPr>
        <w:pStyle w:val="ConsPlusTitle"/>
        <w:jc w:val="center"/>
        <w:outlineLvl w:val="1"/>
      </w:pPr>
      <w:bookmarkStart w:id="3" w:name="P208"/>
      <w:bookmarkEnd w:id="3"/>
      <w:r>
        <w:t>ПАСПОРТ</w:t>
      </w:r>
    </w:p>
    <w:p w:rsidR="00B712BC" w:rsidRDefault="00B712BC">
      <w:pPr>
        <w:pStyle w:val="ConsPlusTitle"/>
        <w:jc w:val="center"/>
      </w:pPr>
      <w:r>
        <w:t>подпрограммы 3 "Наука и инновации" государственной</w:t>
      </w:r>
    </w:p>
    <w:p w:rsidR="00B712BC" w:rsidRDefault="00B712BC">
      <w:pPr>
        <w:pStyle w:val="ConsPlusTitle"/>
        <w:jc w:val="center"/>
      </w:pPr>
      <w:r>
        <w:t>программы Российской Федерации "Развитие</w:t>
      </w:r>
    </w:p>
    <w:p w:rsidR="00B712BC" w:rsidRDefault="00B712BC">
      <w:pPr>
        <w:pStyle w:val="ConsPlusTitle"/>
        <w:jc w:val="center"/>
      </w:pPr>
      <w:r>
        <w:t>рыбохозяйственного комплекса"</w:t>
      </w:r>
    </w:p>
    <w:p w:rsidR="00B712BC" w:rsidRDefault="00B712BC">
      <w:pPr>
        <w:pStyle w:val="ConsPlusNormal"/>
        <w:jc w:val="cente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438"/>
        <w:gridCol w:w="397"/>
        <w:gridCol w:w="6236"/>
      </w:tblGrid>
      <w:tr w:rsidR="00B712BC">
        <w:tc>
          <w:tcPr>
            <w:tcW w:w="2438" w:type="dxa"/>
            <w:tcBorders>
              <w:top w:val="nil"/>
              <w:left w:val="nil"/>
              <w:bottom w:val="nil"/>
              <w:right w:val="nil"/>
            </w:tcBorders>
          </w:tcPr>
          <w:p w:rsidR="00B712BC" w:rsidRDefault="00B712BC">
            <w:pPr>
              <w:pStyle w:val="ConsPlusNormal"/>
            </w:pPr>
            <w:r>
              <w:t>Ответственный исполнитель подпрограммы (соисполнитель Программы)</w:t>
            </w:r>
          </w:p>
        </w:tc>
        <w:tc>
          <w:tcPr>
            <w:tcW w:w="397" w:type="dxa"/>
            <w:tcBorders>
              <w:top w:val="nil"/>
              <w:left w:val="nil"/>
              <w:bottom w:val="nil"/>
              <w:right w:val="nil"/>
            </w:tcBorders>
          </w:tcPr>
          <w:p w:rsidR="00B712BC" w:rsidRDefault="00B712BC">
            <w:pPr>
              <w:pStyle w:val="ConsPlusNormal"/>
            </w:pPr>
            <w:r>
              <w:t>-</w:t>
            </w:r>
          </w:p>
        </w:tc>
        <w:tc>
          <w:tcPr>
            <w:tcW w:w="6236" w:type="dxa"/>
            <w:tcBorders>
              <w:top w:val="nil"/>
              <w:left w:val="nil"/>
              <w:bottom w:val="nil"/>
              <w:right w:val="nil"/>
            </w:tcBorders>
          </w:tcPr>
          <w:p w:rsidR="00B712BC" w:rsidRDefault="00B712BC">
            <w:pPr>
              <w:pStyle w:val="ConsPlusNormal"/>
            </w:pPr>
            <w:r>
              <w:t>Министерство сельского хозяйства Российской Федерации</w:t>
            </w:r>
          </w:p>
        </w:tc>
      </w:tr>
      <w:tr w:rsidR="00B712BC">
        <w:tc>
          <w:tcPr>
            <w:tcW w:w="2438" w:type="dxa"/>
            <w:tcBorders>
              <w:top w:val="nil"/>
              <w:left w:val="nil"/>
              <w:bottom w:val="nil"/>
              <w:right w:val="nil"/>
            </w:tcBorders>
          </w:tcPr>
          <w:p w:rsidR="00B712BC" w:rsidRDefault="00B712BC">
            <w:pPr>
              <w:pStyle w:val="ConsPlusNormal"/>
            </w:pPr>
            <w:r>
              <w:t>Участник подпрограммы</w:t>
            </w:r>
          </w:p>
        </w:tc>
        <w:tc>
          <w:tcPr>
            <w:tcW w:w="397" w:type="dxa"/>
            <w:tcBorders>
              <w:top w:val="nil"/>
              <w:left w:val="nil"/>
              <w:bottom w:val="nil"/>
              <w:right w:val="nil"/>
            </w:tcBorders>
          </w:tcPr>
          <w:p w:rsidR="00B712BC" w:rsidRDefault="00B712BC">
            <w:pPr>
              <w:pStyle w:val="ConsPlusNormal"/>
            </w:pPr>
            <w:r>
              <w:t>-</w:t>
            </w:r>
          </w:p>
        </w:tc>
        <w:tc>
          <w:tcPr>
            <w:tcW w:w="6236" w:type="dxa"/>
            <w:tcBorders>
              <w:top w:val="nil"/>
              <w:left w:val="nil"/>
              <w:bottom w:val="nil"/>
              <w:right w:val="nil"/>
            </w:tcBorders>
          </w:tcPr>
          <w:p w:rsidR="00B712BC" w:rsidRDefault="00B712BC">
            <w:pPr>
              <w:pStyle w:val="ConsPlusNormal"/>
            </w:pPr>
            <w:r>
              <w:t>Федеральное агентство по рыболовству</w:t>
            </w:r>
          </w:p>
        </w:tc>
      </w:tr>
      <w:tr w:rsidR="00B712BC">
        <w:tc>
          <w:tcPr>
            <w:tcW w:w="2438" w:type="dxa"/>
            <w:tcBorders>
              <w:top w:val="nil"/>
              <w:left w:val="nil"/>
              <w:bottom w:val="nil"/>
              <w:right w:val="nil"/>
            </w:tcBorders>
          </w:tcPr>
          <w:p w:rsidR="00B712BC" w:rsidRDefault="00B712BC">
            <w:pPr>
              <w:pStyle w:val="ConsPlusNormal"/>
            </w:pPr>
            <w:r>
              <w:t>Программно-целевые инструменты подпрограммы</w:t>
            </w:r>
          </w:p>
        </w:tc>
        <w:tc>
          <w:tcPr>
            <w:tcW w:w="397" w:type="dxa"/>
            <w:tcBorders>
              <w:top w:val="nil"/>
              <w:left w:val="nil"/>
              <w:bottom w:val="nil"/>
              <w:right w:val="nil"/>
            </w:tcBorders>
          </w:tcPr>
          <w:p w:rsidR="00B712BC" w:rsidRDefault="00B712BC">
            <w:pPr>
              <w:pStyle w:val="ConsPlusNormal"/>
            </w:pPr>
            <w:r>
              <w:t>-</w:t>
            </w:r>
          </w:p>
        </w:tc>
        <w:tc>
          <w:tcPr>
            <w:tcW w:w="6236" w:type="dxa"/>
            <w:tcBorders>
              <w:top w:val="nil"/>
              <w:left w:val="nil"/>
              <w:bottom w:val="nil"/>
              <w:right w:val="nil"/>
            </w:tcBorders>
          </w:tcPr>
          <w:p w:rsidR="00B712BC" w:rsidRDefault="00B712BC">
            <w:pPr>
              <w:pStyle w:val="ConsPlusNormal"/>
            </w:pPr>
            <w:r>
              <w:t>отсутствуют</w:t>
            </w:r>
          </w:p>
        </w:tc>
      </w:tr>
      <w:tr w:rsidR="00B712BC">
        <w:tc>
          <w:tcPr>
            <w:tcW w:w="2438" w:type="dxa"/>
            <w:tcBorders>
              <w:top w:val="nil"/>
              <w:left w:val="nil"/>
              <w:bottom w:val="nil"/>
              <w:right w:val="nil"/>
            </w:tcBorders>
          </w:tcPr>
          <w:p w:rsidR="00B712BC" w:rsidRDefault="00B712BC">
            <w:pPr>
              <w:pStyle w:val="ConsPlusNormal"/>
            </w:pPr>
            <w:r>
              <w:t>Цели подпрограммы</w:t>
            </w:r>
          </w:p>
        </w:tc>
        <w:tc>
          <w:tcPr>
            <w:tcW w:w="397" w:type="dxa"/>
            <w:tcBorders>
              <w:top w:val="nil"/>
              <w:left w:val="nil"/>
              <w:bottom w:val="nil"/>
              <w:right w:val="nil"/>
            </w:tcBorders>
          </w:tcPr>
          <w:p w:rsidR="00B712BC" w:rsidRDefault="00B712BC">
            <w:pPr>
              <w:pStyle w:val="ConsPlusNormal"/>
            </w:pPr>
            <w:r>
              <w:t>-</w:t>
            </w:r>
          </w:p>
        </w:tc>
        <w:tc>
          <w:tcPr>
            <w:tcW w:w="6236" w:type="dxa"/>
            <w:tcBorders>
              <w:top w:val="nil"/>
              <w:left w:val="nil"/>
              <w:bottom w:val="nil"/>
              <w:right w:val="nil"/>
            </w:tcBorders>
          </w:tcPr>
          <w:p w:rsidR="00B712BC" w:rsidRDefault="00B712BC">
            <w:pPr>
              <w:pStyle w:val="ConsPlusNormal"/>
            </w:pPr>
            <w:r>
              <w:t>расширение проведения научных исследований и разработок, в том числе экосистемных, и развитие научно-технического потенциала рыбохозяйственного комплекса</w:t>
            </w:r>
          </w:p>
        </w:tc>
      </w:tr>
      <w:tr w:rsidR="00B712BC">
        <w:tc>
          <w:tcPr>
            <w:tcW w:w="2438" w:type="dxa"/>
            <w:tcBorders>
              <w:top w:val="nil"/>
              <w:left w:val="nil"/>
              <w:bottom w:val="nil"/>
              <w:right w:val="nil"/>
            </w:tcBorders>
          </w:tcPr>
          <w:p w:rsidR="00B712BC" w:rsidRDefault="00B712BC">
            <w:pPr>
              <w:pStyle w:val="ConsPlusNormal"/>
            </w:pPr>
            <w:r>
              <w:t>Задачи подпрограммы</w:t>
            </w:r>
          </w:p>
        </w:tc>
        <w:tc>
          <w:tcPr>
            <w:tcW w:w="397" w:type="dxa"/>
            <w:tcBorders>
              <w:top w:val="nil"/>
              <w:left w:val="nil"/>
              <w:bottom w:val="nil"/>
              <w:right w:val="nil"/>
            </w:tcBorders>
          </w:tcPr>
          <w:p w:rsidR="00B712BC" w:rsidRDefault="00B712BC">
            <w:pPr>
              <w:pStyle w:val="ConsPlusNormal"/>
            </w:pPr>
            <w:r>
              <w:t>-</w:t>
            </w:r>
          </w:p>
        </w:tc>
        <w:tc>
          <w:tcPr>
            <w:tcW w:w="6236" w:type="dxa"/>
            <w:tcBorders>
              <w:top w:val="nil"/>
              <w:left w:val="nil"/>
              <w:bottom w:val="nil"/>
              <w:right w:val="nil"/>
            </w:tcBorders>
          </w:tcPr>
          <w:p w:rsidR="00B712BC" w:rsidRDefault="00B712BC">
            <w:pPr>
              <w:pStyle w:val="ConsPlusNormal"/>
            </w:pPr>
            <w:r>
              <w:t>совершенствование механизмов внедрения научных разработок в рыбохозяйственном комплексе;</w:t>
            </w:r>
          </w:p>
          <w:p w:rsidR="00B712BC" w:rsidRDefault="00B712BC">
            <w:pPr>
              <w:pStyle w:val="ConsPlusNormal"/>
            </w:pPr>
            <w:r>
              <w:t>создание научных основ повышения эффективности использования водных биологических ресурсов</w:t>
            </w:r>
          </w:p>
        </w:tc>
      </w:tr>
      <w:tr w:rsidR="00B712BC">
        <w:tc>
          <w:tcPr>
            <w:tcW w:w="2438" w:type="dxa"/>
            <w:tcBorders>
              <w:top w:val="nil"/>
              <w:left w:val="nil"/>
              <w:bottom w:val="nil"/>
              <w:right w:val="nil"/>
            </w:tcBorders>
          </w:tcPr>
          <w:p w:rsidR="00B712BC" w:rsidRDefault="00B712BC">
            <w:pPr>
              <w:pStyle w:val="ConsPlusNormal"/>
            </w:pPr>
            <w:r>
              <w:t>Целевые индикаторы и показатели подпрограммы</w:t>
            </w:r>
          </w:p>
        </w:tc>
        <w:tc>
          <w:tcPr>
            <w:tcW w:w="397" w:type="dxa"/>
            <w:tcBorders>
              <w:top w:val="nil"/>
              <w:left w:val="nil"/>
              <w:bottom w:val="nil"/>
              <w:right w:val="nil"/>
            </w:tcBorders>
          </w:tcPr>
          <w:p w:rsidR="00B712BC" w:rsidRDefault="00B712BC">
            <w:pPr>
              <w:pStyle w:val="ConsPlusNormal"/>
            </w:pPr>
            <w:r>
              <w:t>-</w:t>
            </w:r>
          </w:p>
        </w:tc>
        <w:tc>
          <w:tcPr>
            <w:tcW w:w="6236" w:type="dxa"/>
            <w:tcBorders>
              <w:top w:val="nil"/>
              <w:left w:val="nil"/>
              <w:bottom w:val="nil"/>
              <w:right w:val="nil"/>
            </w:tcBorders>
          </w:tcPr>
          <w:p w:rsidR="00B712BC" w:rsidRDefault="00B712BC">
            <w:pPr>
              <w:pStyle w:val="ConsPlusNormal"/>
            </w:pPr>
            <w:r>
              <w:t>объем оцененного потенциала сырьевой базы водных биологических ресурсов (годовое значение), тыс. тонн;</w:t>
            </w:r>
          </w:p>
          <w:p w:rsidR="00B712BC" w:rsidRDefault="00B712BC">
            <w:pPr>
              <w:pStyle w:val="ConsPlusNormal"/>
            </w:pPr>
            <w:r>
              <w:t>количество научно-исследовательских работ в области развития рыбохозяйственного комплекса (количество работ в рамках государственного задания) (годовое значение), единиц;</w:t>
            </w:r>
          </w:p>
          <w:p w:rsidR="00B712BC" w:rsidRDefault="00B712BC">
            <w:pPr>
              <w:pStyle w:val="ConsPlusNormal"/>
            </w:pPr>
            <w:r>
              <w:t>продолжительность рыбохозяйственных экспедиционных исследований, необходимых для определения запаса водных биологических ресурсов (годовое значение), судосуток</w:t>
            </w:r>
          </w:p>
        </w:tc>
      </w:tr>
      <w:tr w:rsidR="00B712BC">
        <w:tc>
          <w:tcPr>
            <w:tcW w:w="2438" w:type="dxa"/>
            <w:tcBorders>
              <w:top w:val="nil"/>
              <w:left w:val="nil"/>
              <w:bottom w:val="nil"/>
              <w:right w:val="nil"/>
            </w:tcBorders>
          </w:tcPr>
          <w:p w:rsidR="00B712BC" w:rsidRDefault="00B712BC">
            <w:pPr>
              <w:pStyle w:val="ConsPlusNormal"/>
            </w:pPr>
            <w:r>
              <w:t>Срок реализации подпрограммы</w:t>
            </w:r>
          </w:p>
        </w:tc>
        <w:tc>
          <w:tcPr>
            <w:tcW w:w="397" w:type="dxa"/>
            <w:tcBorders>
              <w:top w:val="nil"/>
              <w:left w:val="nil"/>
              <w:bottom w:val="nil"/>
              <w:right w:val="nil"/>
            </w:tcBorders>
          </w:tcPr>
          <w:p w:rsidR="00B712BC" w:rsidRDefault="00B712BC">
            <w:pPr>
              <w:pStyle w:val="ConsPlusNormal"/>
            </w:pPr>
            <w:r>
              <w:t>-</w:t>
            </w:r>
          </w:p>
        </w:tc>
        <w:tc>
          <w:tcPr>
            <w:tcW w:w="6236" w:type="dxa"/>
            <w:tcBorders>
              <w:top w:val="nil"/>
              <w:left w:val="nil"/>
              <w:bottom w:val="nil"/>
              <w:right w:val="nil"/>
            </w:tcBorders>
          </w:tcPr>
          <w:p w:rsidR="00B712BC" w:rsidRDefault="00B712BC">
            <w:pPr>
              <w:pStyle w:val="ConsPlusNormal"/>
            </w:pPr>
            <w:r>
              <w:t>2013 - 2020 годы</w:t>
            </w:r>
          </w:p>
        </w:tc>
      </w:tr>
      <w:tr w:rsidR="00B712BC">
        <w:tc>
          <w:tcPr>
            <w:tcW w:w="2438" w:type="dxa"/>
            <w:tcBorders>
              <w:top w:val="nil"/>
              <w:left w:val="nil"/>
              <w:bottom w:val="nil"/>
              <w:right w:val="nil"/>
            </w:tcBorders>
          </w:tcPr>
          <w:p w:rsidR="00B712BC" w:rsidRDefault="00B712BC">
            <w:pPr>
              <w:pStyle w:val="ConsPlusNormal"/>
            </w:pPr>
            <w:r>
              <w:t>Объем бюджетных ассигнований подпрограммы</w:t>
            </w:r>
          </w:p>
        </w:tc>
        <w:tc>
          <w:tcPr>
            <w:tcW w:w="397" w:type="dxa"/>
            <w:tcBorders>
              <w:top w:val="nil"/>
              <w:left w:val="nil"/>
              <w:bottom w:val="nil"/>
              <w:right w:val="nil"/>
            </w:tcBorders>
          </w:tcPr>
          <w:p w:rsidR="00B712BC" w:rsidRDefault="00B712BC">
            <w:pPr>
              <w:pStyle w:val="ConsPlusNormal"/>
            </w:pPr>
            <w:r>
              <w:t>-</w:t>
            </w:r>
          </w:p>
        </w:tc>
        <w:tc>
          <w:tcPr>
            <w:tcW w:w="6236" w:type="dxa"/>
            <w:tcBorders>
              <w:top w:val="nil"/>
              <w:left w:val="nil"/>
              <w:bottom w:val="nil"/>
              <w:right w:val="nil"/>
            </w:tcBorders>
          </w:tcPr>
          <w:p w:rsidR="00B712BC" w:rsidRDefault="00B712BC">
            <w:pPr>
              <w:pStyle w:val="ConsPlusNormal"/>
            </w:pPr>
            <w:r>
              <w:t>общий объем бюджетных ассигнований федерального бюджета составляет 27414505 тыс. рублей, в том числе:</w:t>
            </w:r>
          </w:p>
          <w:p w:rsidR="00B712BC" w:rsidRDefault="00B712BC">
            <w:pPr>
              <w:pStyle w:val="ConsPlusNormal"/>
            </w:pPr>
            <w:r>
              <w:t>на 2013 год - 3537196,8 тыс. рублей;</w:t>
            </w:r>
          </w:p>
          <w:p w:rsidR="00B712BC" w:rsidRDefault="00B712BC">
            <w:pPr>
              <w:pStyle w:val="ConsPlusNormal"/>
            </w:pPr>
            <w:r>
              <w:t>на 2014 год - 3171128,3 тыс. рублей;</w:t>
            </w:r>
          </w:p>
          <w:p w:rsidR="00B712BC" w:rsidRDefault="00B712BC">
            <w:pPr>
              <w:pStyle w:val="ConsPlusNormal"/>
            </w:pPr>
            <w:r>
              <w:t>на 2015 год - 4263791,6 тыс. рублей;</w:t>
            </w:r>
          </w:p>
          <w:p w:rsidR="00B712BC" w:rsidRDefault="00B712BC">
            <w:pPr>
              <w:pStyle w:val="ConsPlusNormal"/>
            </w:pPr>
            <w:r>
              <w:t>на 2016 год - 3351048,7 тыс. рублей;</w:t>
            </w:r>
          </w:p>
          <w:p w:rsidR="00B712BC" w:rsidRDefault="00B712BC">
            <w:pPr>
              <w:pStyle w:val="ConsPlusNormal"/>
            </w:pPr>
            <w:r>
              <w:lastRenderedPageBreak/>
              <w:t>на 2017 год - 3165451,4 тыс. рублей;</w:t>
            </w:r>
          </w:p>
          <w:p w:rsidR="00B712BC" w:rsidRDefault="00B712BC">
            <w:pPr>
              <w:pStyle w:val="ConsPlusNormal"/>
            </w:pPr>
            <w:r>
              <w:t>на 2018 год - 3133394,9 тыс. рублей;</w:t>
            </w:r>
          </w:p>
          <w:p w:rsidR="00B712BC" w:rsidRDefault="00B712BC">
            <w:pPr>
              <w:pStyle w:val="ConsPlusNormal"/>
            </w:pPr>
            <w:r>
              <w:t>на 2019 год - 3112031,6 тыс. рублей;</w:t>
            </w:r>
          </w:p>
          <w:p w:rsidR="00B712BC" w:rsidRDefault="00B712BC">
            <w:pPr>
              <w:pStyle w:val="ConsPlusNormal"/>
            </w:pPr>
            <w:r>
              <w:t>на 2020 год - 3680461,7 тыс. рублей</w:t>
            </w:r>
          </w:p>
        </w:tc>
      </w:tr>
      <w:tr w:rsidR="00B712BC">
        <w:tc>
          <w:tcPr>
            <w:tcW w:w="2438" w:type="dxa"/>
            <w:tcBorders>
              <w:top w:val="nil"/>
              <w:left w:val="nil"/>
              <w:bottom w:val="nil"/>
              <w:right w:val="nil"/>
            </w:tcBorders>
          </w:tcPr>
          <w:p w:rsidR="00B712BC" w:rsidRDefault="00B712BC">
            <w:pPr>
              <w:pStyle w:val="ConsPlusNormal"/>
            </w:pPr>
            <w:r>
              <w:lastRenderedPageBreak/>
              <w:t>Ожидаемые результаты реализации подпрограммы</w:t>
            </w:r>
          </w:p>
        </w:tc>
        <w:tc>
          <w:tcPr>
            <w:tcW w:w="397" w:type="dxa"/>
            <w:tcBorders>
              <w:top w:val="nil"/>
              <w:left w:val="nil"/>
              <w:bottom w:val="nil"/>
              <w:right w:val="nil"/>
            </w:tcBorders>
          </w:tcPr>
          <w:p w:rsidR="00B712BC" w:rsidRDefault="00B712BC">
            <w:pPr>
              <w:pStyle w:val="ConsPlusNormal"/>
            </w:pPr>
            <w:r>
              <w:t>-</w:t>
            </w:r>
          </w:p>
        </w:tc>
        <w:tc>
          <w:tcPr>
            <w:tcW w:w="6236" w:type="dxa"/>
            <w:tcBorders>
              <w:top w:val="nil"/>
              <w:left w:val="nil"/>
              <w:bottom w:val="nil"/>
              <w:right w:val="nil"/>
            </w:tcBorders>
          </w:tcPr>
          <w:p w:rsidR="00B712BC" w:rsidRDefault="00B712BC">
            <w:pPr>
              <w:pStyle w:val="ConsPlusNormal"/>
            </w:pPr>
            <w:r>
              <w:t>проведение ресурсных и экосистемных исследований водных биологических ресурсов;</w:t>
            </w:r>
          </w:p>
          <w:p w:rsidR="00B712BC" w:rsidRDefault="00B712BC">
            <w:pPr>
              <w:pStyle w:val="ConsPlusNormal"/>
            </w:pPr>
            <w:r>
              <w:t>прирост объема оцененного потенциала сырьевой базы водных биологических ресурсов;</w:t>
            </w:r>
          </w:p>
          <w:p w:rsidR="00B712BC" w:rsidRDefault="00B712BC">
            <w:pPr>
              <w:pStyle w:val="ConsPlusNormal"/>
            </w:pPr>
            <w:r>
              <w:t>обеспечение к 2020 году объема оцененного потенциала сырьевой базы водных биологических ресурсов в размере более 4,5 млн. тонн;</w:t>
            </w:r>
          </w:p>
          <w:p w:rsidR="00B712BC" w:rsidRDefault="00B712BC">
            <w:pPr>
              <w:pStyle w:val="ConsPlusNormal"/>
            </w:pPr>
            <w:r>
              <w:t>выполнение научно-исследовательских работ, направленных на обеспечение управления промыслом;</w:t>
            </w:r>
          </w:p>
          <w:p w:rsidR="00B712BC" w:rsidRDefault="00B712BC">
            <w:pPr>
              <w:pStyle w:val="ConsPlusNormal"/>
            </w:pPr>
            <w:r>
              <w:t>научное сопровождение деятельности рыбохозяйственного комплекса</w:t>
            </w:r>
          </w:p>
        </w:tc>
      </w:tr>
    </w:tbl>
    <w:p w:rsidR="00B712BC" w:rsidRDefault="00B712BC">
      <w:pPr>
        <w:pStyle w:val="ConsPlusNormal"/>
        <w:ind w:firstLine="540"/>
        <w:jc w:val="both"/>
      </w:pPr>
    </w:p>
    <w:p w:rsidR="00B712BC" w:rsidRDefault="00B712BC">
      <w:pPr>
        <w:pStyle w:val="ConsPlusTitle"/>
        <w:jc w:val="center"/>
        <w:outlineLvl w:val="1"/>
      </w:pPr>
      <w:bookmarkStart w:id="4" w:name="P256"/>
      <w:bookmarkEnd w:id="4"/>
      <w:r>
        <w:t>ПАСПОРТ</w:t>
      </w:r>
    </w:p>
    <w:p w:rsidR="00B712BC" w:rsidRDefault="00B712BC">
      <w:pPr>
        <w:pStyle w:val="ConsPlusTitle"/>
        <w:jc w:val="center"/>
      </w:pPr>
      <w:r>
        <w:t>подпрограммы 4 "Охрана и контроль" государственной</w:t>
      </w:r>
    </w:p>
    <w:p w:rsidR="00B712BC" w:rsidRDefault="00B712BC">
      <w:pPr>
        <w:pStyle w:val="ConsPlusTitle"/>
        <w:jc w:val="center"/>
      </w:pPr>
      <w:r>
        <w:t>программы Российской Федерации "Развитие</w:t>
      </w:r>
    </w:p>
    <w:p w:rsidR="00B712BC" w:rsidRDefault="00B712BC">
      <w:pPr>
        <w:pStyle w:val="ConsPlusTitle"/>
        <w:jc w:val="center"/>
      </w:pPr>
      <w:r>
        <w:t>рыбохозяйственного комплекса"</w:t>
      </w:r>
    </w:p>
    <w:p w:rsidR="00B712BC" w:rsidRDefault="00B712BC">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438"/>
        <w:gridCol w:w="397"/>
        <w:gridCol w:w="6236"/>
      </w:tblGrid>
      <w:tr w:rsidR="00B712BC">
        <w:tc>
          <w:tcPr>
            <w:tcW w:w="2438" w:type="dxa"/>
            <w:tcBorders>
              <w:top w:val="nil"/>
              <w:left w:val="nil"/>
              <w:bottom w:val="nil"/>
              <w:right w:val="nil"/>
            </w:tcBorders>
          </w:tcPr>
          <w:p w:rsidR="00B712BC" w:rsidRDefault="00B712BC">
            <w:pPr>
              <w:pStyle w:val="ConsPlusNormal"/>
            </w:pPr>
            <w:r>
              <w:t>Ответственный исполнитель подпрограммы (соисполнитель Программы)</w:t>
            </w:r>
          </w:p>
        </w:tc>
        <w:tc>
          <w:tcPr>
            <w:tcW w:w="397" w:type="dxa"/>
            <w:tcBorders>
              <w:top w:val="nil"/>
              <w:left w:val="nil"/>
              <w:bottom w:val="nil"/>
              <w:right w:val="nil"/>
            </w:tcBorders>
          </w:tcPr>
          <w:p w:rsidR="00B712BC" w:rsidRDefault="00B712BC">
            <w:pPr>
              <w:pStyle w:val="ConsPlusNormal"/>
            </w:pPr>
            <w:r>
              <w:t>-</w:t>
            </w:r>
          </w:p>
        </w:tc>
        <w:tc>
          <w:tcPr>
            <w:tcW w:w="6236" w:type="dxa"/>
            <w:tcBorders>
              <w:top w:val="nil"/>
              <w:left w:val="nil"/>
              <w:bottom w:val="nil"/>
              <w:right w:val="nil"/>
            </w:tcBorders>
          </w:tcPr>
          <w:p w:rsidR="00B712BC" w:rsidRDefault="00B712BC">
            <w:pPr>
              <w:pStyle w:val="ConsPlusNormal"/>
            </w:pPr>
            <w:r>
              <w:t>Министерство сельского хозяйства Российской Федерации</w:t>
            </w:r>
          </w:p>
        </w:tc>
      </w:tr>
      <w:tr w:rsidR="00B712BC">
        <w:tc>
          <w:tcPr>
            <w:tcW w:w="2438" w:type="dxa"/>
            <w:tcBorders>
              <w:top w:val="nil"/>
              <w:left w:val="nil"/>
              <w:bottom w:val="nil"/>
              <w:right w:val="nil"/>
            </w:tcBorders>
          </w:tcPr>
          <w:p w:rsidR="00B712BC" w:rsidRDefault="00B712BC">
            <w:pPr>
              <w:pStyle w:val="ConsPlusNormal"/>
            </w:pPr>
            <w:r>
              <w:t>Участник подпрограммы</w:t>
            </w:r>
          </w:p>
        </w:tc>
        <w:tc>
          <w:tcPr>
            <w:tcW w:w="397" w:type="dxa"/>
            <w:tcBorders>
              <w:top w:val="nil"/>
              <w:left w:val="nil"/>
              <w:bottom w:val="nil"/>
              <w:right w:val="nil"/>
            </w:tcBorders>
          </w:tcPr>
          <w:p w:rsidR="00B712BC" w:rsidRDefault="00B712BC">
            <w:pPr>
              <w:pStyle w:val="ConsPlusNormal"/>
            </w:pPr>
            <w:r>
              <w:t>-</w:t>
            </w:r>
          </w:p>
        </w:tc>
        <w:tc>
          <w:tcPr>
            <w:tcW w:w="6236" w:type="dxa"/>
            <w:tcBorders>
              <w:top w:val="nil"/>
              <w:left w:val="nil"/>
              <w:bottom w:val="nil"/>
              <w:right w:val="nil"/>
            </w:tcBorders>
          </w:tcPr>
          <w:p w:rsidR="00B712BC" w:rsidRDefault="00B712BC">
            <w:pPr>
              <w:pStyle w:val="ConsPlusNormal"/>
            </w:pPr>
            <w:r>
              <w:t>Федеральное агентство по рыболовству</w:t>
            </w:r>
          </w:p>
        </w:tc>
      </w:tr>
      <w:tr w:rsidR="00B712BC">
        <w:tc>
          <w:tcPr>
            <w:tcW w:w="2438" w:type="dxa"/>
            <w:tcBorders>
              <w:top w:val="nil"/>
              <w:left w:val="nil"/>
              <w:bottom w:val="nil"/>
              <w:right w:val="nil"/>
            </w:tcBorders>
          </w:tcPr>
          <w:p w:rsidR="00B712BC" w:rsidRDefault="00B712BC">
            <w:pPr>
              <w:pStyle w:val="ConsPlusNormal"/>
            </w:pPr>
            <w:r>
              <w:t>Программно-целевые инструменты подпрограммы</w:t>
            </w:r>
          </w:p>
        </w:tc>
        <w:tc>
          <w:tcPr>
            <w:tcW w:w="397" w:type="dxa"/>
            <w:tcBorders>
              <w:top w:val="nil"/>
              <w:left w:val="nil"/>
              <w:bottom w:val="nil"/>
              <w:right w:val="nil"/>
            </w:tcBorders>
          </w:tcPr>
          <w:p w:rsidR="00B712BC" w:rsidRDefault="00B712BC">
            <w:pPr>
              <w:pStyle w:val="ConsPlusNormal"/>
            </w:pPr>
            <w:r>
              <w:t>-</w:t>
            </w:r>
          </w:p>
        </w:tc>
        <w:tc>
          <w:tcPr>
            <w:tcW w:w="6236" w:type="dxa"/>
            <w:tcBorders>
              <w:top w:val="nil"/>
              <w:left w:val="nil"/>
              <w:bottom w:val="nil"/>
              <w:right w:val="nil"/>
            </w:tcBorders>
          </w:tcPr>
          <w:p w:rsidR="00B712BC" w:rsidRDefault="00B712BC">
            <w:pPr>
              <w:pStyle w:val="ConsPlusNormal"/>
            </w:pPr>
            <w:r>
              <w:t>отсутствуют</w:t>
            </w:r>
          </w:p>
        </w:tc>
      </w:tr>
      <w:tr w:rsidR="00B712BC">
        <w:tc>
          <w:tcPr>
            <w:tcW w:w="2438" w:type="dxa"/>
            <w:tcBorders>
              <w:top w:val="nil"/>
              <w:left w:val="nil"/>
              <w:bottom w:val="nil"/>
              <w:right w:val="nil"/>
            </w:tcBorders>
          </w:tcPr>
          <w:p w:rsidR="00B712BC" w:rsidRDefault="00B712BC">
            <w:pPr>
              <w:pStyle w:val="ConsPlusNormal"/>
            </w:pPr>
            <w:r>
              <w:t>Цель подпрограммы</w:t>
            </w:r>
          </w:p>
        </w:tc>
        <w:tc>
          <w:tcPr>
            <w:tcW w:w="397" w:type="dxa"/>
            <w:tcBorders>
              <w:top w:val="nil"/>
              <w:left w:val="nil"/>
              <w:bottom w:val="nil"/>
              <w:right w:val="nil"/>
            </w:tcBorders>
          </w:tcPr>
          <w:p w:rsidR="00B712BC" w:rsidRDefault="00B712BC">
            <w:pPr>
              <w:pStyle w:val="ConsPlusNormal"/>
            </w:pPr>
            <w:r>
              <w:t>-</w:t>
            </w:r>
          </w:p>
        </w:tc>
        <w:tc>
          <w:tcPr>
            <w:tcW w:w="6236" w:type="dxa"/>
            <w:tcBorders>
              <w:top w:val="nil"/>
              <w:left w:val="nil"/>
              <w:bottom w:val="nil"/>
              <w:right w:val="nil"/>
            </w:tcBorders>
          </w:tcPr>
          <w:p w:rsidR="00B712BC" w:rsidRDefault="00B712BC">
            <w:pPr>
              <w:pStyle w:val="ConsPlusNormal"/>
            </w:pPr>
            <w:r>
              <w:t>формирование условий для обеспечения законного и безопасного рыболовства</w:t>
            </w:r>
          </w:p>
        </w:tc>
      </w:tr>
      <w:tr w:rsidR="00B712BC">
        <w:tc>
          <w:tcPr>
            <w:tcW w:w="2438" w:type="dxa"/>
            <w:tcBorders>
              <w:top w:val="nil"/>
              <w:left w:val="nil"/>
              <w:bottom w:val="nil"/>
              <w:right w:val="nil"/>
            </w:tcBorders>
          </w:tcPr>
          <w:p w:rsidR="00B712BC" w:rsidRDefault="00B712BC">
            <w:pPr>
              <w:pStyle w:val="ConsPlusNormal"/>
            </w:pPr>
            <w:r>
              <w:t>Задачи подпрограммы</w:t>
            </w:r>
          </w:p>
        </w:tc>
        <w:tc>
          <w:tcPr>
            <w:tcW w:w="397" w:type="dxa"/>
            <w:tcBorders>
              <w:top w:val="nil"/>
              <w:left w:val="nil"/>
              <w:bottom w:val="nil"/>
              <w:right w:val="nil"/>
            </w:tcBorders>
          </w:tcPr>
          <w:p w:rsidR="00B712BC" w:rsidRDefault="00B712BC">
            <w:pPr>
              <w:pStyle w:val="ConsPlusNormal"/>
            </w:pPr>
            <w:r>
              <w:t>-</w:t>
            </w:r>
          </w:p>
        </w:tc>
        <w:tc>
          <w:tcPr>
            <w:tcW w:w="6236" w:type="dxa"/>
            <w:tcBorders>
              <w:top w:val="nil"/>
              <w:left w:val="nil"/>
              <w:bottom w:val="nil"/>
              <w:right w:val="nil"/>
            </w:tcBorders>
          </w:tcPr>
          <w:p w:rsidR="00B712BC" w:rsidRDefault="00B712BC">
            <w:pPr>
              <w:pStyle w:val="ConsPlusNormal"/>
            </w:pPr>
            <w:r>
              <w:t>обеспечение действенного федерального государственного контроля (надзора) в области рыболовства и сохранения водных биологических ресурсов;</w:t>
            </w:r>
          </w:p>
          <w:p w:rsidR="00B712BC" w:rsidRDefault="00B712BC">
            <w:pPr>
              <w:pStyle w:val="ConsPlusNormal"/>
            </w:pPr>
            <w:r>
              <w:t>совершенствование системы охраны водных биологических ресурсов и среды их обитания;</w:t>
            </w:r>
          </w:p>
          <w:p w:rsidR="00B712BC" w:rsidRDefault="00B712BC">
            <w:pPr>
              <w:pStyle w:val="ConsPlusNormal"/>
            </w:pPr>
            <w:r>
              <w:t>обеспечение безопасности плавания и охраны человеческой жизни на море</w:t>
            </w:r>
          </w:p>
        </w:tc>
      </w:tr>
      <w:tr w:rsidR="00B712BC">
        <w:tc>
          <w:tcPr>
            <w:tcW w:w="2438" w:type="dxa"/>
            <w:tcBorders>
              <w:top w:val="nil"/>
              <w:left w:val="nil"/>
              <w:bottom w:val="nil"/>
              <w:right w:val="nil"/>
            </w:tcBorders>
          </w:tcPr>
          <w:p w:rsidR="00B712BC" w:rsidRDefault="00B712BC">
            <w:pPr>
              <w:pStyle w:val="ConsPlusNormal"/>
            </w:pPr>
            <w:r>
              <w:t>Целевые индикаторы и показатели подпрограммы</w:t>
            </w:r>
          </w:p>
        </w:tc>
        <w:tc>
          <w:tcPr>
            <w:tcW w:w="397" w:type="dxa"/>
            <w:tcBorders>
              <w:top w:val="nil"/>
              <w:left w:val="nil"/>
              <w:bottom w:val="nil"/>
              <w:right w:val="nil"/>
            </w:tcBorders>
          </w:tcPr>
          <w:p w:rsidR="00B712BC" w:rsidRDefault="00B712BC">
            <w:pPr>
              <w:pStyle w:val="ConsPlusNormal"/>
            </w:pPr>
            <w:r>
              <w:t>-</w:t>
            </w:r>
          </w:p>
        </w:tc>
        <w:tc>
          <w:tcPr>
            <w:tcW w:w="6236" w:type="dxa"/>
            <w:tcBorders>
              <w:top w:val="nil"/>
              <w:left w:val="nil"/>
              <w:bottom w:val="nil"/>
              <w:right w:val="nil"/>
            </w:tcBorders>
          </w:tcPr>
          <w:p w:rsidR="00B712BC" w:rsidRDefault="00B712BC">
            <w:pPr>
              <w:pStyle w:val="ConsPlusNormal"/>
            </w:pPr>
            <w:r>
              <w:t>стабильность функционирования береговых объектов Глобальной морской системы связи при бедствии и для обеспечения безопасности, находящихся в ведении Федерального агентства по рыболовству (годовое значение), дней;</w:t>
            </w:r>
          </w:p>
          <w:p w:rsidR="00B712BC" w:rsidRDefault="00B712BC">
            <w:pPr>
              <w:pStyle w:val="ConsPlusNormal"/>
            </w:pPr>
            <w:r>
              <w:t>эффективность работы аварийно-спасательных судов в районах промысла при осуществлении рыболовства (годовое значение), судосуток;</w:t>
            </w:r>
          </w:p>
          <w:p w:rsidR="00B712BC" w:rsidRDefault="00B712BC">
            <w:pPr>
              <w:pStyle w:val="ConsPlusNormal"/>
            </w:pPr>
            <w:r>
              <w:lastRenderedPageBreak/>
              <w:t>доля плановых проверок, проведенных в установленные сроки, в общем количестве запланированных проверок, процентов;</w:t>
            </w:r>
          </w:p>
          <w:p w:rsidR="00B712BC" w:rsidRDefault="00B712BC">
            <w:pPr>
              <w:pStyle w:val="ConsPlusNormal"/>
            </w:pPr>
            <w:r>
              <w:t>доля проведенных проверок, результаты которых были аннулированы по решению суда, прокуратуры или иного уполномоченного органа, в общем количестве проведенных проверок, процентов;</w:t>
            </w:r>
          </w:p>
          <w:p w:rsidR="00B712BC" w:rsidRDefault="00B712BC">
            <w:pPr>
              <w:pStyle w:val="ConsPlusNormal"/>
            </w:pPr>
            <w:r>
              <w:t>количество проведенных тестирований технических средств контроля (годовое значение), единиц</w:t>
            </w:r>
          </w:p>
        </w:tc>
      </w:tr>
      <w:tr w:rsidR="00B712BC">
        <w:tc>
          <w:tcPr>
            <w:tcW w:w="2438" w:type="dxa"/>
            <w:tcBorders>
              <w:top w:val="nil"/>
              <w:left w:val="nil"/>
              <w:bottom w:val="nil"/>
              <w:right w:val="nil"/>
            </w:tcBorders>
          </w:tcPr>
          <w:p w:rsidR="00B712BC" w:rsidRDefault="00B712BC">
            <w:pPr>
              <w:pStyle w:val="ConsPlusNormal"/>
            </w:pPr>
            <w:r>
              <w:lastRenderedPageBreak/>
              <w:t>Срок реализации подпрограммы</w:t>
            </w:r>
          </w:p>
        </w:tc>
        <w:tc>
          <w:tcPr>
            <w:tcW w:w="397" w:type="dxa"/>
            <w:tcBorders>
              <w:top w:val="nil"/>
              <w:left w:val="nil"/>
              <w:bottom w:val="nil"/>
              <w:right w:val="nil"/>
            </w:tcBorders>
          </w:tcPr>
          <w:p w:rsidR="00B712BC" w:rsidRDefault="00B712BC">
            <w:pPr>
              <w:pStyle w:val="ConsPlusNormal"/>
            </w:pPr>
            <w:r>
              <w:t>-</w:t>
            </w:r>
          </w:p>
        </w:tc>
        <w:tc>
          <w:tcPr>
            <w:tcW w:w="6236" w:type="dxa"/>
            <w:tcBorders>
              <w:top w:val="nil"/>
              <w:left w:val="nil"/>
              <w:bottom w:val="nil"/>
              <w:right w:val="nil"/>
            </w:tcBorders>
          </w:tcPr>
          <w:p w:rsidR="00B712BC" w:rsidRDefault="00B712BC">
            <w:pPr>
              <w:pStyle w:val="ConsPlusNormal"/>
            </w:pPr>
            <w:r>
              <w:t>2013 - 2020 годы</w:t>
            </w:r>
          </w:p>
        </w:tc>
      </w:tr>
      <w:tr w:rsidR="00B712BC">
        <w:tc>
          <w:tcPr>
            <w:tcW w:w="2438" w:type="dxa"/>
            <w:tcBorders>
              <w:top w:val="nil"/>
              <w:left w:val="nil"/>
              <w:bottom w:val="nil"/>
              <w:right w:val="nil"/>
            </w:tcBorders>
          </w:tcPr>
          <w:p w:rsidR="00B712BC" w:rsidRDefault="00B712BC">
            <w:pPr>
              <w:pStyle w:val="ConsPlusNormal"/>
            </w:pPr>
            <w:r>
              <w:t>Объем бюджетных ассигнований подпрограммы</w:t>
            </w:r>
          </w:p>
        </w:tc>
        <w:tc>
          <w:tcPr>
            <w:tcW w:w="397" w:type="dxa"/>
            <w:tcBorders>
              <w:top w:val="nil"/>
              <w:left w:val="nil"/>
              <w:bottom w:val="nil"/>
              <w:right w:val="nil"/>
            </w:tcBorders>
          </w:tcPr>
          <w:p w:rsidR="00B712BC" w:rsidRDefault="00B712BC">
            <w:pPr>
              <w:pStyle w:val="ConsPlusNormal"/>
            </w:pPr>
            <w:r>
              <w:t>-</w:t>
            </w:r>
          </w:p>
        </w:tc>
        <w:tc>
          <w:tcPr>
            <w:tcW w:w="6236" w:type="dxa"/>
            <w:tcBorders>
              <w:top w:val="nil"/>
              <w:left w:val="nil"/>
              <w:bottom w:val="nil"/>
              <w:right w:val="nil"/>
            </w:tcBorders>
          </w:tcPr>
          <w:p w:rsidR="00B712BC" w:rsidRDefault="00B712BC">
            <w:pPr>
              <w:pStyle w:val="ConsPlusNormal"/>
            </w:pPr>
            <w:r>
              <w:t>общий объем бюджетных ассигнований федерального бюджета составляет 7975676,7 тыс. рублей,</w:t>
            </w:r>
          </w:p>
          <w:p w:rsidR="00B712BC" w:rsidRDefault="00B712BC">
            <w:pPr>
              <w:pStyle w:val="ConsPlusNormal"/>
            </w:pPr>
            <w:r>
              <w:t>в том числе:</w:t>
            </w:r>
          </w:p>
          <w:p w:rsidR="00B712BC" w:rsidRDefault="00B712BC">
            <w:pPr>
              <w:pStyle w:val="ConsPlusNormal"/>
            </w:pPr>
            <w:r>
              <w:t>на 2013 год - 1135155 тыс. рублей;</w:t>
            </w:r>
          </w:p>
          <w:p w:rsidR="00B712BC" w:rsidRDefault="00B712BC">
            <w:pPr>
              <w:pStyle w:val="ConsPlusNormal"/>
            </w:pPr>
            <w:r>
              <w:t>на 2014 год - 1033022,1 тыс. рублей;</w:t>
            </w:r>
          </w:p>
          <w:p w:rsidR="00B712BC" w:rsidRDefault="00B712BC">
            <w:pPr>
              <w:pStyle w:val="ConsPlusNormal"/>
            </w:pPr>
            <w:r>
              <w:t>на 2015 год - 1074617,5 тыс. рублей;</w:t>
            </w:r>
          </w:p>
          <w:p w:rsidR="00B712BC" w:rsidRDefault="00B712BC">
            <w:pPr>
              <w:pStyle w:val="ConsPlusNormal"/>
            </w:pPr>
            <w:r>
              <w:t>на 2016 год - 945950,2 тыс. рублей;</w:t>
            </w:r>
          </w:p>
          <w:p w:rsidR="00B712BC" w:rsidRDefault="00B712BC">
            <w:pPr>
              <w:pStyle w:val="ConsPlusNormal"/>
            </w:pPr>
            <w:r>
              <w:t>на 2017 год - 870700,8 тыс. рублей;</w:t>
            </w:r>
          </w:p>
          <w:p w:rsidR="00B712BC" w:rsidRDefault="00B712BC">
            <w:pPr>
              <w:pStyle w:val="ConsPlusNormal"/>
            </w:pPr>
            <w:r>
              <w:t>на 2018 год - 856072,2 тыс. рублей;</w:t>
            </w:r>
          </w:p>
          <w:p w:rsidR="00B712BC" w:rsidRDefault="00B712BC">
            <w:pPr>
              <w:pStyle w:val="ConsPlusNormal"/>
            </w:pPr>
            <w:r>
              <w:t>на 2019 год - 846319,5 тыс. рублей;</w:t>
            </w:r>
          </w:p>
          <w:p w:rsidR="00B712BC" w:rsidRDefault="00B712BC">
            <w:pPr>
              <w:pStyle w:val="ConsPlusNormal"/>
            </w:pPr>
            <w:r>
              <w:t>на 2020 год - 1213839,4 тыс. рублей</w:t>
            </w:r>
          </w:p>
        </w:tc>
      </w:tr>
      <w:tr w:rsidR="00B712BC">
        <w:tc>
          <w:tcPr>
            <w:tcW w:w="2438" w:type="dxa"/>
            <w:tcBorders>
              <w:top w:val="nil"/>
              <w:left w:val="nil"/>
              <w:bottom w:val="nil"/>
              <w:right w:val="nil"/>
            </w:tcBorders>
          </w:tcPr>
          <w:p w:rsidR="00B712BC" w:rsidRDefault="00B712BC">
            <w:pPr>
              <w:pStyle w:val="ConsPlusNormal"/>
            </w:pPr>
            <w:r>
              <w:t>Ожидаемые результаты реализации подпрограммы</w:t>
            </w:r>
          </w:p>
        </w:tc>
        <w:tc>
          <w:tcPr>
            <w:tcW w:w="397" w:type="dxa"/>
            <w:tcBorders>
              <w:top w:val="nil"/>
              <w:left w:val="nil"/>
              <w:bottom w:val="nil"/>
              <w:right w:val="nil"/>
            </w:tcBorders>
          </w:tcPr>
          <w:p w:rsidR="00B712BC" w:rsidRDefault="00B712BC">
            <w:pPr>
              <w:pStyle w:val="ConsPlusNormal"/>
            </w:pPr>
            <w:r>
              <w:t>-</w:t>
            </w:r>
          </w:p>
        </w:tc>
        <w:tc>
          <w:tcPr>
            <w:tcW w:w="6236" w:type="dxa"/>
            <w:tcBorders>
              <w:top w:val="nil"/>
              <w:left w:val="nil"/>
              <w:bottom w:val="nil"/>
              <w:right w:val="nil"/>
            </w:tcBorders>
          </w:tcPr>
          <w:p w:rsidR="00B712BC" w:rsidRDefault="00B712BC">
            <w:pPr>
              <w:pStyle w:val="ConsPlusNormal"/>
            </w:pPr>
            <w:r>
              <w:t>обеспечение выполнения международных обязательств Российской Федерацией в области мореплавания в части обеспечения безопасности мореплавания в зонах ответственности береговых объектов Глобальной морской системы связи при бедствии и для обеспечения безопасности, находящихся в ведении Федерального агентства по рыболовству;</w:t>
            </w:r>
          </w:p>
          <w:p w:rsidR="00B712BC" w:rsidRDefault="00B712BC">
            <w:pPr>
              <w:pStyle w:val="ConsPlusNormal"/>
            </w:pPr>
            <w:r>
              <w:t xml:space="preserve">выполнение мероприятий по противодействию незаконному, несообщаемому и нерегулируемому промыслу, в том числе за счет реализации национального </w:t>
            </w:r>
            <w:hyperlink r:id="rId16" w:history="1">
              <w:r>
                <w:rPr>
                  <w:color w:val="0000FF"/>
                </w:rPr>
                <w:t>плана</w:t>
              </w:r>
            </w:hyperlink>
            <w:r>
              <w:t xml:space="preserve"> действий по предупреждению, сдерживанию и ликвидации незаконного, несообщаемого и нерегулируемого промысла, утвержденного распоряжением Правительства Российской Федерации от 25 декабря 2013 г. N 2534-р;</w:t>
            </w:r>
          </w:p>
          <w:p w:rsidR="00B712BC" w:rsidRDefault="00B712BC">
            <w:pPr>
              <w:pStyle w:val="ConsPlusNormal"/>
            </w:pPr>
            <w:r>
              <w:t>обеспечение федерального государственного контроля (надзора) в области рыболовства и сохранения водных биологических ресурсов во внутренних водах Российской Федерации, за исключением внутренних морских вод Российской Федерации, в целях выявления и пресечения нарушений законодательства Российской Федерации в области рыболовства и сохранения водных биологических ресурсов</w:t>
            </w:r>
          </w:p>
        </w:tc>
      </w:tr>
    </w:tbl>
    <w:p w:rsidR="00B712BC" w:rsidRDefault="00B712BC">
      <w:pPr>
        <w:pStyle w:val="ConsPlusNormal"/>
        <w:ind w:firstLine="540"/>
        <w:jc w:val="both"/>
      </w:pPr>
    </w:p>
    <w:p w:rsidR="00B712BC" w:rsidRDefault="00B712BC">
      <w:pPr>
        <w:pStyle w:val="ConsPlusTitle"/>
        <w:jc w:val="center"/>
        <w:outlineLvl w:val="1"/>
      </w:pPr>
      <w:bookmarkStart w:id="5" w:name="P306"/>
      <w:bookmarkEnd w:id="5"/>
      <w:r>
        <w:t>ПАСПОРТ</w:t>
      </w:r>
    </w:p>
    <w:p w:rsidR="00B712BC" w:rsidRDefault="00B712BC">
      <w:pPr>
        <w:pStyle w:val="ConsPlusTitle"/>
        <w:jc w:val="center"/>
      </w:pPr>
      <w:r>
        <w:t>подпрограммы 5 "Модернизация и стимулирование"</w:t>
      </w:r>
    </w:p>
    <w:p w:rsidR="00B712BC" w:rsidRDefault="00B712BC">
      <w:pPr>
        <w:pStyle w:val="ConsPlusTitle"/>
        <w:jc w:val="center"/>
      </w:pPr>
      <w:r>
        <w:t>государственной программы Российской Федерации "Развитие</w:t>
      </w:r>
    </w:p>
    <w:p w:rsidR="00B712BC" w:rsidRDefault="00B712BC">
      <w:pPr>
        <w:pStyle w:val="ConsPlusTitle"/>
        <w:jc w:val="center"/>
      </w:pPr>
      <w:r>
        <w:t>рыбохозяйственного комплекса"</w:t>
      </w:r>
    </w:p>
    <w:p w:rsidR="00B712BC" w:rsidRDefault="00B712BC">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438"/>
        <w:gridCol w:w="397"/>
        <w:gridCol w:w="6236"/>
      </w:tblGrid>
      <w:tr w:rsidR="00B712BC">
        <w:tc>
          <w:tcPr>
            <w:tcW w:w="2438" w:type="dxa"/>
            <w:tcBorders>
              <w:top w:val="nil"/>
              <w:left w:val="nil"/>
              <w:bottom w:val="nil"/>
              <w:right w:val="nil"/>
            </w:tcBorders>
          </w:tcPr>
          <w:p w:rsidR="00B712BC" w:rsidRDefault="00B712BC">
            <w:pPr>
              <w:pStyle w:val="ConsPlusNormal"/>
            </w:pPr>
            <w:r>
              <w:t xml:space="preserve">Ответственный исполнитель </w:t>
            </w:r>
            <w:r>
              <w:lastRenderedPageBreak/>
              <w:t>подпрограммы (соисполнитель Программы)</w:t>
            </w:r>
          </w:p>
        </w:tc>
        <w:tc>
          <w:tcPr>
            <w:tcW w:w="397" w:type="dxa"/>
            <w:tcBorders>
              <w:top w:val="nil"/>
              <w:left w:val="nil"/>
              <w:bottom w:val="nil"/>
              <w:right w:val="nil"/>
            </w:tcBorders>
          </w:tcPr>
          <w:p w:rsidR="00B712BC" w:rsidRDefault="00B712BC">
            <w:pPr>
              <w:pStyle w:val="ConsPlusNormal"/>
              <w:jc w:val="center"/>
            </w:pPr>
            <w:r>
              <w:lastRenderedPageBreak/>
              <w:t>-</w:t>
            </w:r>
          </w:p>
        </w:tc>
        <w:tc>
          <w:tcPr>
            <w:tcW w:w="6236" w:type="dxa"/>
            <w:tcBorders>
              <w:top w:val="nil"/>
              <w:left w:val="nil"/>
              <w:bottom w:val="nil"/>
              <w:right w:val="nil"/>
            </w:tcBorders>
          </w:tcPr>
          <w:p w:rsidR="00B712BC" w:rsidRDefault="00B712BC">
            <w:pPr>
              <w:pStyle w:val="ConsPlusNormal"/>
            </w:pPr>
            <w:r>
              <w:t>Министерство сельского хозяйства Российской Федерации</w:t>
            </w:r>
          </w:p>
        </w:tc>
      </w:tr>
      <w:tr w:rsidR="00B712BC">
        <w:tc>
          <w:tcPr>
            <w:tcW w:w="2438" w:type="dxa"/>
            <w:tcBorders>
              <w:top w:val="nil"/>
              <w:left w:val="nil"/>
              <w:bottom w:val="nil"/>
              <w:right w:val="nil"/>
            </w:tcBorders>
          </w:tcPr>
          <w:p w:rsidR="00B712BC" w:rsidRDefault="00B712BC">
            <w:pPr>
              <w:pStyle w:val="ConsPlusNormal"/>
            </w:pPr>
            <w:r>
              <w:lastRenderedPageBreak/>
              <w:t>Участник подпрограммы</w:t>
            </w:r>
          </w:p>
        </w:tc>
        <w:tc>
          <w:tcPr>
            <w:tcW w:w="397" w:type="dxa"/>
            <w:tcBorders>
              <w:top w:val="nil"/>
              <w:left w:val="nil"/>
              <w:bottom w:val="nil"/>
              <w:right w:val="nil"/>
            </w:tcBorders>
          </w:tcPr>
          <w:p w:rsidR="00B712BC" w:rsidRDefault="00B712BC">
            <w:pPr>
              <w:pStyle w:val="ConsPlusNormal"/>
              <w:jc w:val="center"/>
            </w:pPr>
            <w:r>
              <w:t>-</w:t>
            </w:r>
          </w:p>
        </w:tc>
        <w:tc>
          <w:tcPr>
            <w:tcW w:w="6236" w:type="dxa"/>
            <w:tcBorders>
              <w:top w:val="nil"/>
              <w:left w:val="nil"/>
              <w:bottom w:val="nil"/>
              <w:right w:val="nil"/>
            </w:tcBorders>
          </w:tcPr>
          <w:p w:rsidR="00B712BC" w:rsidRDefault="00B712BC">
            <w:pPr>
              <w:pStyle w:val="ConsPlusNormal"/>
            </w:pPr>
            <w:r>
              <w:t>Федеральное агентство по рыболовству</w:t>
            </w:r>
          </w:p>
        </w:tc>
      </w:tr>
      <w:tr w:rsidR="00B712BC">
        <w:tc>
          <w:tcPr>
            <w:tcW w:w="2438" w:type="dxa"/>
            <w:tcBorders>
              <w:top w:val="nil"/>
              <w:left w:val="nil"/>
              <w:bottom w:val="nil"/>
              <w:right w:val="nil"/>
            </w:tcBorders>
          </w:tcPr>
          <w:p w:rsidR="00B712BC" w:rsidRDefault="00B712BC">
            <w:pPr>
              <w:pStyle w:val="ConsPlusNormal"/>
            </w:pPr>
            <w:r>
              <w:t>Программно-целевые инструменты подпрограммы</w:t>
            </w:r>
          </w:p>
        </w:tc>
        <w:tc>
          <w:tcPr>
            <w:tcW w:w="397" w:type="dxa"/>
            <w:tcBorders>
              <w:top w:val="nil"/>
              <w:left w:val="nil"/>
              <w:bottom w:val="nil"/>
              <w:right w:val="nil"/>
            </w:tcBorders>
          </w:tcPr>
          <w:p w:rsidR="00B712BC" w:rsidRDefault="00B712BC">
            <w:pPr>
              <w:pStyle w:val="ConsPlusNormal"/>
              <w:jc w:val="center"/>
            </w:pPr>
            <w:r>
              <w:t>-</w:t>
            </w:r>
          </w:p>
        </w:tc>
        <w:tc>
          <w:tcPr>
            <w:tcW w:w="6236" w:type="dxa"/>
            <w:tcBorders>
              <w:top w:val="nil"/>
              <w:left w:val="nil"/>
              <w:bottom w:val="nil"/>
              <w:right w:val="nil"/>
            </w:tcBorders>
          </w:tcPr>
          <w:p w:rsidR="00B712BC" w:rsidRDefault="00B712BC">
            <w:pPr>
              <w:pStyle w:val="ConsPlusNormal"/>
            </w:pPr>
            <w:r>
              <w:t>отсутствуют</w:t>
            </w:r>
          </w:p>
        </w:tc>
      </w:tr>
      <w:tr w:rsidR="00B712BC">
        <w:tc>
          <w:tcPr>
            <w:tcW w:w="2438" w:type="dxa"/>
            <w:tcBorders>
              <w:top w:val="nil"/>
              <w:left w:val="nil"/>
              <w:bottom w:val="nil"/>
              <w:right w:val="nil"/>
            </w:tcBorders>
          </w:tcPr>
          <w:p w:rsidR="00B712BC" w:rsidRDefault="00B712BC">
            <w:pPr>
              <w:pStyle w:val="ConsPlusNormal"/>
            </w:pPr>
            <w:r>
              <w:t>Цель подпрограммы</w:t>
            </w:r>
          </w:p>
        </w:tc>
        <w:tc>
          <w:tcPr>
            <w:tcW w:w="397" w:type="dxa"/>
            <w:tcBorders>
              <w:top w:val="nil"/>
              <w:left w:val="nil"/>
              <w:bottom w:val="nil"/>
              <w:right w:val="nil"/>
            </w:tcBorders>
          </w:tcPr>
          <w:p w:rsidR="00B712BC" w:rsidRDefault="00B712BC">
            <w:pPr>
              <w:pStyle w:val="ConsPlusNormal"/>
              <w:jc w:val="center"/>
            </w:pPr>
            <w:r>
              <w:t>-</w:t>
            </w:r>
          </w:p>
        </w:tc>
        <w:tc>
          <w:tcPr>
            <w:tcW w:w="6236" w:type="dxa"/>
            <w:tcBorders>
              <w:top w:val="nil"/>
              <w:left w:val="nil"/>
              <w:bottom w:val="nil"/>
              <w:right w:val="nil"/>
            </w:tcBorders>
          </w:tcPr>
          <w:p w:rsidR="00B712BC" w:rsidRDefault="00B712BC">
            <w:pPr>
              <w:pStyle w:val="ConsPlusNormal"/>
            </w:pPr>
            <w:r>
              <w:t>стимулирование модернизации основных производственных фондов в рыбохозяйственном комплексе</w:t>
            </w:r>
          </w:p>
        </w:tc>
      </w:tr>
      <w:tr w:rsidR="00B712BC">
        <w:tc>
          <w:tcPr>
            <w:tcW w:w="2438" w:type="dxa"/>
            <w:tcBorders>
              <w:top w:val="nil"/>
              <w:left w:val="nil"/>
              <w:bottom w:val="nil"/>
              <w:right w:val="nil"/>
            </w:tcBorders>
          </w:tcPr>
          <w:p w:rsidR="00B712BC" w:rsidRDefault="00B712BC">
            <w:pPr>
              <w:pStyle w:val="ConsPlusNormal"/>
            </w:pPr>
            <w:r>
              <w:t>Задачи подпрограммы</w:t>
            </w:r>
          </w:p>
        </w:tc>
        <w:tc>
          <w:tcPr>
            <w:tcW w:w="397" w:type="dxa"/>
            <w:tcBorders>
              <w:top w:val="nil"/>
              <w:left w:val="nil"/>
              <w:bottom w:val="nil"/>
              <w:right w:val="nil"/>
            </w:tcBorders>
          </w:tcPr>
          <w:p w:rsidR="00B712BC" w:rsidRDefault="00B712BC">
            <w:pPr>
              <w:pStyle w:val="ConsPlusNormal"/>
              <w:jc w:val="center"/>
            </w:pPr>
            <w:r>
              <w:t>-</w:t>
            </w:r>
          </w:p>
        </w:tc>
        <w:tc>
          <w:tcPr>
            <w:tcW w:w="6236" w:type="dxa"/>
            <w:tcBorders>
              <w:top w:val="nil"/>
              <w:left w:val="nil"/>
              <w:bottom w:val="nil"/>
              <w:right w:val="nil"/>
            </w:tcBorders>
          </w:tcPr>
          <w:p w:rsidR="00B712BC" w:rsidRDefault="00B712BC">
            <w:pPr>
              <w:pStyle w:val="ConsPlusNormal"/>
            </w:pPr>
            <w:r>
              <w:t>строительство новых, техническое перевооружение и модернизация существующих рыбодобывающих, рыбообрабатывающих и холодильных мощностей;</w:t>
            </w:r>
          </w:p>
          <w:p w:rsidR="00B712BC" w:rsidRDefault="00B712BC">
            <w:pPr>
              <w:pStyle w:val="ConsPlusNormal"/>
            </w:pPr>
            <w:r>
              <w:t>создание условий для предоставления презентационных площадок субъектам российского рыбохозяйственного комплекса для эффективного позиционирования их деятельности на различном уровне;</w:t>
            </w:r>
          </w:p>
          <w:p w:rsidR="00B712BC" w:rsidRDefault="00B712BC">
            <w:pPr>
              <w:pStyle w:val="ConsPlusNormal"/>
            </w:pPr>
            <w:r>
              <w:t>стимулирование развития товарной аквакультуры (товарного рыбоводства), включая товарную аквакультуру осетровых видов рыб</w:t>
            </w:r>
          </w:p>
        </w:tc>
      </w:tr>
      <w:tr w:rsidR="00B712BC">
        <w:tc>
          <w:tcPr>
            <w:tcW w:w="2438" w:type="dxa"/>
            <w:tcBorders>
              <w:top w:val="nil"/>
              <w:left w:val="nil"/>
              <w:bottom w:val="nil"/>
              <w:right w:val="nil"/>
            </w:tcBorders>
          </w:tcPr>
          <w:p w:rsidR="00B712BC" w:rsidRDefault="00B712BC">
            <w:pPr>
              <w:pStyle w:val="ConsPlusNormal"/>
            </w:pPr>
            <w:r>
              <w:t>Целевые индикаторы и показатели подпрограммы</w:t>
            </w:r>
          </w:p>
        </w:tc>
        <w:tc>
          <w:tcPr>
            <w:tcW w:w="397" w:type="dxa"/>
            <w:tcBorders>
              <w:top w:val="nil"/>
              <w:left w:val="nil"/>
              <w:bottom w:val="nil"/>
              <w:right w:val="nil"/>
            </w:tcBorders>
          </w:tcPr>
          <w:p w:rsidR="00B712BC" w:rsidRDefault="00B712BC">
            <w:pPr>
              <w:pStyle w:val="ConsPlusNormal"/>
              <w:jc w:val="center"/>
            </w:pPr>
            <w:r>
              <w:t>-</w:t>
            </w:r>
          </w:p>
        </w:tc>
        <w:tc>
          <w:tcPr>
            <w:tcW w:w="6236" w:type="dxa"/>
            <w:tcBorders>
              <w:top w:val="nil"/>
              <w:left w:val="nil"/>
              <w:bottom w:val="nil"/>
              <w:right w:val="nil"/>
            </w:tcBorders>
          </w:tcPr>
          <w:p w:rsidR="00B712BC" w:rsidRDefault="00B712BC">
            <w:pPr>
              <w:pStyle w:val="ConsPlusNormal"/>
            </w:pPr>
            <w:r>
              <w:t>количество построенных и модернизированных судов рыбопромыслового флота с государственной поддержкой (нарастающим итогом к базовому периоду), единиц;</w:t>
            </w:r>
          </w:p>
          <w:p w:rsidR="00B712BC" w:rsidRDefault="00B712BC">
            <w:pPr>
              <w:pStyle w:val="ConsPlusNormal"/>
            </w:pPr>
            <w:r>
              <w:t>объем введенных мощностей по хранению и переработке рыбной продукции с государственной поддержкой (нарастающим итогом к базовому периоду), тыс. тонн;</w:t>
            </w:r>
          </w:p>
          <w:p w:rsidR="00B712BC" w:rsidRDefault="00B712BC">
            <w:pPr>
              <w:pStyle w:val="ConsPlusNormal"/>
            </w:pPr>
            <w:r>
              <w:t>количество выставочно-ярмарочных мероприятий с участием Федерального агентства по рыболовству (годовое значение), единиц;</w:t>
            </w:r>
          </w:p>
          <w:p w:rsidR="00B712BC" w:rsidRDefault="00B712BC">
            <w:pPr>
              <w:pStyle w:val="ConsPlusNormal"/>
            </w:pPr>
            <w:r>
              <w:t>прирост объема производства продукции товарной аквакультуры, включая товарную аквакультуру осетровых видов рыб, в отчетном году по отношению к предыдущему году в рамках инвестиционных проектов, реализуемых с государственной поддержкой, тонн;</w:t>
            </w:r>
          </w:p>
          <w:p w:rsidR="00B712BC" w:rsidRDefault="00B712BC">
            <w:pPr>
              <w:pStyle w:val="ConsPlusNormal"/>
            </w:pPr>
            <w:r>
              <w:t>объем введенных мощностей на объектах, реализуемых в рамках инвестиционных проектов, построенных (реконструированных, модернизированных) с государственной поддержкой, тонн;</w:t>
            </w:r>
          </w:p>
          <w:p w:rsidR="00B712BC" w:rsidRDefault="00B712BC">
            <w:pPr>
              <w:pStyle w:val="ConsPlusNormal"/>
            </w:pPr>
            <w:r>
              <w:t>объем привлеченных частных инвестиций в проекты, реализуемые с государственной поддержкой (нарастающим итогом к 2016 году)</w:t>
            </w:r>
          </w:p>
        </w:tc>
      </w:tr>
      <w:tr w:rsidR="00B712BC">
        <w:tc>
          <w:tcPr>
            <w:tcW w:w="2438" w:type="dxa"/>
            <w:tcBorders>
              <w:top w:val="nil"/>
              <w:left w:val="nil"/>
              <w:bottom w:val="nil"/>
              <w:right w:val="nil"/>
            </w:tcBorders>
          </w:tcPr>
          <w:p w:rsidR="00B712BC" w:rsidRDefault="00B712BC">
            <w:pPr>
              <w:pStyle w:val="ConsPlusNormal"/>
            </w:pPr>
            <w:r>
              <w:t>Срок реализации подпрограммы</w:t>
            </w:r>
          </w:p>
        </w:tc>
        <w:tc>
          <w:tcPr>
            <w:tcW w:w="397" w:type="dxa"/>
            <w:tcBorders>
              <w:top w:val="nil"/>
              <w:left w:val="nil"/>
              <w:bottom w:val="nil"/>
              <w:right w:val="nil"/>
            </w:tcBorders>
          </w:tcPr>
          <w:p w:rsidR="00B712BC" w:rsidRDefault="00B712BC">
            <w:pPr>
              <w:pStyle w:val="ConsPlusNormal"/>
              <w:jc w:val="center"/>
            </w:pPr>
            <w:r>
              <w:t>-</w:t>
            </w:r>
          </w:p>
        </w:tc>
        <w:tc>
          <w:tcPr>
            <w:tcW w:w="6236" w:type="dxa"/>
            <w:tcBorders>
              <w:top w:val="nil"/>
              <w:left w:val="nil"/>
              <w:bottom w:val="nil"/>
              <w:right w:val="nil"/>
            </w:tcBorders>
          </w:tcPr>
          <w:p w:rsidR="00B712BC" w:rsidRDefault="00B712BC">
            <w:pPr>
              <w:pStyle w:val="ConsPlusNormal"/>
            </w:pPr>
            <w:r>
              <w:t>2013 - 2020 годы</w:t>
            </w:r>
          </w:p>
        </w:tc>
      </w:tr>
      <w:tr w:rsidR="00B712BC">
        <w:tc>
          <w:tcPr>
            <w:tcW w:w="2438" w:type="dxa"/>
            <w:tcBorders>
              <w:top w:val="nil"/>
              <w:left w:val="nil"/>
              <w:bottom w:val="nil"/>
              <w:right w:val="nil"/>
            </w:tcBorders>
          </w:tcPr>
          <w:p w:rsidR="00B712BC" w:rsidRDefault="00B712BC">
            <w:pPr>
              <w:pStyle w:val="ConsPlusNormal"/>
            </w:pPr>
            <w:r>
              <w:t>Объем бюджетных ассигнований подпрограммы</w:t>
            </w:r>
          </w:p>
        </w:tc>
        <w:tc>
          <w:tcPr>
            <w:tcW w:w="397" w:type="dxa"/>
            <w:tcBorders>
              <w:top w:val="nil"/>
              <w:left w:val="nil"/>
              <w:bottom w:val="nil"/>
              <w:right w:val="nil"/>
            </w:tcBorders>
          </w:tcPr>
          <w:p w:rsidR="00B712BC" w:rsidRDefault="00B712BC">
            <w:pPr>
              <w:pStyle w:val="ConsPlusNormal"/>
              <w:jc w:val="center"/>
            </w:pPr>
            <w:r>
              <w:t>-</w:t>
            </w:r>
          </w:p>
        </w:tc>
        <w:tc>
          <w:tcPr>
            <w:tcW w:w="6236" w:type="dxa"/>
            <w:tcBorders>
              <w:top w:val="nil"/>
              <w:left w:val="nil"/>
              <w:bottom w:val="nil"/>
              <w:right w:val="nil"/>
            </w:tcBorders>
          </w:tcPr>
          <w:p w:rsidR="00B712BC" w:rsidRDefault="00B712BC">
            <w:pPr>
              <w:pStyle w:val="ConsPlusNormal"/>
            </w:pPr>
            <w:r>
              <w:t>общий объем бюджетных ассигнований федерального бюджета составляет 2323537,6 тыс. рублей,</w:t>
            </w:r>
          </w:p>
          <w:p w:rsidR="00B712BC" w:rsidRDefault="00B712BC">
            <w:pPr>
              <w:pStyle w:val="ConsPlusNormal"/>
            </w:pPr>
            <w:r>
              <w:t>в том числе:</w:t>
            </w:r>
          </w:p>
          <w:p w:rsidR="00B712BC" w:rsidRDefault="00B712BC">
            <w:pPr>
              <w:pStyle w:val="ConsPlusNormal"/>
            </w:pPr>
            <w:r>
              <w:t>на 2013 год - 233145,9 тыс. рублей;</w:t>
            </w:r>
          </w:p>
          <w:p w:rsidR="00B712BC" w:rsidRDefault="00B712BC">
            <w:pPr>
              <w:pStyle w:val="ConsPlusNormal"/>
            </w:pPr>
            <w:r>
              <w:t>на 2014 год - 6270 тыс. рублей;</w:t>
            </w:r>
          </w:p>
          <w:p w:rsidR="00B712BC" w:rsidRDefault="00B712BC">
            <w:pPr>
              <w:pStyle w:val="ConsPlusNormal"/>
            </w:pPr>
            <w:r>
              <w:lastRenderedPageBreak/>
              <w:t>на 2015 год - 192518,4 тыс. рублей;</w:t>
            </w:r>
          </w:p>
          <w:p w:rsidR="00B712BC" w:rsidRDefault="00B712BC">
            <w:pPr>
              <w:pStyle w:val="ConsPlusNormal"/>
            </w:pPr>
            <w:r>
              <w:t>на 2016 год - 21213,2 тыс. рублей;</w:t>
            </w:r>
          </w:p>
          <w:p w:rsidR="00B712BC" w:rsidRDefault="00B712BC">
            <w:pPr>
              <w:pStyle w:val="ConsPlusNormal"/>
            </w:pPr>
            <w:r>
              <w:t>на 2017 год - 390485,1 тыс. рублей;</w:t>
            </w:r>
          </w:p>
          <w:p w:rsidR="00B712BC" w:rsidRDefault="00B712BC">
            <w:pPr>
              <w:pStyle w:val="ConsPlusNormal"/>
            </w:pPr>
            <w:r>
              <w:t>на 2018 год - 378153,8 тыс. рублей;</w:t>
            </w:r>
          </w:p>
          <w:p w:rsidR="00B712BC" w:rsidRDefault="00B712BC">
            <w:pPr>
              <w:pStyle w:val="ConsPlusNormal"/>
            </w:pPr>
            <w:r>
              <w:t>на 2019 год - 352922,3 тыс. рублей;</w:t>
            </w:r>
          </w:p>
          <w:p w:rsidR="00B712BC" w:rsidRDefault="00B712BC">
            <w:pPr>
              <w:pStyle w:val="ConsPlusNormal"/>
            </w:pPr>
            <w:r>
              <w:t>на 2020 год - 748828,9 тыс. рублей</w:t>
            </w:r>
          </w:p>
        </w:tc>
      </w:tr>
      <w:tr w:rsidR="00B712BC">
        <w:tc>
          <w:tcPr>
            <w:tcW w:w="2438" w:type="dxa"/>
            <w:tcBorders>
              <w:top w:val="nil"/>
              <w:left w:val="nil"/>
              <w:bottom w:val="nil"/>
              <w:right w:val="nil"/>
            </w:tcBorders>
          </w:tcPr>
          <w:p w:rsidR="00B712BC" w:rsidRDefault="00B712BC">
            <w:pPr>
              <w:pStyle w:val="ConsPlusNormal"/>
            </w:pPr>
            <w:r>
              <w:lastRenderedPageBreak/>
              <w:t>Ожидаемые результаты реализации подпрограммы</w:t>
            </w:r>
          </w:p>
        </w:tc>
        <w:tc>
          <w:tcPr>
            <w:tcW w:w="397" w:type="dxa"/>
            <w:tcBorders>
              <w:top w:val="nil"/>
              <w:left w:val="nil"/>
              <w:bottom w:val="nil"/>
              <w:right w:val="nil"/>
            </w:tcBorders>
          </w:tcPr>
          <w:p w:rsidR="00B712BC" w:rsidRDefault="00B712BC">
            <w:pPr>
              <w:pStyle w:val="ConsPlusNormal"/>
              <w:jc w:val="center"/>
            </w:pPr>
            <w:r>
              <w:t>-</w:t>
            </w:r>
          </w:p>
        </w:tc>
        <w:tc>
          <w:tcPr>
            <w:tcW w:w="6236" w:type="dxa"/>
            <w:tcBorders>
              <w:top w:val="nil"/>
              <w:left w:val="nil"/>
              <w:bottom w:val="nil"/>
              <w:right w:val="nil"/>
            </w:tcBorders>
          </w:tcPr>
          <w:p w:rsidR="00B712BC" w:rsidRDefault="00B712BC">
            <w:pPr>
              <w:pStyle w:val="ConsPlusNormal"/>
            </w:pPr>
            <w:r>
              <w:t>обновление судов рыбопромыслового флота;</w:t>
            </w:r>
          </w:p>
          <w:p w:rsidR="00B712BC" w:rsidRDefault="00B712BC">
            <w:pPr>
              <w:pStyle w:val="ConsPlusNormal"/>
            </w:pPr>
            <w:r>
              <w:t>увеличение мощностей по хранению и переработке рыбной продукции;</w:t>
            </w:r>
          </w:p>
          <w:p w:rsidR="00B712BC" w:rsidRDefault="00B712BC">
            <w:pPr>
              <w:pStyle w:val="ConsPlusNormal"/>
            </w:pPr>
            <w:r>
              <w:t>участие Федерального агентства по рыболовству и российских рыбохозяйственных организаций в выставочно-ярмарочных мероприятиях различного уровня;</w:t>
            </w:r>
          </w:p>
          <w:p w:rsidR="00B712BC" w:rsidRDefault="00B712BC">
            <w:pPr>
              <w:pStyle w:val="ConsPlusNormal"/>
            </w:pPr>
            <w:r>
              <w:t>стимулирование инвестиционной активности субъектов аквакультуры негосударственной формы собственности в целях увеличения объемов производства продукции товарных осетровых и пищевой икры осетровых видов рыб</w:t>
            </w:r>
          </w:p>
        </w:tc>
      </w:tr>
    </w:tbl>
    <w:p w:rsidR="00B712BC" w:rsidRDefault="00B712BC">
      <w:pPr>
        <w:pStyle w:val="ConsPlusNormal"/>
        <w:jc w:val="center"/>
      </w:pPr>
    </w:p>
    <w:p w:rsidR="00B712BC" w:rsidRDefault="00B712BC">
      <w:pPr>
        <w:pStyle w:val="ConsPlusTitle"/>
        <w:jc w:val="center"/>
        <w:outlineLvl w:val="1"/>
      </w:pPr>
      <w:bookmarkStart w:id="6" w:name="P358"/>
      <w:bookmarkEnd w:id="6"/>
      <w:r>
        <w:t>ПАСПОРТ</w:t>
      </w:r>
    </w:p>
    <w:p w:rsidR="00B712BC" w:rsidRDefault="00B712BC">
      <w:pPr>
        <w:pStyle w:val="ConsPlusTitle"/>
        <w:jc w:val="center"/>
      </w:pPr>
      <w:r>
        <w:t>подпрограммы 6 "Обеспечение реализации государственной</w:t>
      </w:r>
    </w:p>
    <w:p w:rsidR="00B712BC" w:rsidRDefault="00B712BC">
      <w:pPr>
        <w:pStyle w:val="ConsPlusTitle"/>
        <w:jc w:val="center"/>
      </w:pPr>
      <w:r>
        <w:t>программы" государственной программы Российской Федерации</w:t>
      </w:r>
    </w:p>
    <w:p w:rsidR="00B712BC" w:rsidRDefault="00B712BC">
      <w:pPr>
        <w:pStyle w:val="ConsPlusTitle"/>
        <w:jc w:val="center"/>
      </w:pPr>
      <w:r>
        <w:t>"Развитие рыбохозяйственного комплекса"</w:t>
      </w:r>
    </w:p>
    <w:p w:rsidR="00B712BC" w:rsidRDefault="00B712BC">
      <w:pPr>
        <w:pStyle w:val="ConsPlusNormal"/>
        <w:jc w:val="cente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438"/>
        <w:gridCol w:w="397"/>
        <w:gridCol w:w="6236"/>
      </w:tblGrid>
      <w:tr w:rsidR="00B712BC">
        <w:tc>
          <w:tcPr>
            <w:tcW w:w="2438" w:type="dxa"/>
            <w:tcBorders>
              <w:top w:val="nil"/>
              <w:left w:val="nil"/>
              <w:bottom w:val="nil"/>
              <w:right w:val="nil"/>
            </w:tcBorders>
          </w:tcPr>
          <w:p w:rsidR="00B712BC" w:rsidRDefault="00B712BC">
            <w:pPr>
              <w:pStyle w:val="ConsPlusNormal"/>
            </w:pPr>
            <w:r>
              <w:t>Ответственный исполнитель подпрограммы (соисполнитель Программы)</w:t>
            </w:r>
          </w:p>
        </w:tc>
        <w:tc>
          <w:tcPr>
            <w:tcW w:w="397" w:type="dxa"/>
            <w:tcBorders>
              <w:top w:val="nil"/>
              <w:left w:val="nil"/>
              <w:bottom w:val="nil"/>
              <w:right w:val="nil"/>
            </w:tcBorders>
          </w:tcPr>
          <w:p w:rsidR="00B712BC" w:rsidRDefault="00B712BC">
            <w:pPr>
              <w:pStyle w:val="ConsPlusNormal"/>
              <w:jc w:val="center"/>
            </w:pPr>
            <w:r>
              <w:t>-</w:t>
            </w:r>
          </w:p>
        </w:tc>
        <w:tc>
          <w:tcPr>
            <w:tcW w:w="6236" w:type="dxa"/>
            <w:tcBorders>
              <w:top w:val="nil"/>
              <w:left w:val="nil"/>
              <w:bottom w:val="nil"/>
              <w:right w:val="nil"/>
            </w:tcBorders>
          </w:tcPr>
          <w:p w:rsidR="00B712BC" w:rsidRDefault="00B712BC">
            <w:pPr>
              <w:pStyle w:val="ConsPlusNormal"/>
            </w:pPr>
            <w:r>
              <w:t>Министерство сельского хозяйства Российской Федерации</w:t>
            </w:r>
          </w:p>
        </w:tc>
      </w:tr>
      <w:tr w:rsidR="00B712BC">
        <w:tc>
          <w:tcPr>
            <w:tcW w:w="2438" w:type="dxa"/>
            <w:tcBorders>
              <w:top w:val="nil"/>
              <w:left w:val="nil"/>
              <w:bottom w:val="nil"/>
              <w:right w:val="nil"/>
            </w:tcBorders>
          </w:tcPr>
          <w:p w:rsidR="00B712BC" w:rsidRDefault="00B712BC">
            <w:pPr>
              <w:pStyle w:val="ConsPlusNormal"/>
            </w:pPr>
            <w:r>
              <w:t>Участник подпрограммы</w:t>
            </w:r>
          </w:p>
        </w:tc>
        <w:tc>
          <w:tcPr>
            <w:tcW w:w="397" w:type="dxa"/>
            <w:tcBorders>
              <w:top w:val="nil"/>
              <w:left w:val="nil"/>
              <w:bottom w:val="nil"/>
              <w:right w:val="nil"/>
            </w:tcBorders>
          </w:tcPr>
          <w:p w:rsidR="00B712BC" w:rsidRDefault="00B712BC">
            <w:pPr>
              <w:pStyle w:val="ConsPlusNormal"/>
              <w:jc w:val="center"/>
            </w:pPr>
            <w:r>
              <w:t>-</w:t>
            </w:r>
          </w:p>
        </w:tc>
        <w:tc>
          <w:tcPr>
            <w:tcW w:w="6236" w:type="dxa"/>
            <w:tcBorders>
              <w:top w:val="nil"/>
              <w:left w:val="nil"/>
              <w:bottom w:val="nil"/>
              <w:right w:val="nil"/>
            </w:tcBorders>
          </w:tcPr>
          <w:p w:rsidR="00B712BC" w:rsidRDefault="00B712BC">
            <w:pPr>
              <w:pStyle w:val="ConsPlusNormal"/>
            </w:pPr>
            <w:r>
              <w:t>Федеральное агентство по рыболовству</w:t>
            </w:r>
          </w:p>
        </w:tc>
      </w:tr>
      <w:tr w:rsidR="00B712BC">
        <w:tc>
          <w:tcPr>
            <w:tcW w:w="2438" w:type="dxa"/>
            <w:tcBorders>
              <w:top w:val="nil"/>
              <w:left w:val="nil"/>
              <w:bottom w:val="nil"/>
              <w:right w:val="nil"/>
            </w:tcBorders>
          </w:tcPr>
          <w:p w:rsidR="00B712BC" w:rsidRDefault="00B712BC">
            <w:pPr>
              <w:pStyle w:val="ConsPlusNormal"/>
            </w:pPr>
            <w:r>
              <w:t>Программно-целевые инструменты подпрограммы</w:t>
            </w:r>
          </w:p>
        </w:tc>
        <w:tc>
          <w:tcPr>
            <w:tcW w:w="397" w:type="dxa"/>
            <w:tcBorders>
              <w:top w:val="nil"/>
              <w:left w:val="nil"/>
              <w:bottom w:val="nil"/>
              <w:right w:val="nil"/>
            </w:tcBorders>
          </w:tcPr>
          <w:p w:rsidR="00B712BC" w:rsidRDefault="00B712BC">
            <w:pPr>
              <w:pStyle w:val="ConsPlusNormal"/>
              <w:jc w:val="center"/>
            </w:pPr>
            <w:r>
              <w:t>-</w:t>
            </w:r>
          </w:p>
        </w:tc>
        <w:tc>
          <w:tcPr>
            <w:tcW w:w="6236" w:type="dxa"/>
            <w:tcBorders>
              <w:top w:val="nil"/>
              <w:left w:val="nil"/>
              <w:bottom w:val="nil"/>
              <w:right w:val="nil"/>
            </w:tcBorders>
          </w:tcPr>
          <w:p w:rsidR="00B712BC" w:rsidRDefault="00B712BC">
            <w:pPr>
              <w:pStyle w:val="ConsPlusNormal"/>
            </w:pPr>
            <w:r>
              <w:t>отсутствуют</w:t>
            </w:r>
          </w:p>
        </w:tc>
      </w:tr>
      <w:tr w:rsidR="00B712BC">
        <w:tc>
          <w:tcPr>
            <w:tcW w:w="2438" w:type="dxa"/>
            <w:tcBorders>
              <w:top w:val="nil"/>
              <w:left w:val="nil"/>
              <w:bottom w:val="nil"/>
              <w:right w:val="nil"/>
            </w:tcBorders>
          </w:tcPr>
          <w:p w:rsidR="00B712BC" w:rsidRDefault="00B712BC">
            <w:pPr>
              <w:pStyle w:val="ConsPlusNormal"/>
            </w:pPr>
            <w:r>
              <w:t>Цель подпрограммы</w:t>
            </w:r>
          </w:p>
        </w:tc>
        <w:tc>
          <w:tcPr>
            <w:tcW w:w="397" w:type="dxa"/>
            <w:tcBorders>
              <w:top w:val="nil"/>
              <w:left w:val="nil"/>
              <w:bottom w:val="nil"/>
              <w:right w:val="nil"/>
            </w:tcBorders>
          </w:tcPr>
          <w:p w:rsidR="00B712BC" w:rsidRDefault="00B712BC">
            <w:pPr>
              <w:pStyle w:val="ConsPlusNormal"/>
              <w:jc w:val="center"/>
            </w:pPr>
            <w:r>
              <w:t>-</w:t>
            </w:r>
          </w:p>
        </w:tc>
        <w:tc>
          <w:tcPr>
            <w:tcW w:w="6236" w:type="dxa"/>
            <w:tcBorders>
              <w:top w:val="nil"/>
              <w:left w:val="nil"/>
              <w:bottom w:val="nil"/>
              <w:right w:val="nil"/>
            </w:tcBorders>
          </w:tcPr>
          <w:p w:rsidR="00B712BC" w:rsidRDefault="00B712BC">
            <w:pPr>
              <w:pStyle w:val="ConsPlusNormal"/>
            </w:pPr>
            <w:r>
              <w:t>совершенствование управления реализацией Программы</w:t>
            </w:r>
          </w:p>
        </w:tc>
      </w:tr>
      <w:tr w:rsidR="00B712BC">
        <w:tc>
          <w:tcPr>
            <w:tcW w:w="2438" w:type="dxa"/>
            <w:tcBorders>
              <w:top w:val="nil"/>
              <w:left w:val="nil"/>
              <w:bottom w:val="nil"/>
              <w:right w:val="nil"/>
            </w:tcBorders>
          </w:tcPr>
          <w:p w:rsidR="00B712BC" w:rsidRDefault="00B712BC">
            <w:pPr>
              <w:pStyle w:val="ConsPlusNormal"/>
            </w:pPr>
            <w:r>
              <w:t>Задачи подпрограммы</w:t>
            </w:r>
          </w:p>
        </w:tc>
        <w:tc>
          <w:tcPr>
            <w:tcW w:w="397" w:type="dxa"/>
            <w:tcBorders>
              <w:top w:val="nil"/>
              <w:left w:val="nil"/>
              <w:bottom w:val="nil"/>
              <w:right w:val="nil"/>
            </w:tcBorders>
          </w:tcPr>
          <w:p w:rsidR="00B712BC" w:rsidRDefault="00B712BC">
            <w:pPr>
              <w:pStyle w:val="ConsPlusNormal"/>
              <w:jc w:val="center"/>
            </w:pPr>
            <w:r>
              <w:t>-</w:t>
            </w:r>
          </w:p>
        </w:tc>
        <w:tc>
          <w:tcPr>
            <w:tcW w:w="6236" w:type="dxa"/>
            <w:tcBorders>
              <w:top w:val="nil"/>
              <w:left w:val="nil"/>
              <w:bottom w:val="nil"/>
              <w:right w:val="nil"/>
            </w:tcBorders>
          </w:tcPr>
          <w:p w:rsidR="00B712BC" w:rsidRDefault="00B712BC">
            <w:pPr>
              <w:pStyle w:val="ConsPlusNormal"/>
            </w:pPr>
            <w:r>
              <w:t>обеспечение надлежащего качества оказания потребителям государственных услуг;</w:t>
            </w:r>
          </w:p>
          <w:p w:rsidR="00B712BC" w:rsidRDefault="00B712BC">
            <w:pPr>
              <w:pStyle w:val="ConsPlusNormal"/>
            </w:pPr>
            <w:r>
              <w:t>формирование системы управления Программы</w:t>
            </w:r>
          </w:p>
        </w:tc>
      </w:tr>
      <w:tr w:rsidR="00B712BC">
        <w:tc>
          <w:tcPr>
            <w:tcW w:w="2438" w:type="dxa"/>
            <w:tcBorders>
              <w:top w:val="nil"/>
              <w:left w:val="nil"/>
              <w:bottom w:val="nil"/>
              <w:right w:val="nil"/>
            </w:tcBorders>
          </w:tcPr>
          <w:p w:rsidR="00B712BC" w:rsidRDefault="00B712BC">
            <w:pPr>
              <w:pStyle w:val="ConsPlusNormal"/>
            </w:pPr>
            <w:r>
              <w:t>Целевые индикаторы и показатели подпрограммы</w:t>
            </w:r>
          </w:p>
        </w:tc>
        <w:tc>
          <w:tcPr>
            <w:tcW w:w="397" w:type="dxa"/>
            <w:tcBorders>
              <w:top w:val="nil"/>
              <w:left w:val="nil"/>
              <w:bottom w:val="nil"/>
              <w:right w:val="nil"/>
            </w:tcBorders>
          </w:tcPr>
          <w:p w:rsidR="00B712BC" w:rsidRDefault="00B712BC">
            <w:pPr>
              <w:pStyle w:val="ConsPlusNormal"/>
              <w:jc w:val="center"/>
            </w:pPr>
            <w:r>
              <w:t>-</w:t>
            </w:r>
          </w:p>
        </w:tc>
        <w:tc>
          <w:tcPr>
            <w:tcW w:w="6236" w:type="dxa"/>
            <w:tcBorders>
              <w:top w:val="nil"/>
              <w:left w:val="nil"/>
              <w:bottom w:val="nil"/>
              <w:right w:val="nil"/>
            </w:tcBorders>
          </w:tcPr>
          <w:p w:rsidR="00B712BC" w:rsidRDefault="00B712BC">
            <w:pPr>
              <w:pStyle w:val="ConsPlusNormal"/>
            </w:pPr>
            <w:r>
              <w:t>качество финансового менеджмента Федерального агентства по рыболовству (годовое значение), баллов;</w:t>
            </w:r>
          </w:p>
          <w:p w:rsidR="00B712BC" w:rsidRDefault="00B712BC">
            <w:pPr>
              <w:pStyle w:val="ConsPlusNormal"/>
            </w:pPr>
            <w:r>
              <w:t>доля государственных гражданских служащих Федерального агентства по рыболовству, прошедших повышение квалификации в течение последних 3 лет, в общем количестве государственных гражданских служащих Федерального агентства по рыболовству, процентов;</w:t>
            </w:r>
          </w:p>
          <w:p w:rsidR="00B712BC" w:rsidRDefault="00B712BC">
            <w:pPr>
              <w:pStyle w:val="ConsPlusNormal"/>
            </w:pPr>
            <w:r>
              <w:t>доля граждан, удовлетворенных качеством оказания государственных услуг, в общем количестве граждан, обратившихся за государственными услугами, процентов;</w:t>
            </w:r>
          </w:p>
          <w:p w:rsidR="00B712BC" w:rsidRDefault="00B712BC">
            <w:pPr>
              <w:pStyle w:val="ConsPlusNormal"/>
            </w:pPr>
            <w:r>
              <w:t>доля граждан, использующих механизм получения государственных услуг в электронной форме, процентов</w:t>
            </w:r>
          </w:p>
        </w:tc>
      </w:tr>
      <w:tr w:rsidR="00B712BC">
        <w:tc>
          <w:tcPr>
            <w:tcW w:w="2438" w:type="dxa"/>
            <w:tcBorders>
              <w:top w:val="nil"/>
              <w:left w:val="nil"/>
              <w:bottom w:val="nil"/>
              <w:right w:val="nil"/>
            </w:tcBorders>
          </w:tcPr>
          <w:p w:rsidR="00B712BC" w:rsidRDefault="00B712BC">
            <w:pPr>
              <w:pStyle w:val="ConsPlusNormal"/>
            </w:pPr>
            <w:r>
              <w:lastRenderedPageBreak/>
              <w:t>Срок реализации подпрограммы</w:t>
            </w:r>
          </w:p>
        </w:tc>
        <w:tc>
          <w:tcPr>
            <w:tcW w:w="397" w:type="dxa"/>
            <w:tcBorders>
              <w:top w:val="nil"/>
              <w:left w:val="nil"/>
              <w:bottom w:val="nil"/>
              <w:right w:val="nil"/>
            </w:tcBorders>
          </w:tcPr>
          <w:p w:rsidR="00B712BC" w:rsidRDefault="00B712BC">
            <w:pPr>
              <w:pStyle w:val="ConsPlusNormal"/>
              <w:jc w:val="center"/>
            </w:pPr>
            <w:r>
              <w:t>-</w:t>
            </w:r>
          </w:p>
        </w:tc>
        <w:tc>
          <w:tcPr>
            <w:tcW w:w="6236" w:type="dxa"/>
            <w:tcBorders>
              <w:top w:val="nil"/>
              <w:left w:val="nil"/>
              <w:bottom w:val="nil"/>
              <w:right w:val="nil"/>
            </w:tcBorders>
          </w:tcPr>
          <w:p w:rsidR="00B712BC" w:rsidRDefault="00B712BC">
            <w:pPr>
              <w:pStyle w:val="ConsPlusNormal"/>
            </w:pPr>
            <w:r>
              <w:t>2013 - 2020 годы</w:t>
            </w:r>
          </w:p>
        </w:tc>
      </w:tr>
      <w:tr w:rsidR="00B712BC">
        <w:tc>
          <w:tcPr>
            <w:tcW w:w="2438" w:type="dxa"/>
            <w:tcBorders>
              <w:top w:val="nil"/>
              <w:left w:val="nil"/>
              <w:bottom w:val="nil"/>
              <w:right w:val="nil"/>
            </w:tcBorders>
          </w:tcPr>
          <w:p w:rsidR="00B712BC" w:rsidRDefault="00B712BC">
            <w:pPr>
              <w:pStyle w:val="ConsPlusNormal"/>
            </w:pPr>
            <w:r>
              <w:t>Объем бюджетных ассигнований подпрограммы</w:t>
            </w:r>
          </w:p>
        </w:tc>
        <w:tc>
          <w:tcPr>
            <w:tcW w:w="397" w:type="dxa"/>
            <w:tcBorders>
              <w:top w:val="nil"/>
              <w:left w:val="nil"/>
              <w:bottom w:val="nil"/>
              <w:right w:val="nil"/>
            </w:tcBorders>
          </w:tcPr>
          <w:p w:rsidR="00B712BC" w:rsidRDefault="00B712BC">
            <w:pPr>
              <w:pStyle w:val="ConsPlusNormal"/>
              <w:jc w:val="center"/>
            </w:pPr>
            <w:r>
              <w:t>-</w:t>
            </w:r>
          </w:p>
        </w:tc>
        <w:tc>
          <w:tcPr>
            <w:tcW w:w="6236" w:type="dxa"/>
            <w:tcBorders>
              <w:top w:val="nil"/>
              <w:left w:val="nil"/>
              <w:bottom w:val="nil"/>
              <w:right w:val="nil"/>
            </w:tcBorders>
          </w:tcPr>
          <w:p w:rsidR="00B712BC" w:rsidRDefault="00B712BC">
            <w:pPr>
              <w:pStyle w:val="ConsPlusNormal"/>
            </w:pPr>
            <w:r>
              <w:t>общий объем бюджетных ассигнований федерального бюджета составляет 20961895,1 тыс. рублей,</w:t>
            </w:r>
          </w:p>
          <w:p w:rsidR="00B712BC" w:rsidRDefault="00B712BC">
            <w:pPr>
              <w:pStyle w:val="ConsPlusNormal"/>
            </w:pPr>
            <w:r>
              <w:t>в том числе:</w:t>
            </w:r>
          </w:p>
          <w:p w:rsidR="00B712BC" w:rsidRDefault="00B712BC">
            <w:pPr>
              <w:pStyle w:val="ConsPlusNormal"/>
            </w:pPr>
            <w:r>
              <w:t>на 2013 год - 2448785,4 тыс. рублей;</w:t>
            </w:r>
          </w:p>
          <w:p w:rsidR="00B712BC" w:rsidRDefault="00B712BC">
            <w:pPr>
              <w:pStyle w:val="ConsPlusNormal"/>
            </w:pPr>
            <w:r>
              <w:t>на 2014 год - 2823282,5 тыс. рублей;</w:t>
            </w:r>
          </w:p>
          <w:p w:rsidR="00B712BC" w:rsidRDefault="00B712BC">
            <w:pPr>
              <w:pStyle w:val="ConsPlusNormal"/>
            </w:pPr>
            <w:r>
              <w:t>на 2015 год - 2875285 тыс. рублей;</w:t>
            </w:r>
          </w:p>
          <w:p w:rsidR="00B712BC" w:rsidRDefault="00B712BC">
            <w:pPr>
              <w:pStyle w:val="ConsPlusNormal"/>
            </w:pPr>
            <w:r>
              <w:t>на 2016 год - 2568381,2 тыс. рублей;</w:t>
            </w:r>
          </w:p>
          <w:p w:rsidR="00B712BC" w:rsidRDefault="00B712BC">
            <w:pPr>
              <w:pStyle w:val="ConsPlusNormal"/>
            </w:pPr>
            <w:r>
              <w:t>на 2017 год - 2551896,8 тыс. рублей;</w:t>
            </w:r>
          </w:p>
          <w:p w:rsidR="00B712BC" w:rsidRDefault="00B712BC">
            <w:pPr>
              <w:pStyle w:val="ConsPlusNormal"/>
            </w:pPr>
            <w:r>
              <w:t>на 2018 год - 2533491,7 тыс. рублей;</w:t>
            </w:r>
          </w:p>
          <w:p w:rsidR="00B712BC" w:rsidRDefault="00B712BC">
            <w:pPr>
              <w:pStyle w:val="ConsPlusNormal"/>
            </w:pPr>
            <w:r>
              <w:t>на 2019 год - 2524111,2 тыс. рублей;</w:t>
            </w:r>
          </w:p>
          <w:p w:rsidR="00B712BC" w:rsidRDefault="00B712BC">
            <w:pPr>
              <w:pStyle w:val="ConsPlusNormal"/>
            </w:pPr>
            <w:r>
              <w:t>на 2020 год - 2636661,3 тыс. рублей</w:t>
            </w:r>
          </w:p>
        </w:tc>
      </w:tr>
      <w:tr w:rsidR="00B712BC">
        <w:tc>
          <w:tcPr>
            <w:tcW w:w="2438" w:type="dxa"/>
            <w:tcBorders>
              <w:top w:val="nil"/>
              <w:left w:val="nil"/>
              <w:bottom w:val="nil"/>
              <w:right w:val="nil"/>
            </w:tcBorders>
          </w:tcPr>
          <w:p w:rsidR="00B712BC" w:rsidRDefault="00B712BC">
            <w:pPr>
              <w:pStyle w:val="ConsPlusNormal"/>
            </w:pPr>
            <w:r>
              <w:t>Ожидаемые результаты реализации подпрограммы</w:t>
            </w:r>
          </w:p>
        </w:tc>
        <w:tc>
          <w:tcPr>
            <w:tcW w:w="397" w:type="dxa"/>
            <w:tcBorders>
              <w:top w:val="nil"/>
              <w:left w:val="nil"/>
              <w:bottom w:val="nil"/>
              <w:right w:val="nil"/>
            </w:tcBorders>
          </w:tcPr>
          <w:p w:rsidR="00B712BC" w:rsidRDefault="00B712BC">
            <w:pPr>
              <w:pStyle w:val="ConsPlusNormal"/>
              <w:jc w:val="center"/>
            </w:pPr>
            <w:r>
              <w:t>-</w:t>
            </w:r>
          </w:p>
        </w:tc>
        <w:tc>
          <w:tcPr>
            <w:tcW w:w="6236" w:type="dxa"/>
            <w:tcBorders>
              <w:top w:val="nil"/>
              <w:left w:val="nil"/>
              <w:bottom w:val="nil"/>
              <w:right w:val="nil"/>
            </w:tcBorders>
          </w:tcPr>
          <w:p w:rsidR="00B712BC" w:rsidRDefault="00B712BC">
            <w:pPr>
              <w:pStyle w:val="ConsPlusNormal"/>
            </w:pPr>
            <w:r>
              <w:t>обеспечение выполнения целей, задач и показателей Программы в целом по подпрограммам;</w:t>
            </w:r>
          </w:p>
          <w:p w:rsidR="00B712BC" w:rsidRDefault="00B712BC">
            <w:pPr>
              <w:pStyle w:val="ConsPlusNormal"/>
            </w:pPr>
            <w:r>
              <w:t>повышение качества оказания государственных услуг, выполнения работ и исполнения государственных функций в сфере развития рыбохозяйственного комплекса;</w:t>
            </w:r>
          </w:p>
          <w:p w:rsidR="00B712BC" w:rsidRDefault="00B712BC">
            <w:pPr>
              <w:pStyle w:val="ConsPlusNormal"/>
            </w:pPr>
            <w:r>
              <w:t>обеспечение качественного, оперативного и автоматизированного управления процессами в рыбохозяйственном комплексе для реализации государственной политики в этой сфере</w:t>
            </w:r>
          </w:p>
        </w:tc>
      </w:tr>
    </w:tbl>
    <w:p w:rsidR="00B712BC" w:rsidRDefault="00B712BC">
      <w:pPr>
        <w:pStyle w:val="ConsPlusNormal"/>
        <w:ind w:firstLine="540"/>
        <w:jc w:val="both"/>
      </w:pPr>
    </w:p>
    <w:p w:rsidR="00B712BC" w:rsidRDefault="00B712BC">
      <w:pPr>
        <w:pStyle w:val="ConsPlusTitle"/>
        <w:jc w:val="center"/>
        <w:outlineLvl w:val="1"/>
      </w:pPr>
      <w:bookmarkStart w:id="7" w:name="P406"/>
      <w:bookmarkEnd w:id="7"/>
      <w:r>
        <w:t>ПАСПОРТ</w:t>
      </w:r>
    </w:p>
    <w:p w:rsidR="00B712BC" w:rsidRDefault="00B712BC">
      <w:pPr>
        <w:pStyle w:val="ConsPlusTitle"/>
        <w:jc w:val="center"/>
      </w:pPr>
      <w:r>
        <w:t>подпрограммы 7 "Повышение эффективности использования</w:t>
      </w:r>
    </w:p>
    <w:p w:rsidR="00B712BC" w:rsidRDefault="00B712BC">
      <w:pPr>
        <w:pStyle w:val="ConsPlusTitle"/>
        <w:jc w:val="center"/>
      </w:pPr>
      <w:r>
        <w:t>и развитие ресурсного потенциала рыбохозяйственного</w:t>
      </w:r>
    </w:p>
    <w:p w:rsidR="00B712BC" w:rsidRDefault="00B712BC">
      <w:pPr>
        <w:pStyle w:val="ConsPlusTitle"/>
        <w:jc w:val="center"/>
      </w:pPr>
      <w:r>
        <w:t>комплекса" государственной программы Российской</w:t>
      </w:r>
    </w:p>
    <w:p w:rsidR="00B712BC" w:rsidRDefault="00B712BC">
      <w:pPr>
        <w:pStyle w:val="ConsPlusTitle"/>
        <w:jc w:val="center"/>
      </w:pPr>
      <w:r>
        <w:t>Федерации "Развитие рыбохозяйственного комплекса"</w:t>
      </w:r>
    </w:p>
    <w:p w:rsidR="00B712BC" w:rsidRDefault="00B712BC">
      <w:pPr>
        <w:pStyle w:val="ConsPlusNormal"/>
        <w:jc w:val="cente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438"/>
        <w:gridCol w:w="397"/>
        <w:gridCol w:w="1865"/>
        <w:gridCol w:w="579"/>
        <w:gridCol w:w="3792"/>
      </w:tblGrid>
      <w:tr w:rsidR="00B712BC">
        <w:tc>
          <w:tcPr>
            <w:tcW w:w="2438" w:type="dxa"/>
            <w:tcBorders>
              <w:top w:val="nil"/>
              <w:left w:val="nil"/>
              <w:bottom w:val="nil"/>
              <w:right w:val="nil"/>
            </w:tcBorders>
          </w:tcPr>
          <w:p w:rsidR="00B712BC" w:rsidRDefault="00B712BC">
            <w:pPr>
              <w:pStyle w:val="ConsPlusNormal"/>
            </w:pPr>
            <w:r>
              <w:t>Ответственный исполнитель подпрограммы (соисполнитель Программы)</w:t>
            </w:r>
          </w:p>
        </w:tc>
        <w:tc>
          <w:tcPr>
            <w:tcW w:w="397" w:type="dxa"/>
            <w:tcBorders>
              <w:top w:val="nil"/>
              <w:left w:val="nil"/>
              <w:bottom w:val="nil"/>
              <w:right w:val="nil"/>
            </w:tcBorders>
          </w:tcPr>
          <w:p w:rsidR="00B712BC" w:rsidRDefault="00B712BC">
            <w:pPr>
              <w:pStyle w:val="ConsPlusNormal"/>
              <w:jc w:val="center"/>
            </w:pPr>
            <w:r>
              <w:t>-</w:t>
            </w:r>
          </w:p>
        </w:tc>
        <w:tc>
          <w:tcPr>
            <w:tcW w:w="6236" w:type="dxa"/>
            <w:gridSpan w:val="3"/>
            <w:tcBorders>
              <w:top w:val="nil"/>
              <w:left w:val="nil"/>
              <w:bottom w:val="nil"/>
              <w:right w:val="nil"/>
            </w:tcBorders>
          </w:tcPr>
          <w:p w:rsidR="00B712BC" w:rsidRDefault="00B712BC">
            <w:pPr>
              <w:pStyle w:val="ConsPlusNormal"/>
            </w:pPr>
            <w:r>
              <w:t>Министерство сельского хозяйства Российской Федерации</w:t>
            </w:r>
          </w:p>
        </w:tc>
      </w:tr>
      <w:tr w:rsidR="00B712BC">
        <w:tc>
          <w:tcPr>
            <w:tcW w:w="2438" w:type="dxa"/>
            <w:tcBorders>
              <w:top w:val="nil"/>
              <w:left w:val="nil"/>
              <w:bottom w:val="nil"/>
              <w:right w:val="nil"/>
            </w:tcBorders>
          </w:tcPr>
          <w:p w:rsidR="00B712BC" w:rsidRDefault="00B712BC">
            <w:pPr>
              <w:pStyle w:val="ConsPlusNormal"/>
            </w:pPr>
            <w:r>
              <w:t>Участник подпрограммы</w:t>
            </w:r>
          </w:p>
        </w:tc>
        <w:tc>
          <w:tcPr>
            <w:tcW w:w="397" w:type="dxa"/>
            <w:tcBorders>
              <w:top w:val="nil"/>
              <w:left w:val="nil"/>
              <w:bottom w:val="nil"/>
              <w:right w:val="nil"/>
            </w:tcBorders>
          </w:tcPr>
          <w:p w:rsidR="00B712BC" w:rsidRDefault="00B712BC">
            <w:pPr>
              <w:pStyle w:val="ConsPlusNormal"/>
              <w:jc w:val="center"/>
            </w:pPr>
            <w:r>
              <w:t>-</w:t>
            </w:r>
          </w:p>
        </w:tc>
        <w:tc>
          <w:tcPr>
            <w:tcW w:w="6236" w:type="dxa"/>
            <w:gridSpan w:val="3"/>
            <w:tcBorders>
              <w:top w:val="nil"/>
              <w:left w:val="nil"/>
              <w:bottom w:val="nil"/>
              <w:right w:val="nil"/>
            </w:tcBorders>
          </w:tcPr>
          <w:p w:rsidR="00B712BC" w:rsidRDefault="00B712BC">
            <w:pPr>
              <w:pStyle w:val="ConsPlusNormal"/>
            </w:pPr>
            <w:r>
              <w:t>Федеральное агентство по рыболовству</w:t>
            </w:r>
          </w:p>
        </w:tc>
      </w:tr>
      <w:tr w:rsidR="00B712BC">
        <w:tc>
          <w:tcPr>
            <w:tcW w:w="2438" w:type="dxa"/>
            <w:tcBorders>
              <w:top w:val="nil"/>
              <w:left w:val="nil"/>
              <w:bottom w:val="nil"/>
              <w:right w:val="nil"/>
            </w:tcBorders>
          </w:tcPr>
          <w:p w:rsidR="00B712BC" w:rsidRDefault="00B712BC">
            <w:pPr>
              <w:pStyle w:val="ConsPlusNormal"/>
            </w:pPr>
            <w:r>
              <w:t>Программно-целевые инструменты подпрограммы</w:t>
            </w:r>
          </w:p>
        </w:tc>
        <w:tc>
          <w:tcPr>
            <w:tcW w:w="397" w:type="dxa"/>
            <w:tcBorders>
              <w:top w:val="nil"/>
              <w:left w:val="nil"/>
              <w:bottom w:val="nil"/>
              <w:right w:val="nil"/>
            </w:tcBorders>
          </w:tcPr>
          <w:p w:rsidR="00B712BC" w:rsidRDefault="00B712BC">
            <w:pPr>
              <w:pStyle w:val="ConsPlusNormal"/>
              <w:jc w:val="center"/>
            </w:pPr>
            <w:r>
              <w:t>-</w:t>
            </w:r>
          </w:p>
        </w:tc>
        <w:tc>
          <w:tcPr>
            <w:tcW w:w="6236" w:type="dxa"/>
            <w:gridSpan w:val="3"/>
            <w:tcBorders>
              <w:top w:val="nil"/>
              <w:left w:val="nil"/>
              <w:bottom w:val="nil"/>
              <w:right w:val="nil"/>
            </w:tcBorders>
          </w:tcPr>
          <w:p w:rsidR="00B712BC" w:rsidRDefault="00B712BC">
            <w:pPr>
              <w:pStyle w:val="ConsPlusNormal"/>
            </w:pPr>
            <w:r>
              <w:t>отсутствуют</w:t>
            </w:r>
          </w:p>
        </w:tc>
      </w:tr>
      <w:tr w:rsidR="00B712BC">
        <w:tc>
          <w:tcPr>
            <w:tcW w:w="2438" w:type="dxa"/>
            <w:tcBorders>
              <w:top w:val="nil"/>
              <w:left w:val="nil"/>
              <w:bottom w:val="nil"/>
              <w:right w:val="nil"/>
            </w:tcBorders>
          </w:tcPr>
          <w:p w:rsidR="00B712BC" w:rsidRDefault="00B712BC">
            <w:pPr>
              <w:pStyle w:val="ConsPlusNormal"/>
            </w:pPr>
            <w:r>
              <w:t>Цель подпрограммы</w:t>
            </w:r>
          </w:p>
        </w:tc>
        <w:tc>
          <w:tcPr>
            <w:tcW w:w="397" w:type="dxa"/>
            <w:tcBorders>
              <w:top w:val="nil"/>
              <w:left w:val="nil"/>
              <w:bottom w:val="nil"/>
              <w:right w:val="nil"/>
            </w:tcBorders>
          </w:tcPr>
          <w:p w:rsidR="00B712BC" w:rsidRDefault="00B712BC">
            <w:pPr>
              <w:pStyle w:val="ConsPlusNormal"/>
              <w:jc w:val="center"/>
            </w:pPr>
            <w:r>
              <w:t>-</w:t>
            </w:r>
          </w:p>
        </w:tc>
        <w:tc>
          <w:tcPr>
            <w:tcW w:w="6236" w:type="dxa"/>
            <w:gridSpan w:val="3"/>
            <w:tcBorders>
              <w:top w:val="nil"/>
              <w:left w:val="nil"/>
              <w:bottom w:val="nil"/>
              <w:right w:val="nil"/>
            </w:tcBorders>
          </w:tcPr>
          <w:p w:rsidR="00B712BC" w:rsidRDefault="00B712BC">
            <w:pPr>
              <w:pStyle w:val="ConsPlusNormal"/>
            </w:pPr>
            <w:r>
              <w:t>инфраструктурное обеспечение инновационного развития рыбохозяйственного комплекса</w:t>
            </w:r>
          </w:p>
        </w:tc>
      </w:tr>
      <w:tr w:rsidR="00B712BC">
        <w:tc>
          <w:tcPr>
            <w:tcW w:w="2438" w:type="dxa"/>
            <w:tcBorders>
              <w:top w:val="nil"/>
              <w:left w:val="nil"/>
              <w:bottom w:val="nil"/>
              <w:right w:val="nil"/>
            </w:tcBorders>
          </w:tcPr>
          <w:p w:rsidR="00B712BC" w:rsidRDefault="00B712BC">
            <w:pPr>
              <w:pStyle w:val="ConsPlusNormal"/>
            </w:pPr>
            <w:r>
              <w:t>Задачи подпрограммы</w:t>
            </w:r>
          </w:p>
        </w:tc>
        <w:tc>
          <w:tcPr>
            <w:tcW w:w="397" w:type="dxa"/>
            <w:tcBorders>
              <w:top w:val="nil"/>
              <w:left w:val="nil"/>
              <w:bottom w:val="nil"/>
              <w:right w:val="nil"/>
            </w:tcBorders>
          </w:tcPr>
          <w:p w:rsidR="00B712BC" w:rsidRDefault="00B712BC">
            <w:pPr>
              <w:pStyle w:val="ConsPlusNormal"/>
              <w:jc w:val="center"/>
            </w:pPr>
            <w:r>
              <w:t>-</w:t>
            </w:r>
          </w:p>
        </w:tc>
        <w:tc>
          <w:tcPr>
            <w:tcW w:w="6236" w:type="dxa"/>
            <w:gridSpan w:val="3"/>
            <w:tcBorders>
              <w:top w:val="nil"/>
              <w:left w:val="nil"/>
              <w:bottom w:val="nil"/>
              <w:right w:val="nil"/>
            </w:tcBorders>
          </w:tcPr>
          <w:p w:rsidR="00B712BC" w:rsidRDefault="00B712BC">
            <w:pPr>
              <w:pStyle w:val="ConsPlusNormal"/>
            </w:pPr>
            <w:r>
              <w:t>расширение видового состава, сохранение генетического потенциала и тиражирование технологий культивирования объектов аквакультуры;</w:t>
            </w:r>
          </w:p>
          <w:p w:rsidR="00B712BC" w:rsidRDefault="00B712BC">
            <w:pPr>
              <w:pStyle w:val="ConsPlusNormal"/>
            </w:pPr>
            <w:r>
              <w:t>расширение ресурсной базы рыболовства;</w:t>
            </w:r>
          </w:p>
          <w:p w:rsidR="00B712BC" w:rsidRDefault="00B712BC">
            <w:pPr>
              <w:pStyle w:val="ConsPlusNormal"/>
            </w:pPr>
            <w:r>
              <w:t>обеспечение безопасности мореплавания судов рыбопромыслового флота и совершенствование системы охраны человеческой жизни на море;</w:t>
            </w:r>
          </w:p>
          <w:p w:rsidR="00B712BC" w:rsidRDefault="00B712BC">
            <w:pPr>
              <w:pStyle w:val="ConsPlusNormal"/>
            </w:pPr>
            <w:r>
              <w:lastRenderedPageBreak/>
              <w:t>увеличение мощностей по искусственному воспроизводству водных биологических ресурсов;</w:t>
            </w:r>
          </w:p>
          <w:p w:rsidR="00B712BC" w:rsidRDefault="00B712BC">
            <w:pPr>
              <w:pStyle w:val="ConsPlusNormal"/>
            </w:pPr>
            <w:r>
              <w:t>повышение качества мониторинга рыболовства и эффективности федерального государственного контроля (надзора) в области рыболовства и сохранения водных биологических ресурсов;</w:t>
            </w:r>
          </w:p>
          <w:p w:rsidR="00B712BC" w:rsidRDefault="00B712BC">
            <w:pPr>
              <w:pStyle w:val="ConsPlusNormal"/>
            </w:pPr>
            <w:r>
              <w:t>обеспечение комплексного обслуживания судов рыбопромыслового флота</w:t>
            </w:r>
          </w:p>
        </w:tc>
      </w:tr>
      <w:tr w:rsidR="00B712BC">
        <w:tc>
          <w:tcPr>
            <w:tcW w:w="2438" w:type="dxa"/>
            <w:tcBorders>
              <w:top w:val="nil"/>
              <w:left w:val="nil"/>
              <w:bottom w:val="nil"/>
              <w:right w:val="nil"/>
            </w:tcBorders>
          </w:tcPr>
          <w:p w:rsidR="00B712BC" w:rsidRDefault="00B712BC">
            <w:pPr>
              <w:pStyle w:val="ConsPlusNormal"/>
            </w:pPr>
            <w:r>
              <w:lastRenderedPageBreak/>
              <w:t>Целевые индикаторы и показатели подпрограммы</w:t>
            </w:r>
          </w:p>
        </w:tc>
        <w:tc>
          <w:tcPr>
            <w:tcW w:w="397" w:type="dxa"/>
            <w:tcBorders>
              <w:top w:val="nil"/>
              <w:left w:val="nil"/>
              <w:bottom w:val="nil"/>
              <w:right w:val="nil"/>
            </w:tcBorders>
          </w:tcPr>
          <w:p w:rsidR="00B712BC" w:rsidRDefault="00B712BC">
            <w:pPr>
              <w:pStyle w:val="ConsPlusNormal"/>
              <w:jc w:val="center"/>
            </w:pPr>
            <w:r>
              <w:t>-</w:t>
            </w:r>
          </w:p>
        </w:tc>
        <w:tc>
          <w:tcPr>
            <w:tcW w:w="6236" w:type="dxa"/>
            <w:gridSpan w:val="3"/>
            <w:tcBorders>
              <w:top w:val="nil"/>
              <w:left w:val="nil"/>
              <w:bottom w:val="nil"/>
              <w:right w:val="nil"/>
            </w:tcBorders>
          </w:tcPr>
          <w:p w:rsidR="00B712BC" w:rsidRDefault="00B712BC">
            <w:pPr>
              <w:pStyle w:val="ConsPlusNormal"/>
            </w:pPr>
            <w:r>
              <w:t>степень физического износа береговых объектов Глобальной морской системы связи при бедствии и для обеспечения безопасности, находящихся в ведении Федерального агентства по рыболовству (годовое значение), процентов;</w:t>
            </w:r>
          </w:p>
          <w:p w:rsidR="00B712BC" w:rsidRDefault="00B712BC">
            <w:pPr>
              <w:pStyle w:val="ConsPlusNormal"/>
            </w:pPr>
            <w:r>
              <w:t>доля учтенного с применением электронного промыслового журнала объема водных биологических ресурсов, добытых (выловленных) в морских районах с использованием судов, оборудованных техническими средствами контроля местоположения, в общем учтенном объеме добычи (вылова) водных биологических ресурсов в морских районах, процентов;</w:t>
            </w:r>
          </w:p>
          <w:p w:rsidR="00B712BC" w:rsidRDefault="00B712BC">
            <w:pPr>
              <w:pStyle w:val="ConsPlusNormal"/>
            </w:pPr>
            <w:r>
              <w:t>протяженность реконструированных причальных сооружений (нарастающим итогом к базовому значению), пог. метров;</w:t>
            </w:r>
          </w:p>
          <w:p w:rsidR="00B712BC" w:rsidRDefault="00B712BC">
            <w:pPr>
              <w:pStyle w:val="ConsPlusNormal"/>
            </w:pPr>
            <w:r>
              <w:t>прирост объема оцененного потенциала сырьевой базы водных биологических ресурсов за счет строительства и реконструкции научно-исследовательских судов (годовое значение), тыс. тонн;</w:t>
            </w:r>
          </w:p>
          <w:p w:rsidR="00B712BC" w:rsidRDefault="00B712BC">
            <w:pPr>
              <w:pStyle w:val="ConsPlusNormal"/>
            </w:pPr>
            <w:r>
              <w:t>прирост объема производства предприятиями аквакультуры, находящимися в государственной собственности, качественного жизнестойкого посадочного материала для субъектов аквакультуры за счет строительства и реконструкции (годовое значение), тонн;</w:t>
            </w:r>
          </w:p>
          <w:p w:rsidR="00B712BC" w:rsidRDefault="00B712BC">
            <w:pPr>
              <w:pStyle w:val="ConsPlusNormal"/>
            </w:pPr>
            <w:r>
              <w:t>прирост мощности рыбоводных заводов за счет строительства и реконструкции (нарастающим итогом к базовому значению), млн. штук</w:t>
            </w:r>
          </w:p>
        </w:tc>
      </w:tr>
      <w:tr w:rsidR="00B712BC">
        <w:tc>
          <w:tcPr>
            <w:tcW w:w="2438" w:type="dxa"/>
            <w:tcBorders>
              <w:top w:val="nil"/>
              <w:left w:val="nil"/>
              <w:bottom w:val="nil"/>
              <w:right w:val="nil"/>
            </w:tcBorders>
          </w:tcPr>
          <w:p w:rsidR="00B712BC" w:rsidRDefault="00B712BC">
            <w:pPr>
              <w:pStyle w:val="ConsPlusNormal"/>
            </w:pPr>
            <w:r>
              <w:t>Срок реализации подпрограммы</w:t>
            </w:r>
          </w:p>
        </w:tc>
        <w:tc>
          <w:tcPr>
            <w:tcW w:w="397" w:type="dxa"/>
            <w:tcBorders>
              <w:top w:val="nil"/>
              <w:left w:val="nil"/>
              <w:bottom w:val="nil"/>
              <w:right w:val="nil"/>
            </w:tcBorders>
          </w:tcPr>
          <w:p w:rsidR="00B712BC" w:rsidRDefault="00B712BC">
            <w:pPr>
              <w:pStyle w:val="ConsPlusNormal"/>
              <w:jc w:val="center"/>
            </w:pPr>
            <w:r>
              <w:t>-</w:t>
            </w:r>
          </w:p>
        </w:tc>
        <w:tc>
          <w:tcPr>
            <w:tcW w:w="6236" w:type="dxa"/>
            <w:gridSpan w:val="3"/>
            <w:tcBorders>
              <w:top w:val="nil"/>
              <w:left w:val="nil"/>
              <w:bottom w:val="nil"/>
              <w:right w:val="nil"/>
            </w:tcBorders>
          </w:tcPr>
          <w:p w:rsidR="00B712BC" w:rsidRDefault="00B712BC">
            <w:pPr>
              <w:pStyle w:val="ConsPlusNormal"/>
            </w:pPr>
            <w:r>
              <w:t>2015 - 2020 годы</w:t>
            </w:r>
          </w:p>
        </w:tc>
      </w:tr>
      <w:tr w:rsidR="00B712BC">
        <w:tc>
          <w:tcPr>
            <w:tcW w:w="2438" w:type="dxa"/>
            <w:vMerge w:val="restart"/>
            <w:tcBorders>
              <w:top w:val="nil"/>
              <w:left w:val="nil"/>
              <w:bottom w:val="nil"/>
              <w:right w:val="nil"/>
            </w:tcBorders>
          </w:tcPr>
          <w:p w:rsidR="00B712BC" w:rsidRDefault="00B712BC">
            <w:pPr>
              <w:pStyle w:val="ConsPlusNormal"/>
            </w:pPr>
            <w:r>
              <w:t>Объем бюджетных ассигнований подпрограммы</w:t>
            </w:r>
          </w:p>
        </w:tc>
        <w:tc>
          <w:tcPr>
            <w:tcW w:w="397" w:type="dxa"/>
            <w:vMerge w:val="restart"/>
            <w:tcBorders>
              <w:top w:val="nil"/>
              <w:left w:val="nil"/>
              <w:bottom w:val="nil"/>
              <w:right w:val="nil"/>
            </w:tcBorders>
          </w:tcPr>
          <w:p w:rsidR="00B712BC" w:rsidRDefault="00B712BC">
            <w:pPr>
              <w:pStyle w:val="ConsPlusNormal"/>
              <w:jc w:val="center"/>
            </w:pPr>
            <w:r>
              <w:t>-</w:t>
            </w:r>
          </w:p>
        </w:tc>
        <w:tc>
          <w:tcPr>
            <w:tcW w:w="6236" w:type="dxa"/>
            <w:gridSpan w:val="3"/>
            <w:tcBorders>
              <w:top w:val="nil"/>
              <w:left w:val="nil"/>
              <w:bottom w:val="nil"/>
              <w:right w:val="nil"/>
            </w:tcBorders>
          </w:tcPr>
          <w:p w:rsidR="00B712BC" w:rsidRDefault="00B712BC">
            <w:pPr>
              <w:pStyle w:val="ConsPlusNormal"/>
            </w:pPr>
            <w:r>
              <w:t>общий объем бюджетных ассигнований федерального бюджета составляет 3574165,1 тыс. рублей, в том числе:</w:t>
            </w:r>
          </w:p>
        </w:tc>
      </w:tr>
      <w:tr w:rsidR="00B712BC">
        <w:tc>
          <w:tcPr>
            <w:tcW w:w="2438" w:type="dxa"/>
            <w:vMerge/>
            <w:tcBorders>
              <w:top w:val="nil"/>
              <w:left w:val="nil"/>
              <w:bottom w:val="nil"/>
              <w:right w:val="nil"/>
            </w:tcBorders>
          </w:tcPr>
          <w:p w:rsidR="00B712BC" w:rsidRDefault="00B712BC"/>
        </w:tc>
        <w:tc>
          <w:tcPr>
            <w:tcW w:w="397" w:type="dxa"/>
            <w:vMerge/>
            <w:tcBorders>
              <w:top w:val="nil"/>
              <w:left w:val="nil"/>
              <w:bottom w:val="nil"/>
              <w:right w:val="nil"/>
            </w:tcBorders>
          </w:tcPr>
          <w:p w:rsidR="00B712BC" w:rsidRDefault="00B712BC"/>
        </w:tc>
        <w:tc>
          <w:tcPr>
            <w:tcW w:w="1865" w:type="dxa"/>
            <w:tcBorders>
              <w:top w:val="nil"/>
              <w:left w:val="nil"/>
              <w:bottom w:val="nil"/>
              <w:right w:val="nil"/>
            </w:tcBorders>
          </w:tcPr>
          <w:p w:rsidR="00B712BC" w:rsidRDefault="00B712BC">
            <w:pPr>
              <w:pStyle w:val="ConsPlusNormal"/>
              <w:jc w:val="center"/>
            </w:pPr>
            <w:r>
              <w:t>на 2013 год</w:t>
            </w:r>
          </w:p>
        </w:tc>
        <w:tc>
          <w:tcPr>
            <w:tcW w:w="579" w:type="dxa"/>
            <w:tcBorders>
              <w:top w:val="nil"/>
              <w:left w:val="nil"/>
              <w:bottom w:val="nil"/>
              <w:right w:val="nil"/>
            </w:tcBorders>
          </w:tcPr>
          <w:p w:rsidR="00B712BC" w:rsidRDefault="00B712BC">
            <w:pPr>
              <w:pStyle w:val="ConsPlusNormal"/>
              <w:jc w:val="center"/>
            </w:pPr>
            <w:r>
              <w:t>-</w:t>
            </w:r>
          </w:p>
        </w:tc>
        <w:tc>
          <w:tcPr>
            <w:tcW w:w="3792" w:type="dxa"/>
            <w:tcBorders>
              <w:top w:val="nil"/>
              <w:left w:val="nil"/>
              <w:bottom w:val="nil"/>
              <w:right w:val="nil"/>
            </w:tcBorders>
          </w:tcPr>
          <w:p w:rsidR="00B712BC" w:rsidRDefault="00B712BC">
            <w:pPr>
              <w:pStyle w:val="ConsPlusNormal"/>
              <w:jc w:val="center"/>
            </w:pPr>
            <w:r>
              <w:t>-</w:t>
            </w:r>
          </w:p>
        </w:tc>
      </w:tr>
      <w:tr w:rsidR="00B712BC">
        <w:tc>
          <w:tcPr>
            <w:tcW w:w="2438" w:type="dxa"/>
            <w:vMerge/>
            <w:tcBorders>
              <w:top w:val="nil"/>
              <w:left w:val="nil"/>
              <w:bottom w:val="nil"/>
              <w:right w:val="nil"/>
            </w:tcBorders>
          </w:tcPr>
          <w:p w:rsidR="00B712BC" w:rsidRDefault="00B712BC"/>
        </w:tc>
        <w:tc>
          <w:tcPr>
            <w:tcW w:w="397" w:type="dxa"/>
            <w:vMerge/>
            <w:tcBorders>
              <w:top w:val="nil"/>
              <w:left w:val="nil"/>
              <w:bottom w:val="nil"/>
              <w:right w:val="nil"/>
            </w:tcBorders>
          </w:tcPr>
          <w:p w:rsidR="00B712BC" w:rsidRDefault="00B712BC"/>
        </w:tc>
        <w:tc>
          <w:tcPr>
            <w:tcW w:w="1865" w:type="dxa"/>
            <w:tcBorders>
              <w:top w:val="nil"/>
              <w:left w:val="nil"/>
              <w:bottom w:val="nil"/>
              <w:right w:val="nil"/>
            </w:tcBorders>
          </w:tcPr>
          <w:p w:rsidR="00B712BC" w:rsidRDefault="00B712BC">
            <w:pPr>
              <w:pStyle w:val="ConsPlusNormal"/>
              <w:jc w:val="center"/>
            </w:pPr>
            <w:r>
              <w:t>на 2014 год</w:t>
            </w:r>
          </w:p>
        </w:tc>
        <w:tc>
          <w:tcPr>
            <w:tcW w:w="579" w:type="dxa"/>
            <w:tcBorders>
              <w:top w:val="nil"/>
              <w:left w:val="nil"/>
              <w:bottom w:val="nil"/>
              <w:right w:val="nil"/>
            </w:tcBorders>
          </w:tcPr>
          <w:p w:rsidR="00B712BC" w:rsidRDefault="00B712BC">
            <w:pPr>
              <w:pStyle w:val="ConsPlusNormal"/>
              <w:jc w:val="center"/>
            </w:pPr>
            <w:r>
              <w:t>-</w:t>
            </w:r>
          </w:p>
        </w:tc>
        <w:tc>
          <w:tcPr>
            <w:tcW w:w="3792" w:type="dxa"/>
            <w:tcBorders>
              <w:top w:val="nil"/>
              <w:left w:val="nil"/>
              <w:bottom w:val="nil"/>
              <w:right w:val="nil"/>
            </w:tcBorders>
          </w:tcPr>
          <w:p w:rsidR="00B712BC" w:rsidRDefault="00B712BC">
            <w:pPr>
              <w:pStyle w:val="ConsPlusNormal"/>
              <w:jc w:val="center"/>
            </w:pPr>
            <w:r>
              <w:t>-</w:t>
            </w:r>
          </w:p>
        </w:tc>
      </w:tr>
      <w:tr w:rsidR="00B712BC">
        <w:tc>
          <w:tcPr>
            <w:tcW w:w="2438" w:type="dxa"/>
            <w:vMerge/>
            <w:tcBorders>
              <w:top w:val="nil"/>
              <w:left w:val="nil"/>
              <w:bottom w:val="nil"/>
              <w:right w:val="nil"/>
            </w:tcBorders>
          </w:tcPr>
          <w:p w:rsidR="00B712BC" w:rsidRDefault="00B712BC"/>
        </w:tc>
        <w:tc>
          <w:tcPr>
            <w:tcW w:w="397" w:type="dxa"/>
            <w:vMerge/>
            <w:tcBorders>
              <w:top w:val="nil"/>
              <w:left w:val="nil"/>
              <w:bottom w:val="nil"/>
              <w:right w:val="nil"/>
            </w:tcBorders>
          </w:tcPr>
          <w:p w:rsidR="00B712BC" w:rsidRDefault="00B712BC"/>
        </w:tc>
        <w:tc>
          <w:tcPr>
            <w:tcW w:w="1865" w:type="dxa"/>
            <w:tcBorders>
              <w:top w:val="nil"/>
              <w:left w:val="nil"/>
              <w:bottom w:val="nil"/>
              <w:right w:val="nil"/>
            </w:tcBorders>
          </w:tcPr>
          <w:p w:rsidR="00B712BC" w:rsidRDefault="00B712BC">
            <w:pPr>
              <w:pStyle w:val="ConsPlusNormal"/>
              <w:jc w:val="center"/>
            </w:pPr>
            <w:r>
              <w:t>на 2015 год</w:t>
            </w:r>
          </w:p>
        </w:tc>
        <w:tc>
          <w:tcPr>
            <w:tcW w:w="579" w:type="dxa"/>
            <w:tcBorders>
              <w:top w:val="nil"/>
              <w:left w:val="nil"/>
              <w:bottom w:val="nil"/>
              <w:right w:val="nil"/>
            </w:tcBorders>
          </w:tcPr>
          <w:p w:rsidR="00B712BC" w:rsidRDefault="00B712BC">
            <w:pPr>
              <w:pStyle w:val="ConsPlusNormal"/>
              <w:jc w:val="center"/>
            </w:pPr>
            <w:r>
              <w:t>-</w:t>
            </w:r>
          </w:p>
        </w:tc>
        <w:tc>
          <w:tcPr>
            <w:tcW w:w="3792" w:type="dxa"/>
            <w:tcBorders>
              <w:top w:val="nil"/>
              <w:left w:val="nil"/>
              <w:bottom w:val="nil"/>
              <w:right w:val="nil"/>
            </w:tcBorders>
          </w:tcPr>
          <w:p w:rsidR="00B712BC" w:rsidRDefault="00B712BC">
            <w:pPr>
              <w:pStyle w:val="ConsPlusNormal"/>
            </w:pPr>
            <w:r>
              <w:t>632834,3 тыс. рублей;</w:t>
            </w:r>
          </w:p>
        </w:tc>
      </w:tr>
      <w:tr w:rsidR="00B712BC">
        <w:tc>
          <w:tcPr>
            <w:tcW w:w="2438" w:type="dxa"/>
            <w:vMerge/>
            <w:tcBorders>
              <w:top w:val="nil"/>
              <w:left w:val="nil"/>
              <w:bottom w:val="nil"/>
              <w:right w:val="nil"/>
            </w:tcBorders>
          </w:tcPr>
          <w:p w:rsidR="00B712BC" w:rsidRDefault="00B712BC"/>
        </w:tc>
        <w:tc>
          <w:tcPr>
            <w:tcW w:w="397" w:type="dxa"/>
            <w:vMerge/>
            <w:tcBorders>
              <w:top w:val="nil"/>
              <w:left w:val="nil"/>
              <w:bottom w:val="nil"/>
              <w:right w:val="nil"/>
            </w:tcBorders>
          </w:tcPr>
          <w:p w:rsidR="00B712BC" w:rsidRDefault="00B712BC"/>
        </w:tc>
        <w:tc>
          <w:tcPr>
            <w:tcW w:w="1865" w:type="dxa"/>
            <w:tcBorders>
              <w:top w:val="nil"/>
              <w:left w:val="nil"/>
              <w:bottom w:val="nil"/>
              <w:right w:val="nil"/>
            </w:tcBorders>
          </w:tcPr>
          <w:p w:rsidR="00B712BC" w:rsidRDefault="00B712BC">
            <w:pPr>
              <w:pStyle w:val="ConsPlusNormal"/>
              <w:jc w:val="center"/>
            </w:pPr>
            <w:r>
              <w:t>на 2016 год</w:t>
            </w:r>
          </w:p>
        </w:tc>
        <w:tc>
          <w:tcPr>
            <w:tcW w:w="579" w:type="dxa"/>
            <w:tcBorders>
              <w:top w:val="nil"/>
              <w:left w:val="nil"/>
              <w:bottom w:val="nil"/>
              <w:right w:val="nil"/>
            </w:tcBorders>
          </w:tcPr>
          <w:p w:rsidR="00B712BC" w:rsidRDefault="00B712BC">
            <w:pPr>
              <w:pStyle w:val="ConsPlusNormal"/>
              <w:jc w:val="center"/>
            </w:pPr>
            <w:r>
              <w:t>-</w:t>
            </w:r>
          </w:p>
        </w:tc>
        <w:tc>
          <w:tcPr>
            <w:tcW w:w="3792" w:type="dxa"/>
            <w:tcBorders>
              <w:top w:val="nil"/>
              <w:left w:val="nil"/>
              <w:bottom w:val="nil"/>
              <w:right w:val="nil"/>
            </w:tcBorders>
          </w:tcPr>
          <w:p w:rsidR="00B712BC" w:rsidRDefault="00B712BC">
            <w:pPr>
              <w:pStyle w:val="ConsPlusNormal"/>
            </w:pPr>
            <w:r>
              <w:t>1466983,2 тыс. рублей;</w:t>
            </w:r>
          </w:p>
        </w:tc>
      </w:tr>
      <w:tr w:rsidR="00B712BC">
        <w:tc>
          <w:tcPr>
            <w:tcW w:w="2438" w:type="dxa"/>
            <w:vMerge/>
            <w:tcBorders>
              <w:top w:val="nil"/>
              <w:left w:val="nil"/>
              <w:bottom w:val="nil"/>
              <w:right w:val="nil"/>
            </w:tcBorders>
          </w:tcPr>
          <w:p w:rsidR="00B712BC" w:rsidRDefault="00B712BC"/>
        </w:tc>
        <w:tc>
          <w:tcPr>
            <w:tcW w:w="397" w:type="dxa"/>
            <w:vMerge/>
            <w:tcBorders>
              <w:top w:val="nil"/>
              <w:left w:val="nil"/>
              <w:bottom w:val="nil"/>
              <w:right w:val="nil"/>
            </w:tcBorders>
          </w:tcPr>
          <w:p w:rsidR="00B712BC" w:rsidRDefault="00B712BC"/>
        </w:tc>
        <w:tc>
          <w:tcPr>
            <w:tcW w:w="1865" w:type="dxa"/>
            <w:tcBorders>
              <w:top w:val="nil"/>
              <w:left w:val="nil"/>
              <w:bottom w:val="nil"/>
              <w:right w:val="nil"/>
            </w:tcBorders>
          </w:tcPr>
          <w:p w:rsidR="00B712BC" w:rsidRDefault="00B712BC">
            <w:pPr>
              <w:pStyle w:val="ConsPlusNormal"/>
              <w:jc w:val="center"/>
            </w:pPr>
            <w:r>
              <w:t>на 2017 год</w:t>
            </w:r>
          </w:p>
        </w:tc>
        <w:tc>
          <w:tcPr>
            <w:tcW w:w="579" w:type="dxa"/>
            <w:tcBorders>
              <w:top w:val="nil"/>
              <w:left w:val="nil"/>
              <w:bottom w:val="nil"/>
              <w:right w:val="nil"/>
            </w:tcBorders>
          </w:tcPr>
          <w:p w:rsidR="00B712BC" w:rsidRDefault="00B712BC">
            <w:pPr>
              <w:pStyle w:val="ConsPlusNormal"/>
              <w:jc w:val="center"/>
            </w:pPr>
            <w:r>
              <w:t>-</w:t>
            </w:r>
          </w:p>
        </w:tc>
        <w:tc>
          <w:tcPr>
            <w:tcW w:w="3792" w:type="dxa"/>
            <w:tcBorders>
              <w:top w:val="nil"/>
              <w:left w:val="nil"/>
              <w:bottom w:val="nil"/>
              <w:right w:val="nil"/>
            </w:tcBorders>
          </w:tcPr>
          <w:p w:rsidR="00B712BC" w:rsidRDefault="00B712BC">
            <w:pPr>
              <w:pStyle w:val="ConsPlusNormal"/>
            </w:pPr>
            <w:r>
              <w:t>1166743,7 тыс. рублей;</w:t>
            </w:r>
          </w:p>
        </w:tc>
      </w:tr>
      <w:tr w:rsidR="00B712BC">
        <w:tc>
          <w:tcPr>
            <w:tcW w:w="2438" w:type="dxa"/>
            <w:vMerge/>
            <w:tcBorders>
              <w:top w:val="nil"/>
              <w:left w:val="nil"/>
              <w:bottom w:val="nil"/>
              <w:right w:val="nil"/>
            </w:tcBorders>
          </w:tcPr>
          <w:p w:rsidR="00B712BC" w:rsidRDefault="00B712BC"/>
        </w:tc>
        <w:tc>
          <w:tcPr>
            <w:tcW w:w="397" w:type="dxa"/>
            <w:vMerge/>
            <w:tcBorders>
              <w:top w:val="nil"/>
              <w:left w:val="nil"/>
              <w:bottom w:val="nil"/>
              <w:right w:val="nil"/>
            </w:tcBorders>
          </w:tcPr>
          <w:p w:rsidR="00B712BC" w:rsidRDefault="00B712BC"/>
        </w:tc>
        <w:tc>
          <w:tcPr>
            <w:tcW w:w="1865" w:type="dxa"/>
            <w:tcBorders>
              <w:top w:val="nil"/>
              <w:left w:val="nil"/>
              <w:bottom w:val="nil"/>
              <w:right w:val="nil"/>
            </w:tcBorders>
          </w:tcPr>
          <w:p w:rsidR="00B712BC" w:rsidRDefault="00B712BC">
            <w:pPr>
              <w:pStyle w:val="ConsPlusNormal"/>
              <w:jc w:val="center"/>
            </w:pPr>
            <w:r>
              <w:t>на 2018 год</w:t>
            </w:r>
          </w:p>
        </w:tc>
        <w:tc>
          <w:tcPr>
            <w:tcW w:w="579" w:type="dxa"/>
            <w:tcBorders>
              <w:top w:val="nil"/>
              <w:left w:val="nil"/>
              <w:bottom w:val="nil"/>
              <w:right w:val="nil"/>
            </w:tcBorders>
          </w:tcPr>
          <w:p w:rsidR="00B712BC" w:rsidRDefault="00B712BC">
            <w:pPr>
              <w:pStyle w:val="ConsPlusNormal"/>
              <w:jc w:val="center"/>
            </w:pPr>
            <w:r>
              <w:t>-</w:t>
            </w:r>
          </w:p>
        </w:tc>
        <w:tc>
          <w:tcPr>
            <w:tcW w:w="3792" w:type="dxa"/>
            <w:tcBorders>
              <w:top w:val="nil"/>
              <w:left w:val="nil"/>
              <w:bottom w:val="nil"/>
              <w:right w:val="nil"/>
            </w:tcBorders>
          </w:tcPr>
          <w:p w:rsidR="00B712BC" w:rsidRDefault="00B712BC">
            <w:pPr>
              <w:pStyle w:val="ConsPlusNormal"/>
            </w:pPr>
            <w:r>
              <w:t>262303,9 тыс. рублей;</w:t>
            </w:r>
          </w:p>
        </w:tc>
      </w:tr>
      <w:tr w:rsidR="00B712BC">
        <w:tc>
          <w:tcPr>
            <w:tcW w:w="2438" w:type="dxa"/>
            <w:vMerge/>
            <w:tcBorders>
              <w:top w:val="nil"/>
              <w:left w:val="nil"/>
              <w:bottom w:val="nil"/>
              <w:right w:val="nil"/>
            </w:tcBorders>
          </w:tcPr>
          <w:p w:rsidR="00B712BC" w:rsidRDefault="00B712BC"/>
        </w:tc>
        <w:tc>
          <w:tcPr>
            <w:tcW w:w="397" w:type="dxa"/>
            <w:vMerge/>
            <w:tcBorders>
              <w:top w:val="nil"/>
              <w:left w:val="nil"/>
              <w:bottom w:val="nil"/>
              <w:right w:val="nil"/>
            </w:tcBorders>
          </w:tcPr>
          <w:p w:rsidR="00B712BC" w:rsidRDefault="00B712BC"/>
        </w:tc>
        <w:tc>
          <w:tcPr>
            <w:tcW w:w="1865" w:type="dxa"/>
            <w:tcBorders>
              <w:top w:val="nil"/>
              <w:left w:val="nil"/>
              <w:bottom w:val="nil"/>
              <w:right w:val="nil"/>
            </w:tcBorders>
          </w:tcPr>
          <w:p w:rsidR="00B712BC" w:rsidRDefault="00B712BC">
            <w:pPr>
              <w:pStyle w:val="ConsPlusNormal"/>
              <w:jc w:val="center"/>
            </w:pPr>
            <w:r>
              <w:t>на 2019 год</w:t>
            </w:r>
          </w:p>
        </w:tc>
        <w:tc>
          <w:tcPr>
            <w:tcW w:w="579" w:type="dxa"/>
            <w:tcBorders>
              <w:top w:val="nil"/>
              <w:left w:val="nil"/>
              <w:bottom w:val="nil"/>
              <w:right w:val="nil"/>
            </w:tcBorders>
          </w:tcPr>
          <w:p w:rsidR="00B712BC" w:rsidRDefault="00B712BC">
            <w:pPr>
              <w:pStyle w:val="ConsPlusNormal"/>
              <w:jc w:val="center"/>
            </w:pPr>
            <w:r>
              <w:t>-</w:t>
            </w:r>
          </w:p>
        </w:tc>
        <w:tc>
          <w:tcPr>
            <w:tcW w:w="3792" w:type="dxa"/>
            <w:tcBorders>
              <w:top w:val="nil"/>
              <w:left w:val="nil"/>
              <w:bottom w:val="nil"/>
              <w:right w:val="nil"/>
            </w:tcBorders>
          </w:tcPr>
          <w:p w:rsidR="00B712BC" w:rsidRDefault="00B712BC">
            <w:pPr>
              <w:pStyle w:val="ConsPlusNormal"/>
            </w:pPr>
            <w:r>
              <w:t>45300 тыс. рублей</w:t>
            </w:r>
          </w:p>
        </w:tc>
      </w:tr>
      <w:tr w:rsidR="00B712BC">
        <w:tc>
          <w:tcPr>
            <w:tcW w:w="2438" w:type="dxa"/>
            <w:vMerge/>
            <w:tcBorders>
              <w:top w:val="nil"/>
              <w:left w:val="nil"/>
              <w:bottom w:val="nil"/>
              <w:right w:val="nil"/>
            </w:tcBorders>
          </w:tcPr>
          <w:p w:rsidR="00B712BC" w:rsidRDefault="00B712BC"/>
        </w:tc>
        <w:tc>
          <w:tcPr>
            <w:tcW w:w="397" w:type="dxa"/>
            <w:vMerge/>
            <w:tcBorders>
              <w:top w:val="nil"/>
              <w:left w:val="nil"/>
              <w:bottom w:val="nil"/>
              <w:right w:val="nil"/>
            </w:tcBorders>
          </w:tcPr>
          <w:p w:rsidR="00B712BC" w:rsidRDefault="00B712BC"/>
        </w:tc>
        <w:tc>
          <w:tcPr>
            <w:tcW w:w="1865" w:type="dxa"/>
            <w:tcBorders>
              <w:top w:val="nil"/>
              <w:left w:val="nil"/>
              <w:bottom w:val="nil"/>
              <w:right w:val="nil"/>
            </w:tcBorders>
          </w:tcPr>
          <w:p w:rsidR="00B712BC" w:rsidRDefault="00B712BC">
            <w:pPr>
              <w:pStyle w:val="ConsPlusNormal"/>
              <w:jc w:val="center"/>
            </w:pPr>
            <w:r>
              <w:t>на 2020 год</w:t>
            </w:r>
          </w:p>
        </w:tc>
        <w:tc>
          <w:tcPr>
            <w:tcW w:w="579" w:type="dxa"/>
            <w:tcBorders>
              <w:top w:val="nil"/>
              <w:left w:val="nil"/>
              <w:bottom w:val="nil"/>
              <w:right w:val="nil"/>
            </w:tcBorders>
          </w:tcPr>
          <w:p w:rsidR="00B712BC" w:rsidRDefault="00B712BC">
            <w:pPr>
              <w:pStyle w:val="ConsPlusNormal"/>
              <w:jc w:val="center"/>
            </w:pPr>
            <w:r>
              <w:t>-</w:t>
            </w:r>
          </w:p>
        </w:tc>
        <w:tc>
          <w:tcPr>
            <w:tcW w:w="3792" w:type="dxa"/>
            <w:tcBorders>
              <w:top w:val="nil"/>
              <w:left w:val="nil"/>
              <w:bottom w:val="nil"/>
              <w:right w:val="nil"/>
            </w:tcBorders>
          </w:tcPr>
          <w:p w:rsidR="00B712BC" w:rsidRDefault="00B712BC">
            <w:pPr>
              <w:pStyle w:val="ConsPlusNormal"/>
              <w:jc w:val="center"/>
            </w:pPr>
            <w:r>
              <w:t>-</w:t>
            </w:r>
          </w:p>
        </w:tc>
      </w:tr>
      <w:tr w:rsidR="00B712BC">
        <w:tc>
          <w:tcPr>
            <w:tcW w:w="2438" w:type="dxa"/>
            <w:tcBorders>
              <w:top w:val="nil"/>
              <w:left w:val="nil"/>
              <w:bottom w:val="nil"/>
              <w:right w:val="nil"/>
            </w:tcBorders>
          </w:tcPr>
          <w:p w:rsidR="00B712BC" w:rsidRDefault="00B712BC">
            <w:pPr>
              <w:pStyle w:val="ConsPlusNormal"/>
            </w:pPr>
            <w:r>
              <w:t xml:space="preserve">Ожидаемые результаты </w:t>
            </w:r>
            <w:r>
              <w:lastRenderedPageBreak/>
              <w:t>реализации подпрограммы</w:t>
            </w:r>
          </w:p>
        </w:tc>
        <w:tc>
          <w:tcPr>
            <w:tcW w:w="397" w:type="dxa"/>
            <w:tcBorders>
              <w:top w:val="nil"/>
              <w:left w:val="nil"/>
              <w:bottom w:val="nil"/>
              <w:right w:val="nil"/>
            </w:tcBorders>
          </w:tcPr>
          <w:p w:rsidR="00B712BC" w:rsidRDefault="00B712BC">
            <w:pPr>
              <w:pStyle w:val="ConsPlusNormal"/>
              <w:jc w:val="center"/>
            </w:pPr>
            <w:r>
              <w:lastRenderedPageBreak/>
              <w:t>-</w:t>
            </w:r>
          </w:p>
        </w:tc>
        <w:tc>
          <w:tcPr>
            <w:tcW w:w="6236" w:type="dxa"/>
            <w:gridSpan w:val="3"/>
            <w:tcBorders>
              <w:top w:val="nil"/>
              <w:left w:val="nil"/>
              <w:bottom w:val="nil"/>
              <w:right w:val="nil"/>
            </w:tcBorders>
          </w:tcPr>
          <w:p w:rsidR="00B712BC" w:rsidRDefault="00B712BC">
            <w:pPr>
              <w:pStyle w:val="ConsPlusNormal"/>
            </w:pPr>
            <w:r>
              <w:t xml:space="preserve">модернизация основных производственных фондов </w:t>
            </w:r>
            <w:r>
              <w:lastRenderedPageBreak/>
              <w:t>рыбохозяйственного комплекса;</w:t>
            </w:r>
          </w:p>
          <w:p w:rsidR="00B712BC" w:rsidRDefault="00B712BC">
            <w:pPr>
              <w:pStyle w:val="ConsPlusNormal"/>
            </w:pPr>
            <w:r>
              <w:t>создание высокопроизводительных рабочих мест</w:t>
            </w:r>
          </w:p>
        </w:tc>
      </w:tr>
    </w:tbl>
    <w:p w:rsidR="00B712BC" w:rsidRDefault="00B712BC">
      <w:pPr>
        <w:pStyle w:val="ConsPlusNormal"/>
        <w:jc w:val="center"/>
      </w:pPr>
    </w:p>
    <w:p w:rsidR="00B712BC" w:rsidRDefault="00B712BC">
      <w:pPr>
        <w:pStyle w:val="ConsPlusTitle"/>
        <w:jc w:val="center"/>
        <w:outlineLvl w:val="1"/>
      </w:pPr>
      <w:bookmarkStart w:id="8" w:name="P475"/>
      <w:bookmarkEnd w:id="8"/>
      <w:r>
        <w:t>ПАСПОРТ</w:t>
      </w:r>
    </w:p>
    <w:p w:rsidR="00B712BC" w:rsidRDefault="00B712BC">
      <w:pPr>
        <w:pStyle w:val="ConsPlusTitle"/>
        <w:jc w:val="center"/>
      </w:pPr>
      <w:r>
        <w:t>подпрограммы 8 "Развитие осетрового хозяйства"</w:t>
      </w:r>
    </w:p>
    <w:p w:rsidR="00B712BC" w:rsidRDefault="00B712BC">
      <w:pPr>
        <w:pStyle w:val="ConsPlusTitle"/>
        <w:jc w:val="center"/>
      </w:pPr>
      <w:r>
        <w:t>государственной программы Российской Федерации "Развитие</w:t>
      </w:r>
    </w:p>
    <w:p w:rsidR="00B712BC" w:rsidRDefault="00B712BC">
      <w:pPr>
        <w:pStyle w:val="ConsPlusTitle"/>
        <w:jc w:val="center"/>
      </w:pPr>
      <w:r>
        <w:t>рыбохозяйственного комплекса"</w:t>
      </w:r>
    </w:p>
    <w:p w:rsidR="00B712BC" w:rsidRDefault="00B712BC">
      <w:pPr>
        <w:pStyle w:val="ConsPlusNormal"/>
        <w:jc w:val="cente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438"/>
        <w:gridCol w:w="397"/>
        <w:gridCol w:w="1865"/>
        <w:gridCol w:w="579"/>
        <w:gridCol w:w="3792"/>
      </w:tblGrid>
      <w:tr w:rsidR="00B712BC">
        <w:tc>
          <w:tcPr>
            <w:tcW w:w="2438" w:type="dxa"/>
            <w:tcBorders>
              <w:top w:val="nil"/>
              <w:left w:val="nil"/>
              <w:bottom w:val="nil"/>
              <w:right w:val="nil"/>
            </w:tcBorders>
          </w:tcPr>
          <w:p w:rsidR="00B712BC" w:rsidRDefault="00B712BC">
            <w:pPr>
              <w:pStyle w:val="ConsPlusNormal"/>
            </w:pPr>
            <w:r>
              <w:t>Ответственный исполнитель подпрограммы (соисполнитель Программы)</w:t>
            </w:r>
          </w:p>
        </w:tc>
        <w:tc>
          <w:tcPr>
            <w:tcW w:w="397" w:type="dxa"/>
            <w:tcBorders>
              <w:top w:val="nil"/>
              <w:left w:val="nil"/>
              <w:bottom w:val="nil"/>
              <w:right w:val="nil"/>
            </w:tcBorders>
          </w:tcPr>
          <w:p w:rsidR="00B712BC" w:rsidRDefault="00B712BC">
            <w:pPr>
              <w:pStyle w:val="ConsPlusNormal"/>
              <w:jc w:val="center"/>
            </w:pPr>
            <w:r>
              <w:t>-</w:t>
            </w:r>
          </w:p>
        </w:tc>
        <w:tc>
          <w:tcPr>
            <w:tcW w:w="6236" w:type="dxa"/>
            <w:gridSpan w:val="3"/>
            <w:tcBorders>
              <w:top w:val="nil"/>
              <w:left w:val="nil"/>
              <w:bottom w:val="nil"/>
              <w:right w:val="nil"/>
            </w:tcBorders>
          </w:tcPr>
          <w:p w:rsidR="00B712BC" w:rsidRDefault="00B712BC">
            <w:pPr>
              <w:pStyle w:val="ConsPlusNormal"/>
            </w:pPr>
            <w:r>
              <w:t>Министерство сельского хозяйства Российской Федерации</w:t>
            </w:r>
          </w:p>
        </w:tc>
      </w:tr>
      <w:tr w:rsidR="00B712BC">
        <w:tc>
          <w:tcPr>
            <w:tcW w:w="2438" w:type="dxa"/>
            <w:tcBorders>
              <w:top w:val="nil"/>
              <w:left w:val="nil"/>
              <w:bottom w:val="nil"/>
              <w:right w:val="nil"/>
            </w:tcBorders>
          </w:tcPr>
          <w:p w:rsidR="00B712BC" w:rsidRDefault="00B712BC">
            <w:pPr>
              <w:pStyle w:val="ConsPlusNormal"/>
            </w:pPr>
            <w:r>
              <w:t>Участник подпрограммы</w:t>
            </w:r>
          </w:p>
        </w:tc>
        <w:tc>
          <w:tcPr>
            <w:tcW w:w="397" w:type="dxa"/>
            <w:tcBorders>
              <w:top w:val="nil"/>
              <w:left w:val="nil"/>
              <w:bottom w:val="nil"/>
              <w:right w:val="nil"/>
            </w:tcBorders>
          </w:tcPr>
          <w:p w:rsidR="00B712BC" w:rsidRDefault="00B712BC">
            <w:pPr>
              <w:pStyle w:val="ConsPlusNormal"/>
              <w:jc w:val="center"/>
            </w:pPr>
            <w:r>
              <w:t>-</w:t>
            </w:r>
          </w:p>
        </w:tc>
        <w:tc>
          <w:tcPr>
            <w:tcW w:w="6236" w:type="dxa"/>
            <w:gridSpan w:val="3"/>
            <w:tcBorders>
              <w:top w:val="nil"/>
              <w:left w:val="nil"/>
              <w:bottom w:val="nil"/>
              <w:right w:val="nil"/>
            </w:tcBorders>
          </w:tcPr>
          <w:p w:rsidR="00B712BC" w:rsidRDefault="00B712BC">
            <w:pPr>
              <w:pStyle w:val="ConsPlusNormal"/>
            </w:pPr>
            <w:r>
              <w:t>Федеральное агентство по рыболовству</w:t>
            </w:r>
          </w:p>
        </w:tc>
      </w:tr>
      <w:tr w:rsidR="00B712BC">
        <w:tc>
          <w:tcPr>
            <w:tcW w:w="2438" w:type="dxa"/>
            <w:tcBorders>
              <w:top w:val="nil"/>
              <w:left w:val="nil"/>
              <w:bottom w:val="nil"/>
              <w:right w:val="nil"/>
            </w:tcBorders>
          </w:tcPr>
          <w:p w:rsidR="00B712BC" w:rsidRDefault="00B712BC">
            <w:pPr>
              <w:pStyle w:val="ConsPlusNormal"/>
            </w:pPr>
            <w:r>
              <w:t>Программно-целевые инструменты подпрограммы</w:t>
            </w:r>
          </w:p>
        </w:tc>
        <w:tc>
          <w:tcPr>
            <w:tcW w:w="397" w:type="dxa"/>
            <w:tcBorders>
              <w:top w:val="nil"/>
              <w:left w:val="nil"/>
              <w:bottom w:val="nil"/>
              <w:right w:val="nil"/>
            </w:tcBorders>
          </w:tcPr>
          <w:p w:rsidR="00B712BC" w:rsidRDefault="00B712BC">
            <w:pPr>
              <w:pStyle w:val="ConsPlusNormal"/>
              <w:jc w:val="center"/>
            </w:pPr>
            <w:r>
              <w:t>-</w:t>
            </w:r>
          </w:p>
        </w:tc>
        <w:tc>
          <w:tcPr>
            <w:tcW w:w="6236" w:type="dxa"/>
            <w:gridSpan w:val="3"/>
            <w:tcBorders>
              <w:top w:val="nil"/>
              <w:left w:val="nil"/>
              <w:bottom w:val="nil"/>
              <w:right w:val="nil"/>
            </w:tcBorders>
          </w:tcPr>
          <w:p w:rsidR="00B712BC" w:rsidRDefault="00B712BC">
            <w:pPr>
              <w:pStyle w:val="ConsPlusNormal"/>
            </w:pPr>
            <w:r>
              <w:t>отсутствуют</w:t>
            </w:r>
          </w:p>
        </w:tc>
      </w:tr>
      <w:tr w:rsidR="00B712BC">
        <w:tc>
          <w:tcPr>
            <w:tcW w:w="2438" w:type="dxa"/>
            <w:tcBorders>
              <w:top w:val="nil"/>
              <w:left w:val="nil"/>
              <w:bottom w:val="nil"/>
              <w:right w:val="nil"/>
            </w:tcBorders>
          </w:tcPr>
          <w:p w:rsidR="00B712BC" w:rsidRDefault="00B712BC">
            <w:pPr>
              <w:pStyle w:val="ConsPlusNormal"/>
            </w:pPr>
            <w:r>
              <w:t>Цель подпрограммы</w:t>
            </w:r>
          </w:p>
        </w:tc>
        <w:tc>
          <w:tcPr>
            <w:tcW w:w="397" w:type="dxa"/>
            <w:tcBorders>
              <w:top w:val="nil"/>
              <w:left w:val="nil"/>
              <w:bottom w:val="nil"/>
              <w:right w:val="nil"/>
            </w:tcBorders>
          </w:tcPr>
          <w:p w:rsidR="00B712BC" w:rsidRDefault="00B712BC">
            <w:pPr>
              <w:pStyle w:val="ConsPlusNormal"/>
              <w:jc w:val="center"/>
            </w:pPr>
            <w:r>
              <w:t>-</w:t>
            </w:r>
          </w:p>
        </w:tc>
        <w:tc>
          <w:tcPr>
            <w:tcW w:w="6236" w:type="dxa"/>
            <w:gridSpan w:val="3"/>
            <w:tcBorders>
              <w:top w:val="nil"/>
              <w:left w:val="nil"/>
              <w:bottom w:val="nil"/>
              <w:right w:val="nil"/>
            </w:tcBorders>
          </w:tcPr>
          <w:p w:rsidR="00B712BC" w:rsidRDefault="00B712BC">
            <w:pPr>
              <w:pStyle w:val="ConsPlusNormal"/>
            </w:pPr>
            <w:r>
              <w:t>сохранение и увеличение запасов осетровых видов рыб в водных объектах рыбохозяйственного значения и обеспечение создания условий для развития товарного осетроводства</w:t>
            </w:r>
          </w:p>
        </w:tc>
      </w:tr>
      <w:tr w:rsidR="00B712BC">
        <w:tc>
          <w:tcPr>
            <w:tcW w:w="2438" w:type="dxa"/>
            <w:tcBorders>
              <w:top w:val="nil"/>
              <w:left w:val="nil"/>
              <w:bottom w:val="nil"/>
              <w:right w:val="nil"/>
            </w:tcBorders>
          </w:tcPr>
          <w:p w:rsidR="00B712BC" w:rsidRDefault="00B712BC">
            <w:pPr>
              <w:pStyle w:val="ConsPlusNormal"/>
            </w:pPr>
            <w:r>
              <w:t>Задачи подпрограммы</w:t>
            </w:r>
          </w:p>
        </w:tc>
        <w:tc>
          <w:tcPr>
            <w:tcW w:w="397" w:type="dxa"/>
            <w:tcBorders>
              <w:top w:val="nil"/>
              <w:left w:val="nil"/>
              <w:bottom w:val="nil"/>
              <w:right w:val="nil"/>
            </w:tcBorders>
          </w:tcPr>
          <w:p w:rsidR="00B712BC" w:rsidRDefault="00B712BC">
            <w:pPr>
              <w:pStyle w:val="ConsPlusNormal"/>
              <w:jc w:val="center"/>
            </w:pPr>
            <w:r>
              <w:t>-</w:t>
            </w:r>
          </w:p>
        </w:tc>
        <w:tc>
          <w:tcPr>
            <w:tcW w:w="6236" w:type="dxa"/>
            <w:gridSpan w:val="3"/>
            <w:tcBorders>
              <w:top w:val="nil"/>
              <w:left w:val="nil"/>
              <w:bottom w:val="nil"/>
              <w:right w:val="nil"/>
            </w:tcBorders>
          </w:tcPr>
          <w:p w:rsidR="00B712BC" w:rsidRDefault="00B712BC">
            <w:pPr>
              <w:pStyle w:val="ConsPlusNormal"/>
            </w:pPr>
            <w:r>
              <w:t>активизация международной деятельности в области регулирования рыболовства, сохранения и воспроизводства осетровых видов рыб в бассейне Каспийского моря;</w:t>
            </w:r>
          </w:p>
          <w:p w:rsidR="00B712BC" w:rsidRDefault="00B712BC">
            <w:pPr>
              <w:pStyle w:val="ConsPlusNormal"/>
            </w:pPr>
            <w:r>
              <w:t>создание механизмов межведомственного взаимодействия и федерального государственного контроля (надзора) в области рыболовства и сохранения водных биологических ресурсов, направленных на борьбу с незаконной добычей (выловом) осетровых видов рыб;</w:t>
            </w:r>
          </w:p>
          <w:p w:rsidR="00B712BC" w:rsidRDefault="00B712BC">
            <w:pPr>
              <w:pStyle w:val="ConsPlusNormal"/>
            </w:pPr>
            <w:r>
              <w:t>создание и внедрение комплексной системы учета и мониторинга состояния запасов осетровых видов рыб и прослеживаемости продукции их переработки;</w:t>
            </w:r>
          </w:p>
          <w:p w:rsidR="00B712BC" w:rsidRDefault="00B712BC">
            <w:pPr>
              <w:pStyle w:val="ConsPlusNormal"/>
            </w:pPr>
            <w:r>
              <w:t>обеспечение искусственного воспроизводства и увеличения запасов осетровых видов рыб в водных объектах рыбохозяйственного значения</w:t>
            </w:r>
          </w:p>
        </w:tc>
      </w:tr>
      <w:tr w:rsidR="00B712BC">
        <w:tc>
          <w:tcPr>
            <w:tcW w:w="2438" w:type="dxa"/>
            <w:tcBorders>
              <w:top w:val="nil"/>
              <w:left w:val="nil"/>
              <w:bottom w:val="nil"/>
              <w:right w:val="nil"/>
            </w:tcBorders>
          </w:tcPr>
          <w:p w:rsidR="00B712BC" w:rsidRDefault="00B712BC">
            <w:pPr>
              <w:pStyle w:val="ConsPlusNormal"/>
            </w:pPr>
            <w:r>
              <w:t>Целевые индикаторы и показатели подпрограммы</w:t>
            </w:r>
          </w:p>
        </w:tc>
        <w:tc>
          <w:tcPr>
            <w:tcW w:w="397" w:type="dxa"/>
            <w:tcBorders>
              <w:top w:val="nil"/>
              <w:left w:val="nil"/>
              <w:bottom w:val="nil"/>
              <w:right w:val="nil"/>
            </w:tcBorders>
          </w:tcPr>
          <w:p w:rsidR="00B712BC" w:rsidRDefault="00B712BC">
            <w:pPr>
              <w:pStyle w:val="ConsPlusNormal"/>
              <w:jc w:val="center"/>
            </w:pPr>
            <w:r>
              <w:t>-</w:t>
            </w:r>
          </w:p>
        </w:tc>
        <w:tc>
          <w:tcPr>
            <w:tcW w:w="6236" w:type="dxa"/>
            <w:gridSpan w:val="3"/>
            <w:tcBorders>
              <w:top w:val="nil"/>
              <w:left w:val="nil"/>
              <w:bottom w:val="nil"/>
              <w:right w:val="nil"/>
            </w:tcBorders>
          </w:tcPr>
          <w:p w:rsidR="00B712BC" w:rsidRDefault="00B712BC">
            <w:pPr>
              <w:pStyle w:val="ConsPlusNormal"/>
            </w:pPr>
            <w:r>
              <w:t>количество совместных с заинтересованными федеральными органами исполнительной власти контрольно-надзорных мероприятий в области рыболовства в отношении незаконной добычи (вылова) осетровых видов рыб (годовое значение), единиц;</w:t>
            </w:r>
          </w:p>
          <w:p w:rsidR="00B712BC" w:rsidRDefault="00B712BC">
            <w:pPr>
              <w:pStyle w:val="ConsPlusNormal"/>
            </w:pPr>
            <w:r>
              <w:t>количество проведенных международных мероприятий по вопросу сохранения осетровых видов рыб (годовое значение), единиц;</w:t>
            </w:r>
          </w:p>
          <w:p w:rsidR="00B712BC" w:rsidRDefault="00B712BC">
            <w:pPr>
              <w:pStyle w:val="ConsPlusNormal"/>
            </w:pPr>
            <w:r>
              <w:t>количество разработанных рекомендаций и технологий для товарного выращивания осетровых видов рыб, включая методики прослеживаемости происхождения продукции (годовое значение), единиц;</w:t>
            </w:r>
          </w:p>
          <w:p w:rsidR="00B712BC" w:rsidRDefault="00B712BC">
            <w:pPr>
              <w:pStyle w:val="ConsPlusNormal"/>
            </w:pPr>
            <w:r>
              <w:t xml:space="preserve">количество генетически идентифицированной молоди </w:t>
            </w:r>
            <w:r>
              <w:lastRenderedPageBreak/>
              <w:t>осетровых видов рыб (годовое значение), тыс. штук;</w:t>
            </w:r>
          </w:p>
          <w:p w:rsidR="00B712BC" w:rsidRDefault="00B712BC">
            <w:pPr>
              <w:pStyle w:val="ConsPlusNormal"/>
            </w:pPr>
            <w:r>
              <w:t>количество особей осетровых видов рыб, содержащихся в составе ремонтно-маточных стад, в рамках утвержденного государственного задания, тыс. штук;</w:t>
            </w:r>
          </w:p>
          <w:p w:rsidR="00B712BC" w:rsidRDefault="00B712BC">
            <w:pPr>
              <w:pStyle w:val="ConsPlusNormal"/>
            </w:pPr>
            <w:r>
              <w:t>количество выращиваемой и выпускаемой молоди (личинок) осетровых видов рыб в рамках утвержденного государственного задания, млн. штук</w:t>
            </w:r>
          </w:p>
        </w:tc>
      </w:tr>
      <w:tr w:rsidR="00B712BC">
        <w:tc>
          <w:tcPr>
            <w:tcW w:w="2438" w:type="dxa"/>
            <w:tcBorders>
              <w:top w:val="nil"/>
              <w:left w:val="nil"/>
              <w:bottom w:val="nil"/>
              <w:right w:val="nil"/>
            </w:tcBorders>
          </w:tcPr>
          <w:p w:rsidR="00B712BC" w:rsidRDefault="00B712BC">
            <w:pPr>
              <w:pStyle w:val="ConsPlusNormal"/>
            </w:pPr>
            <w:r>
              <w:lastRenderedPageBreak/>
              <w:t>Срок реализации подпрограммы</w:t>
            </w:r>
          </w:p>
        </w:tc>
        <w:tc>
          <w:tcPr>
            <w:tcW w:w="397" w:type="dxa"/>
            <w:tcBorders>
              <w:top w:val="nil"/>
              <w:left w:val="nil"/>
              <w:bottom w:val="nil"/>
              <w:right w:val="nil"/>
            </w:tcBorders>
          </w:tcPr>
          <w:p w:rsidR="00B712BC" w:rsidRDefault="00B712BC">
            <w:pPr>
              <w:pStyle w:val="ConsPlusNormal"/>
              <w:jc w:val="center"/>
            </w:pPr>
            <w:r>
              <w:t>-</w:t>
            </w:r>
          </w:p>
        </w:tc>
        <w:tc>
          <w:tcPr>
            <w:tcW w:w="6236" w:type="dxa"/>
            <w:gridSpan w:val="3"/>
            <w:tcBorders>
              <w:top w:val="nil"/>
              <w:left w:val="nil"/>
              <w:bottom w:val="nil"/>
              <w:right w:val="nil"/>
            </w:tcBorders>
          </w:tcPr>
          <w:p w:rsidR="00B712BC" w:rsidRDefault="00B712BC">
            <w:pPr>
              <w:pStyle w:val="ConsPlusNormal"/>
            </w:pPr>
            <w:r>
              <w:t>2015 - 2020 годы</w:t>
            </w:r>
          </w:p>
        </w:tc>
      </w:tr>
      <w:tr w:rsidR="00B712BC">
        <w:tc>
          <w:tcPr>
            <w:tcW w:w="2438" w:type="dxa"/>
            <w:vMerge w:val="restart"/>
            <w:tcBorders>
              <w:top w:val="nil"/>
              <w:left w:val="nil"/>
              <w:bottom w:val="nil"/>
              <w:right w:val="nil"/>
            </w:tcBorders>
          </w:tcPr>
          <w:p w:rsidR="00B712BC" w:rsidRDefault="00B712BC">
            <w:pPr>
              <w:pStyle w:val="ConsPlusNormal"/>
            </w:pPr>
            <w:r>
              <w:t>Объем бюджетных ассигнований подпрограммы</w:t>
            </w:r>
          </w:p>
        </w:tc>
        <w:tc>
          <w:tcPr>
            <w:tcW w:w="397" w:type="dxa"/>
            <w:vMerge w:val="restart"/>
            <w:tcBorders>
              <w:top w:val="nil"/>
              <w:left w:val="nil"/>
              <w:bottom w:val="nil"/>
              <w:right w:val="nil"/>
            </w:tcBorders>
          </w:tcPr>
          <w:p w:rsidR="00B712BC" w:rsidRDefault="00B712BC">
            <w:pPr>
              <w:pStyle w:val="ConsPlusNormal"/>
              <w:jc w:val="center"/>
            </w:pPr>
            <w:r>
              <w:t>-</w:t>
            </w:r>
          </w:p>
        </w:tc>
        <w:tc>
          <w:tcPr>
            <w:tcW w:w="6236" w:type="dxa"/>
            <w:gridSpan w:val="3"/>
            <w:tcBorders>
              <w:top w:val="nil"/>
              <w:left w:val="nil"/>
              <w:bottom w:val="nil"/>
              <w:right w:val="nil"/>
            </w:tcBorders>
          </w:tcPr>
          <w:p w:rsidR="00B712BC" w:rsidRDefault="00B712BC">
            <w:pPr>
              <w:pStyle w:val="ConsPlusNormal"/>
            </w:pPr>
            <w:r>
              <w:t>объем бюджетных ассигнований федерального бюджета составляет 5086734 тыс. рублей, в том числе:</w:t>
            </w:r>
          </w:p>
        </w:tc>
      </w:tr>
      <w:tr w:rsidR="00B712BC">
        <w:tc>
          <w:tcPr>
            <w:tcW w:w="2438" w:type="dxa"/>
            <w:vMerge/>
            <w:tcBorders>
              <w:top w:val="nil"/>
              <w:left w:val="nil"/>
              <w:bottom w:val="nil"/>
              <w:right w:val="nil"/>
            </w:tcBorders>
          </w:tcPr>
          <w:p w:rsidR="00B712BC" w:rsidRDefault="00B712BC"/>
        </w:tc>
        <w:tc>
          <w:tcPr>
            <w:tcW w:w="397" w:type="dxa"/>
            <w:vMerge/>
            <w:tcBorders>
              <w:top w:val="nil"/>
              <w:left w:val="nil"/>
              <w:bottom w:val="nil"/>
              <w:right w:val="nil"/>
            </w:tcBorders>
          </w:tcPr>
          <w:p w:rsidR="00B712BC" w:rsidRDefault="00B712BC"/>
        </w:tc>
        <w:tc>
          <w:tcPr>
            <w:tcW w:w="1865" w:type="dxa"/>
            <w:tcBorders>
              <w:top w:val="nil"/>
              <w:left w:val="nil"/>
              <w:bottom w:val="nil"/>
              <w:right w:val="nil"/>
            </w:tcBorders>
          </w:tcPr>
          <w:p w:rsidR="00B712BC" w:rsidRDefault="00B712BC">
            <w:pPr>
              <w:pStyle w:val="ConsPlusNormal"/>
              <w:jc w:val="center"/>
            </w:pPr>
            <w:r>
              <w:t>на 2013 год</w:t>
            </w:r>
          </w:p>
        </w:tc>
        <w:tc>
          <w:tcPr>
            <w:tcW w:w="579" w:type="dxa"/>
            <w:tcBorders>
              <w:top w:val="nil"/>
              <w:left w:val="nil"/>
              <w:bottom w:val="nil"/>
              <w:right w:val="nil"/>
            </w:tcBorders>
          </w:tcPr>
          <w:p w:rsidR="00B712BC" w:rsidRDefault="00B712BC">
            <w:pPr>
              <w:pStyle w:val="ConsPlusNormal"/>
              <w:jc w:val="center"/>
            </w:pPr>
            <w:r>
              <w:t>-</w:t>
            </w:r>
          </w:p>
        </w:tc>
        <w:tc>
          <w:tcPr>
            <w:tcW w:w="3792" w:type="dxa"/>
            <w:tcBorders>
              <w:top w:val="nil"/>
              <w:left w:val="nil"/>
              <w:bottom w:val="nil"/>
              <w:right w:val="nil"/>
            </w:tcBorders>
          </w:tcPr>
          <w:p w:rsidR="00B712BC" w:rsidRDefault="00B712BC">
            <w:pPr>
              <w:pStyle w:val="ConsPlusNormal"/>
              <w:jc w:val="center"/>
            </w:pPr>
            <w:r>
              <w:t>-</w:t>
            </w:r>
          </w:p>
        </w:tc>
      </w:tr>
      <w:tr w:rsidR="00B712BC">
        <w:tc>
          <w:tcPr>
            <w:tcW w:w="2438" w:type="dxa"/>
            <w:vMerge/>
            <w:tcBorders>
              <w:top w:val="nil"/>
              <w:left w:val="nil"/>
              <w:bottom w:val="nil"/>
              <w:right w:val="nil"/>
            </w:tcBorders>
          </w:tcPr>
          <w:p w:rsidR="00B712BC" w:rsidRDefault="00B712BC"/>
        </w:tc>
        <w:tc>
          <w:tcPr>
            <w:tcW w:w="397" w:type="dxa"/>
            <w:vMerge/>
            <w:tcBorders>
              <w:top w:val="nil"/>
              <w:left w:val="nil"/>
              <w:bottom w:val="nil"/>
              <w:right w:val="nil"/>
            </w:tcBorders>
          </w:tcPr>
          <w:p w:rsidR="00B712BC" w:rsidRDefault="00B712BC"/>
        </w:tc>
        <w:tc>
          <w:tcPr>
            <w:tcW w:w="1865" w:type="dxa"/>
            <w:tcBorders>
              <w:top w:val="nil"/>
              <w:left w:val="nil"/>
              <w:bottom w:val="nil"/>
              <w:right w:val="nil"/>
            </w:tcBorders>
          </w:tcPr>
          <w:p w:rsidR="00B712BC" w:rsidRDefault="00B712BC">
            <w:pPr>
              <w:pStyle w:val="ConsPlusNormal"/>
              <w:jc w:val="center"/>
            </w:pPr>
            <w:r>
              <w:t>на 2014 год</w:t>
            </w:r>
          </w:p>
        </w:tc>
        <w:tc>
          <w:tcPr>
            <w:tcW w:w="579" w:type="dxa"/>
            <w:tcBorders>
              <w:top w:val="nil"/>
              <w:left w:val="nil"/>
              <w:bottom w:val="nil"/>
              <w:right w:val="nil"/>
            </w:tcBorders>
          </w:tcPr>
          <w:p w:rsidR="00B712BC" w:rsidRDefault="00B712BC">
            <w:pPr>
              <w:pStyle w:val="ConsPlusNormal"/>
              <w:jc w:val="center"/>
            </w:pPr>
            <w:r>
              <w:t>-</w:t>
            </w:r>
          </w:p>
        </w:tc>
        <w:tc>
          <w:tcPr>
            <w:tcW w:w="3792" w:type="dxa"/>
            <w:tcBorders>
              <w:top w:val="nil"/>
              <w:left w:val="nil"/>
              <w:bottom w:val="nil"/>
              <w:right w:val="nil"/>
            </w:tcBorders>
          </w:tcPr>
          <w:p w:rsidR="00B712BC" w:rsidRDefault="00B712BC">
            <w:pPr>
              <w:pStyle w:val="ConsPlusNormal"/>
              <w:jc w:val="center"/>
            </w:pPr>
            <w:r>
              <w:t>-</w:t>
            </w:r>
          </w:p>
        </w:tc>
      </w:tr>
      <w:tr w:rsidR="00B712BC">
        <w:tc>
          <w:tcPr>
            <w:tcW w:w="2438" w:type="dxa"/>
            <w:vMerge/>
            <w:tcBorders>
              <w:top w:val="nil"/>
              <w:left w:val="nil"/>
              <w:bottom w:val="nil"/>
              <w:right w:val="nil"/>
            </w:tcBorders>
          </w:tcPr>
          <w:p w:rsidR="00B712BC" w:rsidRDefault="00B712BC"/>
        </w:tc>
        <w:tc>
          <w:tcPr>
            <w:tcW w:w="397" w:type="dxa"/>
            <w:vMerge/>
            <w:tcBorders>
              <w:top w:val="nil"/>
              <w:left w:val="nil"/>
              <w:bottom w:val="nil"/>
              <w:right w:val="nil"/>
            </w:tcBorders>
          </w:tcPr>
          <w:p w:rsidR="00B712BC" w:rsidRDefault="00B712BC"/>
        </w:tc>
        <w:tc>
          <w:tcPr>
            <w:tcW w:w="1865" w:type="dxa"/>
            <w:tcBorders>
              <w:top w:val="nil"/>
              <w:left w:val="nil"/>
              <w:bottom w:val="nil"/>
              <w:right w:val="nil"/>
            </w:tcBorders>
          </w:tcPr>
          <w:p w:rsidR="00B712BC" w:rsidRDefault="00B712BC">
            <w:pPr>
              <w:pStyle w:val="ConsPlusNormal"/>
              <w:jc w:val="center"/>
            </w:pPr>
            <w:r>
              <w:t>на 2015 год</w:t>
            </w:r>
          </w:p>
        </w:tc>
        <w:tc>
          <w:tcPr>
            <w:tcW w:w="579" w:type="dxa"/>
            <w:tcBorders>
              <w:top w:val="nil"/>
              <w:left w:val="nil"/>
              <w:bottom w:val="nil"/>
              <w:right w:val="nil"/>
            </w:tcBorders>
          </w:tcPr>
          <w:p w:rsidR="00B712BC" w:rsidRDefault="00B712BC">
            <w:pPr>
              <w:pStyle w:val="ConsPlusNormal"/>
              <w:jc w:val="center"/>
            </w:pPr>
            <w:r>
              <w:t>-</w:t>
            </w:r>
          </w:p>
        </w:tc>
        <w:tc>
          <w:tcPr>
            <w:tcW w:w="3792" w:type="dxa"/>
            <w:tcBorders>
              <w:top w:val="nil"/>
              <w:left w:val="nil"/>
              <w:bottom w:val="nil"/>
              <w:right w:val="nil"/>
            </w:tcBorders>
          </w:tcPr>
          <w:p w:rsidR="00B712BC" w:rsidRDefault="00B712BC">
            <w:pPr>
              <w:pStyle w:val="ConsPlusNormal"/>
            </w:pPr>
            <w:r>
              <w:t>1008868,4 тыс. рублей;</w:t>
            </w:r>
          </w:p>
        </w:tc>
      </w:tr>
      <w:tr w:rsidR="00B712BC">
        <w:tc>
          <w:tcPr>
            <w:tcW w:w="2438" w:type="dxa"/>
            <w:vMerge/>
            <w:tcBorders>
              <w:top w:val="nil"/>
              <w:left w:val="nil"/>
              <w:bottom w:val="nil"/>
              <w:right w:val="nil"/>
            </w:tcBorders>
          </w:tcPr>
          <w:p w:rsidR="00B712BC" w:rsidRDefault="00B712BC"/>
        </w:tc>
        <w:tc>
          <w:tcPr>
            <w:tcW w:w="397" w:type="dxa"/>
            <w:vMerge/>
            <w:tcBorders>
              <w:top w:val="nil"/>
              <w:left w:val="nil"/>
              <w:bottom w:val="nil"/>
              <w:right w:val="nil"/>
            </w:tcBorders>
          </w:tcPr>
          <w:p w:rsidR="00B712BC" w:rsidRDefault="00B712BC"/>
        </w:tc>
        <w:tc>
          <w:tcPr>
            <w:tcW w:w="1865" w:type="dxa"/>
            <w:tcBorders>
              <w:top w:val="nil"/>
              <w:left w:val="nil"/>
              <w:bottom w:val="nil"/>
              <w:right w:val="nil"/>
            </w:tcBorders>
          </w:tcPr>
          <w:p w:rsidR="00B712BC" w:rsidRDefault="00B712BC">
            <w:pPr>
              <w:pStyle w:val="ConsPlusNormal"/>
              <w:jc w:val="center"/>
            </w:pPr>
            <w:r>
              <w:t>на 2016 год</w:t>
            </w:r>
          </w:p>
        </w:tc>
        <w:tc>
          <w:tcPr>
            <w:tcW w:w="579" w:type="dxa"/>
            <w:tcBorders>
              <w:top w:val="nil"/>
              <w:left w:val="nil"/>
              <w:bottom w:val="nil"/>
              <w:right w:val="nil"/>
            </w:tcBorders>
          </w:tcPr>
          <w:p w:rsidR="00B712BC" w:rsidRDefault="00B712BC">
            <w:pPr>
              <w:pStyle w:val="ConsPlusNormal"/>
              <w:jc w:val="center"/>
            </w:pPr>
            <w:r>
              <w:t>-</w:t>
            </w:r>
          </w:p>
        </w:tc>
        <w:tc>
          <w:tcPr>
            <w:tcW w:w="3792" w:type="dxa"/>
            <w:tcBorders>
              <w:top w:val="nil"/>
              <w:left w:val="nil"/>
              <w:bottom w:val="nil"/>
              <w:right w:val="nil"/>
            </w:tcBorders>
          </w:tcPr>
          <w:p w:rsidR="00B712BC" w:rsidRDefault="00B712BC">
            <w:pPr>
              <w:pStyle w:val="ConsPlusNormal"/>
            </w:pPr>
            <w:r>
              <w:t>994706 тыс. рублей;</w:t>
            </w:r>
          </w:p>
        </w:tc>
      </w:tr>
      <w:tr w:rsidR="00B712BC">
        <w:tc>
          <w:tcPr>
            <w:tcW w:w="2438" w:type="dxa"/>
            <w:vMerge/>
            <w:tcBorders>
              <w:top w:val="nil"/>
              <w:left w:val="nil"/>
              <w:bottom w:val="nil"/>
              <w:right w:val="nil"/>
            </w:tcBorders>
          </w:tcPr>
          <w:p w:rsidR="00B712BC" w:rsidRDefault="00B712BC"/>
        </w:tc>
        <w:tc>
          <w:tcPr>
            <w:tcW w:w="397" w:type="dxa"/>
            <w:vMerge/>
            <w:tcBorders>
              <w:top w:val="nil"/>
              <w:left w:val="nil"/>
              <w:bottom w:val="nil"/>
              <w:right w:val="nil"/>
            </w:tcBorders>
          </w:tcPr>
          <w:p w:rsidR="00B712BC" w:rsidRDefault="00B712BC"/>
        </w:tc>
        <w:tc>
          <w:tcPr>
            <w:tcW w:w="1865" w:type="dxa"/>
            <w:tcBorders>
              <w:top w:val="nil"/>
              <w:left w:val="nil"/>
              <w:bottom w:val="nil"/>
              <w:right w:val="nil"/>
            </w:tcBorders>
          </w:tcPr>
          <w:p w:rsidR="00B712BC" w:rsidRDefault="00B712BC">
            <w:pPr>
              <w:pStyle w:val="ConsPlusNormal"/>
              <w:jc w:val="center"/>
            </w:pPr>
            <w:r>
              <w:t>на 2017 год</w:t>
            </w:r>
          </w:p>
        </w:tc>
        <w:tc>
          <w:tcPr>
            <w:tcW w:w="579" w:type="dxa"/>
            <w:tcBorders>
              <w:top w:val="nil"/>
              <w:left w:val="nil"/>
              <w:bottom w:val="nil"/>
              <w:right w:val="nil"/>
            </w:tcBorders>
          </w:tcPr>
          <w:p w:rsidR="00B712BC" w:rsidRDefault="00B712BC">
            <w:pPr>
              <w:pStyle w:val="ConsPlusNormal"/>
              <w:jc w:val="center"/>
            </w:pPr>
            <w:r>
              <w:t>-</w:t>
            </w:r>
          </w:p>
        </w:tc>
        <w:tc>
          <w:tcPr>
            <w:tcW w:w="3792" w:type="dxa"/>
            <w:tcBorders>
              <w:top w:val="nil"/>
              <w:left w:val="nil"/>
              <w:bottom w:val="nil"/>
              <w:right w:val="nil"/>
            </w:tcBorders>
          </w:tcPr>
          <w:p w:rsidR="00B712BC" w:rsidRDefault="00B712BC">
            <w:pPr>
              <w:pStyle w:val="ConsPlusNormal"/>
            </w:pPr>
            <w:r>
              <w:t>857843,4 тыс. рублей;</w:t>
            </w:r>
          </w:p>
        </w:tc>
      </w:tr>
      <w:tr w:rsidR="00B712BC">
        <w:tc>
          <w:tcPr>
            <w:tcW w:w="2438" w:type="dxa"/>
            <w:vMerge/>
            <w:tcBorders>
              <w:top w:val="nil"/>
              <w:left w:val="nil"/>
              <w:bottom w:val="nil"/>
              <w:right w:val="nil"/>
            </w:tcBorders>
          </w:tcPr>
          <w:p w:rsidR="00B712BC" w:rsidRDefault="00B712BC"/>
        </w:tc>
        <w:tc>
          <w:tcPr>
            <w:tcW w:w="397" w:type="dxa"/>
            <w:vMerge/>
            <w:tcBorders>
              <w:top w:val="nil"/>
              <w:left w:val="nil"/>
              <w:bottom w:val="nil"/>
              <w:right w:val="nil"/>
            </w:tcBorders>
          </w:tcPr>
          <w:p w:rsidR="00B712BC" w:rsidRDefault="00B712BC"/>
        </w:tc>
        <w:tc>
          <w:tcPr>
            <w:tcW w:w="1865" w:type="dxa"/>
            <w:tcBorders>
              <w:top w:val="nil"/>
              <w:left w:val="nil"/>
              <w:bottom w:val="nil"/>
              <w:right w:val="nil"/>
            </w:tcBorders>
          </w:tcPr>
          <w:p w:rsidR="00B712BC" w:rsidRDefault="00B712BC">
            <w:pPr>
              <w:pStyle w:val="ConsPlusNormal"/>
              <w:jc w:val="center"/>
            </w:pPr>
            <w:r>
              <w:t>на 2018 год</w:t>
            </w:r>
          </w:p>
        </w:tc>
        <w:tc>
          <w:tcPr>
            <w:tcW w:w="579" w:type="dxa"/>
            <w:tcBorders>
              <w:top w:val="nil"/>
              <w:left w:val="nil"/>
              <w:bottom w:val="nil"/>
              <w:right w:val="nil"/>
            </w:tcBorders>
          </w:tcPr>
          <w:p w:rsidR="00B712BC" w:rsidRDefault="00B712BC">
            <w:pPr>
              <w:pStyle w:val="ConsPlusNormal"/>
              <w:jc w:val="center"/>
            </w:pPr>
            <w:r>
              <w:t>-</w:t>
            </w:r>
          </w:p>
        </w:tc>
        <w:tc>
          <w:tcPr>
            <w:tcW w:w="3792" w:type="dxa"/>
            <w:tcBorders>
              <w:top w:val="nil"/>
              <w:left w:val="nil"/>
              <w:bottom w:val="nil"/>
              <w:right w:val="nil"/>
            </w:tcBorders>
          </w:tcPr>
          <w:p w:rsidR="00B712BC" w:rsidRDefault="00B712BC">
            <w:pPr>
              <w:pStyle w:val="ConsPlusNormal"/>
            </w:pPr>
            <w:r>
              <w:t>824342,8 тыс. рублей;</w:t>
            </w:r>
          </w:p>
        </w:tc>
      </w:tr>
      <w:tr w:rsidR="00B712BC">
        <w:tc>
          <w:tcPr>
            <w:tcW w:w="2438" w:type="dxa"/>
            <w:vMerge/>
            <w:tcBorders>
              <w:top w:val="nil"/>
              <w:left w:val="nil"/>
              <w:bottom w:val="nil"/>
              <w:right w:val="nil"/>
            </w:tcBorders>
          </w:tcPr>
          <w:p w:rsidR="00B712BC" w:rsidRDefault="00B712BC"/>
        </w:tc>
        <w:tc>
          <w:tcPr>
            <w:tcW w:w="397" w:type="dxa"/>
            <w:vMerge/>
            <w:tcBorders>
              <w:top w:val="nil"/>
              <w:left w:val="nil"/>
              <w:bottom w:val="nil"/>
              <w:right w:val="nil"/>
            </w:tcBorders>
          </w:tcPr>
          <w:p w:rsidR="00B712BC" w:rsidRDefault="00B712BC"/>
        </w:tc>
        <w:tc>
          <w:tcPr>
            <w:tcW w:w="1865" w:type="dxa"/>
            <w:tcBorders>
              <w:top w:val="nil"/>
              <w:left w:val="nil"/>
              <w:bottom w:val="nil"/>
              <w:right w:val="nil"/>
            </w:tcBorders>
          </w:tcPr>
          <w:p w:rsidR="00B712BC" w:rsidRDefault="00B712BC">
            <w:pPr>
              <w:pStyle w:val="ConsPlusNormal"/>
              <w:jc w:val="center"/>
            </w:pPr>
            <w:r>
              <w:t>на 2019 год</w:t>
            </w:r>
          </w:p>
        </w:tc>
        <w:tc>
          <w:tcPr>
            <w:tcW w:w="579" w:type="dxa"/>
            <w:tcBorders>
              <w:top w:val="nil"/>
              <w:left w:val="nil"/>
              <w:bottom w:val="nil"/>
              <w:right w:val="nil"/>
            </w:tcBorders>
          </w:tcPr>
          <w:p w:rsidR="00B712BC" w:rsidRDefault="00B712BC">
            <w:pPr>
              <w:pStyle w:val="ConsPlusNormal"/>
              <w:jc w:val="center"/>
            </w:pPr>
            <w:r>
              <w:t>-</w:t>
            </w:r>
          </w:p>
        </w:tc>
        <w:tc>
          <w:tcPr>
            <w:tcW w:w="3792" w:type="dxa"/>
            <w:tcBorders>
              <w:top w:val="nil"/>
              <w:left w:val="nil"/>
              <w:bottom w:val="nil"/>
              <w:right w:val="nil"/>
            </w:tcBorders>
          </w:tcPr>
          <w:p w:rsidR="00B712BC" w:rsidRDefault="00B712BC">
            <w:pPr>
              <w:pStyle w:val="ConsPlusNormal"/>
            </w:pPr>
            <w:r>
              <w:t>815443,9 тыс. рублей;</w:t>
            </w:r>
          </w:p>
        </w:tc>
      </w:tr>
      <w:tr w:rsidR="00B712BC">
        <w:tc>
          <w:tcPr>
            <w:tcW w:w="2438" w:type="dxa"/>
            <w:vMerge/>
            <w:tcBorders>
              <w:top w:val="nil"/>
              <w:left w:val="nil"/>
              <w:bottom w:val="nil"/>
              <w:right w:val="nil"/>
            </w:tcBorders>
          </w:tcPr>
          <w:p w:rsidR="00B712BC" w:rsidRDefault="00B712BC"/>
        </w:tc>
        <w:tc>
          <w:tcPr>
            <w:tcW w:w="397" w:type="dxa"/>
            <w:vMerge/>
            <w:tcBorders>
              <w:top w:val="nil"/>
              <w:left w:val="nil"/>
              <w:bottom w:val="nil"/>
              <w:right w:val="nil"/>
            </w:tcBorders>
          </w:tcPr>
          <w:p w:rsidR="00B712BC" w:rsidRDefault="00B712BC"/>
        </w:tc>
        <w:tc>
          <w:tcPr>
            <w:tcW w:w="1865" w:type="dxa"/>
            <w:tcBorders>
              <w:top w:val="nil"/>
              <w:left w:val="nil"/>
              <w:bottom w:val="nil"/>
              <w:right w:val="nil"/>
            </w:tcBorders>
          </w:tcPr>
          <w:p w:rsidR="00B712BC" w:rsidRDefault="00B712BC">
            <w:pPr>
              <w:pStyle w:val="ConsPlusNormal"/>
              <w:jc w:val="center"/>
            </w:pPr>
            <w:r>
              <w:t>на 2020 год</w:t>
            </w:r>
          </w:p>
        </w:tc>
        <w:tc>
          <w:tcPr>
            <w:tcW w:w="579" w:type="dxa"/>
            <w:tcBorders>
              <w:top w:val="nil"/>
              <w:left w:val="nil"/>
              <w:bottom w:val="nil"/>
              <w:right w:val="nil"/>
            </w:tcBorders>
          </w:tcPr>
          <w:p w:rsidR="00B712BC" w:rsidRDefault="00B712BC">
            <w:pPr>
              <w:pStyle w:val="ConsPlusNormal"/>
              <w:jc w:val="center"/>
            </w:pPr>
            <w:r>
              <w:t>-</w:t>
            </w:r>
          </w:p>
        </w:tc>
        <w:tc>
          <w:tcPr>
            <w:tcW w:w="3792" w:type="dxa"/>
            <w:tcBorders>
              <w:top w:val="nil"/>
              <w:left w:val="nil"/>
              <w:bottom w:val="nil"/>
              <w:right w:val="nil"/>
            </w:tcBorders>
          </w:tcPr>
          <w:p w:rsidR="00B712BC" w:rsidRDefault="00B712BC">
            <w:pPr>
              <w:pStyle w:val="ConsPlusNormal"/>
            </w:pPr>
            <w:r>
              <w:t>585529,5 тыс. рублей</w:t>
            </w:r>
          </w:p>
        </w:tc>
      </w:tr>
      <w:tr w:rsidR="00B712BC">
        <w:tc>
          <w:tcPr>
            <w:tcW w:w="2438" w:type="dxa"/>
            <w:tcBorders>
              <w:top w:val="nil"/>
              <w:left w:val="nil"/>
              <w:bottom w:val="nil"/>
              <w:right w:val="nil"/>
            </w:tcBorders>
          </w:tcPr>
          <w:p w:rsidR="00B712BC" w:rsidRDefault="00B712BC">
            <w:pPr>
              <w:pStyle w:val="ConsPlusNormal"/>
            </w:pPr>
            <w:r>
              <w:t>Ожидаемые результаты реализации подпрограммы</w:t>
            </w:r>
          </w:p>
        </w:tc>
        <w:tc>
          <w:tcPr>
            <w:tcW w:w="397" w:type="dxa"/>
            <w:tcBorders>
              <w:top w:val="nil"/>
              <w:left w:val="nil"/>
              <w:bottom w:val="nil"/>
              <w:right w:val="nil"/>
            </w:tcBorders>
          </w:tcPr>
          <w:p w:rsidR="00B712BC" w:rsidRDefault="00B712BC">
            <w:pPr>
              <w:pStyle w:val="ConsPlusNormal"/>
              <w:jc w:val="center"/>
            </w:pPr>
            <w:r>
              <w:t>-</w:t>
            </w:r>
          </w:p>
        </w:tc>
        <w:tc>
          <w:tcPr>
            <w:tcW w:w="6236" w:type="dxa"/>
            <w:gridSpan w:val="3"/>
            <w:tcBorders>
              <w:top w:val="nil"/>
              <w:left w:val="nil"/>
              <w:bottom w:val="nil"/>
              <w:right w:val="nil"/>
            </w:tcBorders>
          </w:tcPr>
          <w:p w:rsidR="00B712BC" w:rsidRDefault="00B712BC">
            <w:pPr>
              <w:pStyle w:val="ConsPlusNormal"/>
            </w:pPr>
            <w:r>
              <w:t>расширение межведомственного взаимодействия по пресечению незаконной добычи (вылова) осетровых видов рыб и пресечение незаконного оборота продукции из них;</w:t>
            </w:r>
          </w:p>
          <w:p w:rsidR="00B712BC" w:rsidRDefault="00B712BC">
            <w:pPr>
              <w:pStyle w:val="ConsPlusNormal"/>
            </w:pPr>
            <w:r>
              <w:t>активное участие Российской Федерации в международных организациях по вопросам сохранения, воспроизводства и регулирования рыболовства осетровых видов рыб;</w:t>
            </w:r>
          </w:p>
          <w:p w:rsidR="00B712BC" w:rsidRDefault="00B712BC">
            <w:pPr>
              <w:pStyle w:val="ConsPlusNormal"/>
            </w:pPr>
            <w:r>
              <w:t>внедрение системы учета и контроля состояния запасов осетровых видов рыб и продукции их переработки;</w:t>
            </w:r>
          </w:p>
          <w:p w:rsidR="00B712BC" w:rsidRDefault="00B712BC">
            <w:pPr>
              <w:pStyle w:val="ConsPlusNormal"/>
            </w:pPr>
            <w:r>
              <w:t>увеличение запасов осетровых видов рыб в водных объектах рыбохозяйственного значения и создание предпосылок для возобновления их промышленного лова</w:t>
            </w:r>
          </w:p>
        </w:tc>
      </w:tr>
    </w:tbl>
    <w:p w:rsidR="00B712BC" w:rsidRDefault="00B712BC">
      <w:pPr>
        <w:pStyle w:val="ConsPlusNormal"/>
        <w:ind w:firstLine="540"/>
        <w:jc w:val="both"/>
      </w:pPr>
    </w:p>
    <w:p w:rsidR="00B712BC" w:rsidRDefault="00B712BC">
      <w:pPr>
        <w:pStyle w:val="ConsPlusTitle"/>
        <w:jc w:val="center"/>
        <w:outlineLvl w:val="1"/>
      </w:pPr>
      <w:r>
        <w:t>I. Приоритеты и цели государственной политики,</w:t>
      </w:r>
    </w:p>
    <w:p w:rsidR="00B712BC" w:rsidRDefault="00B712BC">
      <w:pPr>
        <w:pStyle w:val="ConsPlusTitle"/>
        <w:jc w:val="center"/>
      </w:pPr>
      <w:r>
        <w:t>в том числе общие требования к государственной политике</w:t>
      </w:r>
    </w:p>
    <w:p w:rsidR="00B712BC" w:rsidRDefault="00B712BC">
      <w:pPr>
        <w:pStyle w:val="ConsPlusTitle"/>
        <w:jc w:val="center"/>
      </w:pPr>
      <w:r>
        <w:t>субъектов Российской Федерации</w:t>
      </w:r>
    </w:p>
    <w:p w:rsidR="00B712BC" w:rsidRDefault="00B712BC">
      <w:pPr>
        <w:pStyle w:val="ConsPlusNormal"/>
        <w:ind w:firstLine="540"/>
        <w:jc w:val="both"/>
      </w:pPr>
    </w:p>
    <w:p w:rsidR="00B712BC" w:rsidRDefault="00B712BC">
      <w:pPr>
        <w:pStyle w:val="ConsPlusNormal"/>
        <w:ind w:firstLine="540"/>
        <w:jc w:val="both"/>
      </w:pPr>
      <w:r>
        <w:t>На федеральном уровне основные приоритеты и цели государственной политики в рыбохозяйственном комплексе сформулированы в следующих документах:</w:t>
      </w:r>
    </w:p>
    <w:p w:rsidR="00B712BC" w:rsidRDefault="00B712BC">
      <w:pPr>
        <w:pStyle w:val="ConsPlusNormal"/>
        <w:spacing w:before="220"/>
        <w:ind w:firstLine="540"/>
        <w:jc w:val="both"/>
      </w:pPr>
      <w:hyperlink r:id="rId17" w:history="1">
        <w:r>
          <w:rPr>
            <w:color w:val="0000FF"/>
          </w:rPr>
          <w:t>Доктрина</w:t>
        </w:r>
      </w:hyperlink>
      <w:r>
        <w:t xml:space="preserve"> продовольственной безопасности Российской Федерации, утвержденная Указом Президента Российской Федерации от 30 января 2010 г. N 120 "Об утверждении Доктрины продовольственной безопасности Российской Федерации";</w:t>
      </w:r>
    </w:p>
    <w:p w:rsidR="00B712BC" w:rsidRDefault="00B712BC">
      <w:pPr>
        <w:pStyle w:val="ConsPlusNormal"/>
        <w:spacing w:before="220"/>
        <w:ind w:firstLine="540"/>
        <w:jc w:val="both"/>
      </w:pPr>
      <w:r>
        <w:t xml:space="preserve">"Морская </w:t>
      </w:r>
      <w:hyperlink r:id="rId18" w:history="1">
        <w:r>
          <w:rPr>
            <w:color w:val="0000FF"/>
          </w:rPr>
          <w:t>доктрина</w:t>
        </w:r>
      </w:hyperlink>
      <w:r>
        <w:t xml:space="preserve"> Российской Федерации", утвержденная Президентом Российской Федерации 26 июля 2015 г.;</w:t>
      </w:r>
    </w:p>
    <w:p w:rsidR="00B712BC" w:rsidRDefault="00B712BC">
      <w:pPr>
        <w:pStyle w:val="ConsPlusNormal"/>
        <w:spacing w:before="220"/>
        <w:ind w:firstLine="540"/>
        <w:jc w:val="both"/>
      </w:pPr>
      <w:hyperlink r:id="rId19" w:history="1">
        <w:r>
          <w:rPr>
            <w:color w:val="0000FF"/>
          </w:rPr>
          <w:t>Концепция</w:t>
        </w:r>
      </w:hyperlink>
      <w:r>
        <w:t xml:space="preserve"> развития рыбного хозяйства Российской Федерации на период до 2020 года, одобренная распоряжением Правительства Российской Федерации от 2 сентября 2003 г. N 1265-р;</w:t>
      </w:r>
    </w:p>
    <w:p w:rsidR="00B712BC" w:rsidRDefault="00B712BC">
      <w:pPr>
        <w:pStyle w:val="ConsPlusNormal"/>
        <w:spacing w:before="220"/>
        <w:ind w:firstLine="540"/>
        <w:jc w:val="both"/>
      </w:pPr>
      <w:hyperlink r:id="rId20" w:history="1">
        <w:r>
          <w:rPr>
            <w:color w:val="0000FF"/>
          </w:rPr>
          <w:t>Концепция</w:t>
        </w:r>
      </w:hyperlink>
      <w: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 N 1662-р;</w:t>
      </w:r>
    </w:p>
    <w:p w:rsidR="00B712BC" w:rsidRDefault="00B712BC">
      <w:pPr>
        <w:pStyle w:val="ConsPlusNormal"/>
        <w:spacing w:before="220"/>
        <w:ind w:firstLine="540"/>
        <w:jc w:val="both"/>
      </w:pPr>
      <w:r>
        <w:t xml:space="preserve">Транспортная </w:t>
      </w:r>
      <w:hyperlink r:id="rId21" w:history="1">
        <w:r>
          <w:rPr>
            <w:color w:val="0000FF"/>
          </w:rPr>
          <w:t>стратегия</w:t>
        </w:r>
      </w:hyperlink>
      <w:r>
        <w:t xml:space="preserve"> Российской Федерации на период до 2030 года, утвержденная распоряжением Правительства Российской Федерации от 22 ноября 2008 г. N 1734-р;</w:t>
      </w:r>
    </w:p>
    <w:p w:rsidR="00B712BC" w:rsidRDefault="00B712BC">
      <w:pPr>
        <w:pStyle w:val="ConsPlusNormal"/>
        <w:spacing w:before="220"/>
        <w:ind w:firstLine="540"/>
        <w:jc w:val="both"/>
      </w:pPr>
      <w:hyperlink r:id="rId22" w:history="1">
        <w:r>
          <w:rPr>
            <w:color w:val="0000FF"/>
          </w:rPr>
          <w:t>Стратегия</w:t>
        </w:r>
      </w:hyperlink>
      <w:r>
        <w:t xml:space="preserve"> социально-экономического развития Дальнего Востока и Байкальского региона на период до 2025 года, утвержденная распоряжением Правительства Российской Федерации от 28 декабря 2009 г. N 2094-р;</w:t>
      </w:r>
    </w:p>
    <w:p w:rsidR="00B712BC" w:rsidRDefault="00B712BC">
      <w:pPr>
        <w:pStyle w:val="ConsPlusNormal"/>
        <w:spacing w:before="220"/>
        <w:ind w:firstLine="540"/>
        <w:jc w:val="both"/>
      </w:pPr>
      <w:hyperlink r:id="rId23" w:history="1">
        <w:r>
          <w:rPr>
            <w:color w:val="0000FF"/>
          </w:rPr>
          <w:t>Стратегия</w:t>
        </w:r>
      </w:hyperlink>
      <w:r>
        <w:t xml:space="preserve"> деятельности в области гидрометеорологии и смежных с ней областях на период до 2030 года (с учетом аспектов изменения климата), утвержденная распоряжением Правительства Российской Федерации от 3 сентября 2010 г. N 1458-р;</w:t>
      </w:r>
    </w:p>
    <w:p w:rsidR="00B712BC" w:rsidRDefault="00B712BC">
      <w:pPr>
        <w:pStyle w:val="ConsPlusNormal"/>
        <w:spacing w:before="220"/>
        <w:ind w:firstLine="540"/>
        <w:jc w:val="both"/>
      </w:pPr>
      <w:hyperlink r:id="rId24" w:history="1">
        <w:r>
          <w:rPr>
            <w:color w:val="0000FF"/>
          </w:rPr>
          <w:t>Стратегия</w:t>
        </w:r>
      </w:hyperlink>
      <w:r>
        <w:t xml:space="preserve"> развития морской деятельности Российской Федерации до 2030 года, утвержденная распоряжением Правительства Российской Федерации от 8 декабря 2010 г. N 2205-р;</w:t>
      </w:r>
    </w:p>
    <w:p w:rsidR="00B712BC" w:rsidRDefault="00B712BC">
      <w:pPr>
        <w:pStyle w:val="ConsPlusNormal"/>
        <w:spacing w:before="220"/>
        <w:ind w:firstLine="540"/>
        <w:jc w:val="both"/>
      </w:pPr>
      <w:hyperlink r:id="rId25" w:history="1">
        <w:r>
          <w:rPr>
            <w:color w:val="0000FF"/>
          </w:rPr>
          <w:t>Стратегия</w:t>
        </w:r>
      </w:hyperlink>
      <w:r>
        <w:t xml:space="preserve"> инновационного развития Российской Федерации на период до 2020 года, утвержденная распоряжением Правительства Российской Федерации от 8 декабря 2011 г. N 2227-р;</w:t>
      </w:r>
    </w:p>
    <w:p w:rsidR="00B712BC" w:rsidRDefault="00B712BC">
      <w:pPr>
        <w:pStyle w:val="ConsPlusNormal"/>
        <w:spacing w:before="220"/>
        <w:ind w:firstLine="540"/>
        <w:jc w:val="both"/>
      </w:pPr>
      <w:hyperlink r:id="rId26" w:history="1">
        <w:r>
          <w:rPr>
            <w:color w:val="0000FF"/>
          </w:rPr>
          <w:t>Стратегия</w:t>
        </w:r>
      </w:hyperlink>
      <w:r>
        <w:t xml:space="preserve"> развития отрасли информационных технологий в Российской Федерации на 2014 - 2020 годы и на перспективу до 2025 года, утвержденная распоряжением Правительства Российской Федерации от 1 ноября 2013 г. N 2036-р.</w:t>
      </w:r>
    </w:p>
    <w:p w:rsidR="00B712BC" w:rsidRDefault="00B712BC">
      <w:pPr>
        <w:pStyle w:val="ConsPlusNormal"/>
        <w:spacing w:before="220"/>
        <w:ind w:firstLine="540"/>
        <w:jc w:val="both"/>
      </w:pPr>
      <w:r>
        <w:t>В соответствии с указанными документами основными приоритетными направлениями государственной политики в сфере развития рыбохозяйственного комплекса определены:</w:t>
      </w:r>
    </w:p>
    <w:p w:rsidR="00B712BC" w:rsidRDefault="00B712BC">
      <w:pPr>
        <w:pStyle w:val="ConsPlusNormal"/>
        <w:spacing w:before="220"/>
        <w:ind w:firstLine="540"/>
        <w:jc w:val="both"/>
      </w:pPr>
      <w:r>
        <w:t>модернизация рыбоперерабатывающего сектора и стимулирование производства рыбной продукции глубокой степени переработки;</w:t>
      </w:r>
    </w:p>
    <w:p w:rsidR="00B712BC" w:rsidRDefault="00B712BC">
      <w:pPr>
        <w:pStyle w:val="ConsPlusNormal"/>
        <w:spacing w:before="220"/>
        <w:ind w:firstLine="540"/>
        <w:jc w:val="both"/>
      </w:pPr>
      <w:r>
        <w:t>формирование и реализация механизма долгосрочного и эффективного управления водными биологическими ресурсами, развитие искусственного воспроизводства водных биологических ресурсов, обеспечение ускоренного развития товарной аквакультуры (рыбоводства), в том числе марикультуры;</w:t>
      </w:r>
    </w:p>
    <w:p w:rsidR="00B712BC" w:rsidRDefault="00B712BC">
      <w:pPr>
        <w:pStyle w:val="ConsPlusNormal"/>
        <w:spacing w:before="220"/>
        <w:ind w:firstLine="540"/>
        <w:jc w:val="both"/>
      </w:pPr>
      <w:r>
        <w:t>приведение стандартов качества рыбной продукции в соответствие со стандартами, применяемыми в международной практике;</w:t>
      </w:r>
    </w:p>
    <w:p w:rsidR="00B712BC" w:rsidRDefault="00B712BC">
      <w:pPr>
        <w:pStyle w:val="ConsPlusNormal"/>
        <w:spacing w:before="220"/>
        <w:ind w:firstLine="540"/>
        <w:jc w:val="both"/>
      </w:pPr>
      <w:r>
        <w:t>обеспечение государственного мониторинга за распределением, численностью, качеством и воспроизводством водных биологических ресурсов, являющихся объектами рыболовства, средой их обитания, а также за рыболовством и сохранением водных биологических ресурсов;</w:t>
      </w:r>
    </w:p>
    <w:p w:rsidR="00B712BC" w:rsidRDefault="00B712BC">
      <w:pPr>
        <w:pStyle w:val="ConsPlusNormal"/>
        <w:spacing w:before="220"/>
        <w:ind w:firstLine="540"/>
        <w:jc w:val="both"/>
      </w:pPr>
      <w:r>
        <w:t>наращивание экспорта конкурентоспособной рыбной продукции с высокой добавленной стоимостью;</w:t>
      </w:r>
    </w:p>
    <w:p w:rsidR="00B712BC" w:rsidRDefault="00B712BC">
      <w:pPr>
        <w:pStyle w:val="ConsPlusNormal"/>
        <w:spacing w:before="220"/>
        <w:ind w:firstLine="540"/>
        <w:jc w:val="both"/>
      </w:pPr>
      <w:r>
        <w:t>развитие биржевой торговли рыбной и иной продукции из водных биологических ресурсов;</w:t>
      </w:r>
    </w:p>
    <w:p w:rsidR="00B712BC" w:rsidRDefault="00B712BC">
      <w:pPr>
        <w:pStyle w:val="ConsPlusNormal"/>
        <w:spacing w:before="220"/>
        <w:ind w:firstLine="540"/>
        <w:jc w:val="both"/>
      </w:pPr>
      <w:r>
        <w:t>активизация международного сотрудничества Российской Федерации в области рыболовства и аквакультуры (рыбоводства);</w:t>
      </w:r>
    </w:p>
    <w:p w:rsidR="00B712BC" w:rsidRDefault="00B712BC">
      <w:pPr>
        <w:pStyle w:val="ConsPlusNormal"/>
        <w:spacing w:before="220"/>
        <w:ind w:firstLine="540"/>
        <w:jc w:val="both"/>
      </w:pPr>
      <w:r>
        <w:t>развитие инновационного потенциала рыбного хозяйства;</w:t>
      </w:r>
    </w:p>
    <w:p w:rsidR="00B712BC" w:rsidRDefault="00B712BC">
      <w:pPr>
        <w:pStyle w:val="ConsPlusNormal"/>
        <w:spacing w:before="220"/>
        <w:ind w:firstLine="540"/>
        <w:jc w:val="both"/>
      </w:pPr>
      <w:r>
        <w:lastRenderedPageBreak/>
        <w:t>развитие электронного документооборота и оказание государственных услуг в электронной форме.</w:t>
      </w:r>
    </w:p>
    <w:p w:rsidR="00B712BC" w:rsidRDefault="00B712BC">
      <w:pPr>
        <w:pStyle w:val="ConsPlusNormal"/>
        <w:spacing w:before="220"/>
        <w:ind w:firstLine="540"/>
        <w:jc w:val="both"/>
      </w:pPr>
      <w:r>
        <w:t>Приоритеты государственной политики субъектов Российской Федерации в сфере развития рыбохозяйственного комплекса должны соответствовать приоритетам государственной политики в сфере развития рыбохозяйственного комплекса.</w:t>
      </w:r>
    </w:p>
    <w:p w:rsidR="00B712BC" w:rsidRDefault="00B712BC">
      <w:pPr>
        <w:pStyle w:val="ConsPlusNormal"/>
        <w:spacing w:before="220"/>
        <w:ind w:firstLine="540"/>
        <w:jc w:val="both"/>
      </w:pPr>
      <w:r>
        <w:t>Исходя из указанных приоритетов государственной политики целями государственной программы Российской Федерации "Развитие рыбохозяйственного комплекса" (далее - Программа) являются:</w:t>
      </w:r>
    </w:p>
    <w:p w:rsidR="00B712BC" w:rsidRDefault="00B712BC">
      <w:pPr>
        <w:pStyle w:val="ConsPlusNormal"/>
        <w:spacing w:before="220"/>
        <w:ind w:firstLine="540"/>
        <w:jc w:val="both"/>
      </w:pPr>
      <w:r>
        <w:t>обеспечение перехода от экспортно-сырьевого типа к инновационному типу развития на основе сохранения, воспроизводства, рационального использования водных биологических ресурсов, внедрения новых технологий, развития импортозамещающих подотраслей;</w:t>
      </w:r>
    </w:p>
    <w:p w:rsidR="00B712BC" w:rsidRDefault="00B712BC">
      <w:pPr>
        <w:pStyle w:val="ConsPlusNormal"/>
        <w:spacing w:before="220"/>
        <w:ind w:firstLine="540"/>
        <w:jc w:val="both"/>
      </w:pPr>
      <w:r>
        <w:t xml:space="preserve">обеспечение удельного веса отечественной рыбной продукции в параметрах, заданных </w:t>
      </w:r>
      <w:hyperlink r:id="rId27" w:history="1">
        <w:r>
          <w:rPr>
            <w:color w:val="0000FF"/>
          </w:rPr>
          <w:t>Доктриной</w:t>
        </w:r>
      </w:hyperlink>
      <w:r>
        <w:t xml:space="preserve"> продовольственной безопасности Российской Федерации, утвержденной Указом Президента Российской Федерации от 30 января 2010 г. N 120 "Об утверждении Доктрины продовольственной безопасности Российской Федерации";</w:t>
      </w:r>
    </w:p>
    <w:p w:rsidR="00B712BC" w:rsidRDefault="00B712BC">
      <w:pPr>
        <w:pStyle w:val="ConsPlusNormal"/>
        <w:spacing w:before="220"/>
        <w:ind w:firstLine="540"/>
        <w:jc w:val="both"/>
      </w:pPr>
      <w:r>
        <w:t>обеспечение конкурентоспособности российской рыбной продукции на внутреннем и внешнем рынках.</w:t>
      </w:r>
    </w:p>
    <w:p w:rsidR="00B712BC" w:rsidRDefault="00B712BC">
      <w:pPr>
        <w:pStyle w:val="ConsPlusNormal"/>
        <w:spacing w:before="220"/>
        <w:ind w:firstLine="540"/>
        <w:jc w:val="both"/>
      </w:pPr>
      <w:r>
        <w:t>Для достижения поставленных целей предусматривается решение следующих задач в рамках подпрограмм, включенных в Программу:</w:t>
      </w:r>
    </w:p>
    <w:p w:rsidR="00B712BC" w:rsidRDefault="00B712BC">
      <w:pPr>
        <w:pStyle w:val="ConsPlusNormal"/>
        <w:spacing w:before="220"/>
        <w:ind w:firstLine="540"/>
        <w:jc w:val="both"/>
      </w:pPr>
      <w:r>
        <w:t>создание условий для повышения эффективности добычи (вылова) водных биологических ресурсов, в том числе для обеспечения интересов Российской Федерации в области рыболовства на международном уровне;</w:t>
      </w:r>
    </w:p>
    <w:p w:rsidR="00B712BC" w:rsidRDefault="00B712BC">
      <w:pPr>
        <w:pStyle w:val="ConsPlusNormal"/>
        <w:spacing w:before="220"/>
        <w:ind w:firstLine="540"/>
        <w:jc w:val="both"/>
      </w:pPr>
      <w:r>
        <w:t>восстановление и сохранение ресурсно-сырьевой базы рыболовства, в том числе путем искусственного воспроизводства водных биологических ресурсов и стимулирования развития аквакультуры;</w:t>
      </w:r>
    </w:p>
    <w:p w:rsidR="00B712BC" w:rsidRDefault="00B712BC">
      <w:pPr>
        <w:pStyle w:val="ConsPlusNormal"/>
        <w:spacing w:before="220"/>
        <w:ind w:firstLine="540"/>
        <w:jc w:val="both"/>
      </w:pPr>
      <w:r>
        <w:t>расширение проведения научных исследований и разработок, в том числе экосистемных, развитие научно-технического потенциала рыбохозяйственного комплекса;</w:t>
      </w:r>
    </w:p>
    <w:p w:rsidR="00B712BC" w:rsidRDefault="00B712BC">
      <w:pPr>
        <w:pStyle w:val="ConsPlusNormal"/>
        <w:spacing w:before="220"/>
        <w:ind w:firstLine="540"/>
        <w:jc w:val="both"/>
      </w:pPr>
      <w:r>
        <w:t>формирование условий для обеспечения законного и безопасного промысла водных биологических ресурсов;</w:t>
      </w:r>
    </w:p>
    <w:p w:rsidR="00B712BC" w:rsidRDefault="00B712BC">
      <w:pPr>
        <w:pStyle w:val="ConsPlusNormal"/>
        <w:spacing w:before="220"/>
        <w:ind w:firstLine="540"/>
        <w:jc w:val="both"/>
      </w:pPr>
      <w:r>
        <w:t>стимулирование модернизации основных производственных фондов в рыбохозяйственном комплексе;</w:t>
      </w:r>
    </w:p>
    <w:p w:rsidR="00B712BC" w:rsidRDefault="00B712BC">
      <w:pPr>
        <w:pStyle w:val="ConsPlusNormal"/>
        <w:spacing w:before="220"/>
        <w:ind w:firstLine="540"/>
        <w:jc w:val="both"/>
      </w:pPr>
      <w:r>
        <w:t>совершенствование управления реализацией Программы;</w:t>
      </w:r>
    </w:p>
    <w:p w:rsidR="00B712BC" w:rsidRDefault="00B712BC">
      <w:pPr>
        <w:pStyle w:val="ConsPlusNormal"/>
        <w:spacing w:before="220"/>
        <w:ind w:firstLine="540"/>
        <w:jc w:val="both"/>
      </w:pPr>
      <w:r>
        <w:t>инфраструктурное обеспечение инновационного развития рыбохозяйственного комплекса;</w:t>
      </w:r>
    </w:p>
    <w:p w:rsidR="00B712BC" w:rsidRDefault="00B712BC">
      <w:pPr>
        <w:pStyle w:val="ConsPlusNormal"/>
        <w:spacing w:before="220"/>
        <w:ind w:firstLine="540"/>
        <w:jc w:val="both"/>
      </w:pPr>
      <w:r>
        <w:t>восстановление и сохранение ресурсно-сырьевой базы осетровых видов рыб.</w:t>
      </w:r>
    </w:p>
    <w:p w:rsidR="00B712BC" w:rsidRDefault="00B712BC">
      <w:pPr>
        <w:pStyle w:val="ConsPlusNormal"/>
        <w:spacing w:before="220"/>
        <w:ind w:firstLine="540"/>
        <w:jc w:val="both"/>
      </w:pPr>
      <w:r>
        <w:t>Приоритеты и цели государственной политики в рыбохозяйственном комплексе на федеральном и региональном уровнях направлены на обеспечение населения страны безопасной качественной рыбной и иной продукцией из водных биологических ресурсов. Гарантией их достижения является стабильность внутреннего производства рыбной и иной продукции из водных биологических ресурсов, а также наличие необходимых резервов и запасов такой продукции.</w:t>
      </w:r>
    </w:p>
    <w:p w:rsidR="00B712BC" w:rsidRDefault="00B712BC">
      <w:pPr>
        <w:pStyle w:val="ConsPlusNormal"/>
        <w:spacing w:before="220"/>
        <w:ind w:firstLine="540"/>
        <w:jc w:val="both"/>
      </w:pPr>
      <w:r>
        <w:t>В целях обеспечения приоритетного характера финансирования задач социально-</w:t>
      </w:r>
      <w:r>
        <w:lastRenderedPageBreak/>
        <w:t>экономического развития Дальнего Востока в рамках основных мероприятий Программы на территории субъектов, входящих в Дальневосточный федеральный округ, предусмотрены следующие мероприятия:</w:t>
      </w:r>
    </w:p>
    <w:p w:rsidR="00B712BC" w:rsidRDefault="00B712BC">
      <w:pPr>
        <w:pStyle w:val="ConsPlusNormal"/>
        <w:spacing w:before="220"/>
        <w:ind w:firstLine="540"/>
        <w:jc w:val="both"/>
      </w:pPr>
      <w:r>
        <w:t>осуществление работ по искусственному воспроизводству водных биологических ресурсов;</w:t>
      </w:r>
    </w:p>
    <w:p w:rsidR="00B712BC" w:rsidRDefault="00B712BC">
      <w:pPr>
        <w:pStyle w:val="ConsPlusNormal"/>
        <w:spacing w:before="220"/>
        <w:ind w:firstLine="540"/>
        <w:jc w:val="both"/>
      </w:pPr>
      <w:r>
        <w:t>осуществление работ по сохранению водных биологических ресурсов;</w:t>
      </w:r>
    </w:p>
    <w:p w:rsidR="00B712BC" w:rsidRDefault="00B712BC">
      <w:pPr>
        <w:pStyle w:val="ConsPlusNormal"/>
        <w:spacing w:before="220"/>
        <w:ind w:firstLine="540"/>
        <w:jc w:val="both"/>
      </w:pPr>
      <w:r>
        <w:t>проведение рыбохозяйственных исследований;</w:t>
      </w:r>
    </w:p>
    <w:p w:rsidR="00B712BC" w:rsidRDefault="00B712BC">
      <w:pPr>
        <w:pStyle w:val="ConsPlusNormal"/>
        <w:spacing w:before="220"/>
        <w:ind w:firstLine="540"/>
        <w:jc w:val="both"/>
      </w:pPr>
      <w:r>
        <w:t>совершенствование деятельности по предупреждению, сдерживанию и ликвидации незаконного, несообщаемого и нерегулируемого промысла водных биологических ресурсов;</w:t>
      </w:r>
    </w:p>
    <w:p w:rsidR="00B712BC" w:rsidRDefault="00B712BC">
      <w:pPr>
        <w:pStyle w:val="ConsPlusNormal"/>
        <w:spacing w:before="220"/>
        <w:ind w:firstLine="540"/>
        <w:jc w:val="both"/>
      </w:pPr>
      <w:r>
        <w:t>повышение безопасности плавания судов рыбопромыслового флота и выполнение комплекса аварийно-спасательных работ на рыбопромысловых судах в районах промысла при осуществлении рыболовства;</w:t>
      </w:r>
    </w:p>
    <w:p w:rsidR="00B712BC" w:rsidRDefault="00B712BC">
      <w:pPr>
        <w:pStyle w:val="ConsPlusNormal"/>
        <w:spacing w:before="220"/>
        <w:ind w:firstLine="540"/>
        <w:jc w:val="both"/>
      </w:pPr>
      <w:r>
        <w:t>стимулирование модернизации и строительства объектов рыбоперерабатывающей инфраструктуры, объектов хранения рыбной продукции;</w:t>
      </w:r>
    </w:p>
    <w:p w:rsidR="00B712BC" w:rsidRDefault="00B712BC">
      <w:pPr>
        <w:pStyle w:val="ConsPlusNormal"/>
        <w:spacing w:before="220"/>
        <w:ind w:firstLine="540"/>
        <w:jc w:val="both"/>
      </w:pPr>
      <w:r>
        <w:t>поддержка аквакультуры и товарного осетроводства в субъектах Российской Федерации;</w:t>
      </w:r>
    </w:p>
    <w:p w:rsidR="00B712BC" w:rsidRDefault="00B712BC">
      <w:pPr>
        <w:pStyle w:val="ConsPlusNormal"/>
        <w:spacing w:before="220"/>
        <w:ind w:firstLine="540"/>
        <w:jc w:val="both"/>
      </w:pPr>
      <w:r>
        <w:t>руководство и управление в сфере установленных функций;</w:t>
      </w:r>
    </w:p>
    <w:p w:rsidR="00B712BC" w:rsidRDefault="00B712BC">
      <w:pPr>
        <w:pStyle w:val="ConsPlusNormal"/>
        <w:spacing w:before="220"/>
        <w:ind w:firstLine="540"/>
        <w:jc w:val="both"/>
      </w:pPr>
      <w:r>
        <w:t>развитие научно-производственной базы аквакультуры;</w:t>
      </w:r>
    </w:p>
    <w:p w:rsidR="00B712BC" w:rsidRDefault="00B712BC">
      <w:pPr>
        <w:pStyle w:val="ConsPlusNormal"/>
        <w:spacing w:before="220"/>
        <w:ind w:firstLine="540"/>
        <w:jc w:val="both"/>
      </w:pPr>
      <w:r>
        <w:t>обеспечение эффективной и безопасной добычи водных биологических ресурсов;</w:t>
      </w:r>
    </w:p>
    <w:p w:rsidR="00B712BC" w:rsidRDefault="00B712BC">
      <w:pPr>
        <w:pStyle w:val="ConsPlusNormal"/>
        <w:spacing w:before="220"/>
        <w:ind w:firstLine="540"/>
        <w:jc w:val="both"/>
      </w:pPr>
      <w:r>
        <w:t>реконструкция объектов федеральной собственности портовых сооружений рыбных терминалов морских портов;</w:t>
      </w:r>
    </w:p>
    <w:p w:rsidR="00B712BC" w:rsidRDefault="00B712BC">
      <w:pPr>
        <w:pStyle w:val="ConsPlusNormal"/>
        <w:spacing w:before="220"/>
        <w:ind w:firstLine="540"/>
        <w:jc w:val="both"/>
      </w:pPr>
      <w:r>
        <w:t>межведомственное взаимодействие и контроль, направленные на борьбу с незаконной добычей (выловом) осетровых видов рыб;</w:t>
      </w:r>
    </w:p>
    <w:p w:rsidR="00B712BC" w:rsidRDefault="00B712BC">
      <w:pPr>
        <w:pStyle w:val="ConsPlusNormal"/>
        <w:spacing w:before="220"/>
        <w:ind w:firstLine="540"/>
        <w:jc w:val="both"/>
      </w:pPr>
      <w:r>
        <w:t>осуществление работ по искусственному воспроизводству осетровых видов рыб.</w:t>
      </w:r>
    </w:p>
    <w:p w:rsidR="00B712BC" w:rsidRDefault="00B712BC">
      <w:pPr>
        <w:pStyle w:val="ConsPlusNormal"/>
        <w:spacing w:before="220"/>
        <w:ind w:firstLine="540"/>
        <w:jc w:val="both"/>
      </w:pPr>
      <w:r>
        <w:t>В рамках указанных мероприятий на территории Дальневосточного федерального округа предусмотрен комплекс мер, направленный в том числе на решение задач по обеспечению устойчивой положительной динамики объемов добычи (вылова) водных биологических ресурсов на территории Дальнего Востока, обеспечению роста объема произведенной на территории Дальнего Востока рыбной и иной продукции из водных биологических ресурсов, расширению ресурсной базы рыбохозяйственного комплекса Дальнего Востока, в том числе за счет развития аквакультуры, включая марикультуру, модернизации и строительству объектов инфраструктуры рыбохозяйственного комплекса Дальнего Востока.</w:t>
      </w:r>
    </w:p>
    <w:p w:rsidR="00B712BC" w:rsidRDefault="00B712BC">
      <w:pPr>
        <w:pStyle w:val="ConsPlusNormal"/>
        <w:spacing w:before="220"/>
        <w:ind w:firstLine="540"/>
        <w:jc w:val="both"/>
      </w:pPr>
      <w:r>
        <w:t>В случае увеличения бюджетных ассигнований на реализацию мероприятий Программы приоритетными направлениями в рыбохозяйственном комплексе являются:</w:t>
      </w:r>
    </w:p>
    <w:p w:rsidR="00B712BC" w:rsidRDefault="00B712BC">
      <w:pPr>
        <w:pStyle w:val="ConsPlusNormal"/>
        <w:spacing w:before="220"/>
        <w:ind w:firstLine="540"/>
        <w:jc w:val="both"/>
      </w:pPr>
      <w:r>
        <w:t>мероприятия в области развития аквакультуры (рыбоводства), в том числе марикультуры;</w:t>
      </w:r>
    </w:p>
    <w:p w:rsidR="00B712BC" w:rsidRDefault="00B712BC">
      <w:pPr>
        <w:pStyle w:val="ConsPlusNormal"/>
        <w:spacing w:before="220"/>
        <w:ind w:firstLine="540"/>
        <w:jc w:val="both"/>
      </w:pPr>
      <w:r>
        <w:t>проведение рыбохозяйственных исследований;</w:t>
      </w:r>
    </w:p>
    <w:p w:rsidR="00B712BC" w:rsidRDefault="00B712BC">
      <w:pPr>
        <w:pStyle w:val="ConsPlusNormal"/>
        <w:spacing w:before="220"/>
        <w:ind w:firstLine="540"/>
        <w:jc w:val="both"/>
      </w:pPr>
      <w:r>
        <w:t>повышение безопасности плавания судов рыбопромыслового флота;</w:t>
      </w:r>
    </w:p>
    <w:p w:rsidR="00B712BC" w:rsidRDefault="00B712BC">
      <w:pPr>
        <w:pStyle w:val="ConsPlusNormal"/>
        <w:spacing w:before="220"/>
        <w:ind w:firstLine="540"/>
        <w:jc w:val="both"/>
      </w:pPr>
      <w:r>
        <w:t>обеспечение развития инфраструктуры рыбохозяйственного комплекса, в том числе:</w:t>
      </w:r>
    </w:p>
    <w:p w:rsidR="00B712BC" w:rsidRDefault="00B712BC">
      <w:pPr>
        <w:pStyle w:val="ConsPlusNormal"/>
        <w:spacing w:before="220"/>
        <w:ind w:firstLine="540"/>
        <w:jc w:val="both"/>
      </w:pPr>
      <w:r>
        <w:t xml:space="preserve">строительство рыбоходно-нерестового канала по руслу реки Барсовка в обход Кочетовского </w:t>
      </w:r>
      <w:r>
        <w:lastRenderedPageBreak/>
        <w:t>гидроузла;</w:t>
      </w:r>
    </w:p>
    <w:p w:rsidR="00B712BC" w:rsidRDefault="00B712BC">
      <w:pPr>
        <w:pStyle w:val="ConsPlusNormal"/>
        <w:spacing w:before="220"/>
        <w:ind w:firstLine="540"/>
        <w:jc w:val="both"/>
      </w:pPr>
      <w:r>
        <w:t>строительство селекционно-племенного центра аквакультуры (рыбоводства) в Республике Карелия;</w:t>
      </w:r>
    </w:p>
    <w:p w:rsidR="00B712BC" w:rsidRDefault="00B712BC">
      <w:pPr>
        <w:pStyle w:val="ConsPlusNormal"/>
        <w:spacing w:before="220"/>
        <w:ind w:firstLine="540"/>
        <w:jc w:val="both"/>
      </w:pPr>
      <w:r>
        <w:t>реконструкция Цимлянского рыбоводного завода (1-я очередь), пос. Приморский, Котельниковский район, Волгоградская область;</w:t>
      </w:r>
    </w:p>
    <w:p w:rsidR="00B712BC" w:rsidRDefault="00B712BC">
      <w:pPr>
        <w:pStyle w:val="ConsPlusNormal"/>
        <w:spacing w:before="220"/>
        <w:ind w:firstLine="540"/>
        <w:jc w:val="both"/>
      </w:pPr>
      <w:r>
        <w:t>реконструкция объектов федеральной собственности морских терминалов для комплексного обслуживания судов рыбопромыслового флота;</w:t>
      </w:r>
    </w:p>
    <w:p w:rsidR="00B712BC" w:rsidRDefault="00B712BC">
      <w:pPr>
        <w:pStyle w:val="ConsPlusNormal"/>
        <w:spacing w:before="220"/>
        <w:ind w:firstLine="540"/>
        <w:jc w:val="both"/>
      </w:pPr>
      <w:r>
        <w:t>строительство и реконструкция научно-исследовательских судов для проведения ресурсных исследований во внутренних пресноводных водоемах Российской Федерации и для комплексных рыбохозяйственных и океанографических исследований в Мировом океане.</w:t>
      </w:r>
    </w:p>
    <w:p w:rsidR="00B712BC" w:rsidRDefault="00B712BC">
      <w:pPr>
        <w:pStyle w:val="ConsPlusNormal"/>
        <w:ind w:firstLine="540"/>
        <w:jc w:val="both"/>
      </w:pPr>
    </w:p>
    <w:p w:rsidR="00B712BC" w:rsidRDefault="00B712BC">
      <w:pPr>
        <w:pStyle w:val="ConsPlusTitle"/>
        <w:jc w:val="center"/>
        <w:outlineLvl w:val="1"/>
      </w:pPr>
      <w:r>
        <w:t>II. Общая характеристика участия субъектов Российской</w:t>
      </w:r>
    </w:p>
    <w:p w:rsidR="00B712BC" w:rsidRDefault="00B712BC">
      <w:pPr>
        <w:pStyle w:val="ConsPlusTitle"/>
        <w:jc w:val="center"/>
      </w:pPr>
      <w:r>
        <w:t>Федерации в реализации Программы</w:t>
      </w:r>
    </w:p>
    <w:p w:rsidR="00B712BC" w:rsidRDefault="00B712BC">
      <w:pPr>
        <w:pStyle w:val="ConsPlusNormal"/>
        <w:ind w:firstLine="540"/>
        <w:jc w:val="both"/>
      </w:pPr>
    </w:p>
    <w:p w:rsidR="00B712BC" w:rsidRDefault="00B712BC">
      <w:pPr>
        <w:pStyle w:val="ConsPlusNormal"/>
        <w:ind w:firstLine="540"/>
        <w:jc w:val="both"/>
      </w:pPr>
      <w:r>
        <w:t>Основные мероприятия, осуществляемые субъектами Российской Федерации в рамках реализации Программы, обеспечивают достижение ее целей и решение задач, учитывают специфику природно-экономических условий функционирования рыбохозяйственного комплекса на региональном уровне и выполняются на основе:</w:t>
      </w:r>
    </w:p>
    <w:p w:rsidR="00B712BC" w:rsidRDefault="00B712BC">
      <w:pPr>
        <w:pStyle w:val="ConsPlusNormal"/>
        <w:spacing w:before="220"/>
        <w:ind w:firstLine="540"/>
        <w:jc w:val="both"/>
      </w:pPr>
      <w:r>
        <w:t>софинансирования мероприятий в размерах, определенных в Программе или в соответствии с решениями Правительства Российской Федерации;</w:t>
      </w:r>
    </w:p>
    <w:p w:rsidR="00B712BC" w:rsidRDefault="00B712BC">
      <w:pPr>
        <w:pStyle w:val="ConsPlusNormal"/>
        <w:spacing w:before="220"/>
        <w:ind w:firstLine="540"/>
        <w:jc w:val="both"/>
      </w:pPr>
      <w:r>
        <w:t>разработки, принятия и реализации государственных программ субъектов Российской Федерации, направленных на развитие рыбохозяйственного комплекса, финансируемых за счет средств бюджетов субъектов Российской Федерации;</w:t>
      </w:r>
    </w:p>
    <w:p w:rsidR="00B712BC" w:rsidRDefault="00B712BC">
      <w:pPr>
        <w:pStyle w:val="ConsPlusNormal"/>
        <w:spacing w:before="220"/>
        <w:ind w:firstLine="540"/>
        <w:jc w:val="both"/>
      </w:pPr>
      <w:r>
        <w:t>обеспечения задач по опережающему развитию Дальнего Востока.</w:t>
      </w:r>
    </w:p>
    <w:p w:rsidR="00B712BC" w:rsidRDefault="00B712BC">
      <w:pPr>
        <w:pStyle w:val="ConsPlusNormal"/>
        <w:spacing w:before="220"/>
        <w:ind w:firstLine="540"/>
        <w:jc w:val="both"/>
      </w:pPr>
      <w:r>
        <w:t>Участие субъектов Российской Федерации в реализации Программы характеризуют следующие показатели (индикаторы):</w:t>
      </w:r>
    </w:p>
    <w:p w:rsidR="00B712BC" w:rsidRDefault="00B712BC">
      <w:pPr>
        <w:pStyle w:val="ConsPlusNormal"/>
        <w:spacing w:before="220"/>
        <w:ind w:firstLine="540"/>
        <w:jc w:val="both"/>
      </w:pPr>
      <w:r>
        <w:t>прирост объема производства продукции товарной аквакультуры, включая товарную аквакультуру осетровых видов рыб, в отчетном году по отношению к предыдущему году в рамках инвестиционных проектов, реализуемых с государственной поддержкой;</w:t>
      </w:r>
    </w:p>
    <w:p w:rsidR="00B712BC" w:rsidRDefault="00B712BC">
      <w:pPr>
        <w:pStyle w:val="ConsPlusNormal"/>
        <w:spacing w:before="220"/>
        <w:ind w:firstLine="540"/>
        <w:jc w:val="both"/>
      </w:pPr>
      <w:r>
        <w:t>объем введенных мощностей на объектах, реализуемых в рамках инвестиционных проектов, построенных (реконструированных, модернизированных) с государственной поддержкой (расчет плановых значений показателей осуществляется с 2017 года).</w:t>
      </w:r>
    </w:p>
    <w:p w:rsidR="00B712BC" w:rsidRDefault="00B712BC">
      <w:pPr>
        <w:pStyle w:val="ConsPlusNormal"/>
        <w:spacing w:before="220"/>
        <w:ind w:firstLine="540"/>
        <w:jc w:val="both"/>
      </w:pPr>
      <w:r>
        <w:t>Основным мероприятием Программы, предусматривающим участие (вклад) субъектов Российской Федерации в достижение целей и задач Программы, является основное мероприятие 5.4 "Поддержка аквакультуры и товарного осетроводства в субъектах Российской Федерации".</w:t>
      </w:r>
    </w:p>
    <w:p w:rsidR="00B712BC" w:rsidRDefault="00B712BC">
      <w:pPr>
        <w:pStyle w:val="ConsPlusNormal"/>
        <w:spacing w:before="220"/>
        <w:ind w:firstLine="540"/>
        <w:jc w:val="both"/>
      </w:pPr>
      <w:r>
        <w:t xml:space="preserve">Сведения о показателях (индикаторах) Программы и их значениях приведены в </w:t>
      </w:r>
      <w:hyperlink w:anchor="P638" w:history="1">
        <w:r>
          <w:rPr>
            <w:color w:val="0000FF"/>
          </w:rPr>
          <w:t>приложении N 1</w:t>
        </w:r>
      </w:hyperlink>
      <w:r>
        <w:t>.</w:t>
      </w:r>
    </w:p>
    <w:p w:rsidR="00B712BC" w:rsidRDefault="00B712BC">
      <w:pPr>
        <w:pStyle w:val="ConsPlusNormal"/>
        <w:spacing w:before="220"/>
        <w:ind w:firstLine="540"/>
        <w:jc w:val="both"/>
      </w:pPr>
      <w:r>
        <w:t xml:space="preserve">Сведения о показателях (индикаторах) Программы по субъектам Российской Федерации приведены в </w:t>
      </w:r>
      <w:hyperlink w:anchor="P1470" w:history="1">
        <w:r>
          <w:rPr>
            <w:color w:val="0000FF"/>
          </w:rPr>
          <w:t>приложении N 2</w:t>
        </w:r>
      </w:hyperlink>
      <w:r>
        <w:t>.</w:t>
      </w:r>
    </w:p>
    <w:p w:rsidR="00B712BC" w:rsidRDefault="00B712BC">
      <w:pPr>
        <w:pStyle w:val="ConsPlusNormal"/>
        <w:spacing w:before="220"/>
        <w:ind w:firstLine="540"/>
        <w:jc w:val="both"/>
      </w:pPr>
      <w:r>
        <w:t xml:space="preserve">Перечень основных мероприятий Программы приведен в </w:t>
      </w:r>
      <w:hyperlink w:anchor="P1670" w:history="1">
        <w:r>
          <w:rPr>
            <w:color w:val="0000FF"/>
          </w:rPr>
          <w:t>приложении N 3</w:t>
        </w:r>
      </w:hyperlink>
      <w:r>
        <w:t>.</w:t>
      </w:r>
    </w:p>
    <w:p w:rsidR="00B712BC" w:rsidRDefault="00B712BC">
      <w:pPr>
        <w:pStyle w:val="ConsPlusNormal"/>
        <w:spacing w:before="220"/>
        <w:ind w:firstLine="540"/>
        <w:jc w:val="both"/>
      </w:pPr>
      <w:r>
        <w:t xml:space="preserve">Сведения об основных планируемых мерах правового регулирования в сфере реализации </w:t>
      </w:r>
      <w:r>
        <w:lastRenderedPageBreak/>
        <w:t xml:space="preserve">Программы приведены в </w:t>
      </w:r>
      <w:hyperlink w:anchor="P2090" w:history="1">
        <w:r>
          <w:rPr>
            <w:color w:val="0000FF"/>
          </w:rPr>
          <w:t>приложении N 4</w:t>
        </w:r>
      </w:hyperlink>
      <w:r>
        <w:t>.</w:t>
      </w:r>
    </w:p>
    <w:p w:rsidR="00B712BC" w:rsidRDefault="00B712BC">
      <w:pPr>
        <w:pStyle w:val="ConsPlusNormal"/>
        <w:spacing w:before="220"/>
        <w:ind w:firstLine="540"/>
        <w:jc w:val="both"/>
      </w:pPr>
      <w:r>
        <w:t xml:space="preserve">Ресурсное обеспечение реализации Программы за счет бюджетных ассигнований федерального бюджета приведено в </w:t>
      </w:r>
      <w:hyperlink w:anchor="P2212" w:history="1">
        <w:r>
          <w:rPr>
            <w:color w:val="0000FF"/>
          </w:rPr>
          <w:t>приложении N 5</w:t>
        </w:r>
      </w:hyperlink>
      <w:r>
        <w:t>.</w:t>
      </w:r>
    </w:p>
    <w:p w:rsidR="00B712BC" w:rsidRDefault="00B712BC">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 приведены в </w:t>
      </w:r>
      <w:hyperlink w:anchor="P4934" w:history="1">
        <w:r>
          <w:rPr>
            <w:color w:val="0000FF"/>
          </w:rPr>
          <w:t>приложении N 6</w:t>
        </w:r>
      </w:hyperlink>
      <w:r>
        <w:t>.</w:t>
      </w:r>
    </w:p>
    <w:p w:rsidR="00B712BC" w:rsidRDefault="00B712BC">
      <w:pPr>
        <w:pStyle w:val="ConsPlusNormal"/>
        <w:spacing w:before="220"/>
        <w:ind w:firstLine="540"/>
        <w:jc w:val="both"/>
      </w:pPr>
      <w:r>
        <w:t xml:space="preserve">Сводная информация по опережающему развитию Дальнего Востока приведена в </w:t>
      </w:r>
      <w:hyperlink w:anchor="P5014" w:history="1">
        <w:r>
          <w:rPr>
            <w:color w:val="0000FF"/>
          </w:rPr>
          <w:t>приложении N 7</w:t>
        </w:r>
      </w:hyperlink>
      <w:r>
        <w:t>.</w:t>
      </w:r>
    </w:p>
    <w:p w:rsidR="00B712BC" w:rsidRDefault="00B712BC">
      <w:pPr>
        <w:pStyle w:val="ConsPlusNormal"/>
        <w:spacing w:before="220"/>
        <w:ind w:firstLine="540"/>
        <w:jc w:val="both"/>
      </w:pPr>
      <w:r>
        <w:t xml:space="preserve">План реализации Программы на 2017 год и плановый период 2018 и 2019 годов приведен в </w:t>
      </w:r>
      <w:hyperlink w:anchor="P8735" w:history="1">
        <w:r>
          <w:rPr>
            <w:color w:val="0000FF"/>
          </w:rPr>
          <w:t>приложении N 8</w:t>
        </w:r>
      </w:hyperlink>
      <w:r>
        <w:t>.</w:t>
      </w:r>
    </w:p>
    <w:p w:rsidR="00B712BC" w:rsidRDefault="00B712BC">
      <w:pPr>
        <w:pStyle w:val="ConsPlusNormal"/>
        <w:ind w:firstLine="540"/>
        <w:jc w:val="both"/>
      </w:pPr>
    </w:p>
    <w:p w:rsidR="00B712BC" w:rsidRDefault="00B712BC">
      <w:pPr>
        <w:pStyle w:val="ConsPlusNormal"/>
        <w:ind w:firstLine="540"/>
        <w:jc w:val="both"/>
      </w:pPr>
    </w:p>
    <w:p w:rsidR="00B712BC" w:rsidRDefault="00B712BC">
      <w:pPr>
        <w:pStyle w:val="ConsPlusNormal"/>
        <w:ind w:firstLine="540"/>
        <w:jc w:val="both"/>
      </w:pPr>
    </w:p>
    <w:p w:rsidR="00B712BC" w:rsidRDefault="00B712BC">
      <w:pPr>
        <w:pStyle w:val="ConsPlusNormal"/>
        <w:ind w:firstLine="540"/>
        <w:jc w:val="both"/>
      </w:pPr>
    </w:p>
    <w:p w:rsidR="00B712BC" w:rsidRDefault="00B712BC">
      <w:pPr>
        <w:pStyle w:val="ConsPlusNormal"/>
        <w:ind w:firstLine="540"/>
        <w:jc w:val="both"/>
      </w:pPr>
    </w:p>
    <w:p w:rsidR="00B712BC" w:rsidRDefault="00B712BC">
      <w:pPr>
        <w:sectPr w:rsidR="00B712BC" w:rsidSect="007955A6">
          <w:pgSz w:w="11906" w:h="16838"/>
          <w:pgMar w:top="1134" w:right="850" w:bottom="1134" w:left="1701" w:header="708" w:footer="708" w:gutter="0"/>
          <w:cols w:space="708"/>
          <w:docGrid w:linePitch="360"/>
        </w:sectPr>
      </w:pPr>
    </w:p>
    <w:p w:rsidR="00B712BC" w:rsidRDefault="00B712BC">
      <w:pPr>
        <w:pStyle w:val="ConsPlusNormal"/>
        <w:jc w:val="right"/>
        <w:outlineLvl w:val="1"/>
      </w:pPr>
      <w:r>
        <w:lastRenderedPageBreak/>
        <w:t>Приложение N 1</w:t>
      </w:r>
    </w:p>
    <w:p w:rsidR="00B712BC" w:rsidRDefault="00B712BC">
      <w:pPr>
        <w:pStyle w:val="ConsPlusNormal"/>
        <w:jc w:val="right"/>
      </w:pPr>
      <w:r>
        <w:t>к государственной программе</w:t>
      </w:r>
    </w:p>
    <w:p w:rsidR="00B712BC" w:rsidRDefault="00B712BC">
      <w:pPr>
        <w:pStyle w:val="ConsPlusNormal"/>
        <w:jc w:val="right"/>
      </w:pPr>
      <w:r>
        <w:t>Российской Федерации "Развитие</w:t>
      </w:r>
    </w:p>
    <w:p w:rsidR="00B712BC" w:rsidRDefault="00B712BC">
      <w:pPr>
        <w:pStyle w:val="ConsPlusNormal"/>
        <w:jc w:val="right"/>
      </w:pPr>
      <w:r>
        <w:t>рыбохозяйственного комплекса"</w:t>
      </w:r>
    </w:p>
    <w:p w:rsidR="00B712BC" w:rsidRDefault="00B712BC">
      <w:pPr>
        <w:pStyle w:val="ConsPlusNormal"/>
        <w:ind w:firstLine="540"/>
        <w:jc w:val="both"/>
      </w:pPr>
    </w:p>
    <w:p w:rsidR="00B712BC" w:rsidRDefault="00B712BC">
      <w:pPr>
        <w:pStyle w:val="ConsPlusTitle"/>
        <w:jc w:val="center"/>
      </w:pPr>
      <w:bookmarkStart w:id="9" w:name="P638"/>
      <w:bookmarkEnd w:id="9"/>
      <w:r>
        <w:t>СВЕДЕНИЯ</w:t>
      </w:r>
    </w:p>
    <w:p w:rsidR="00B712BC" w:rsidRDefault="00B712BC">
      <w:pPr>
        <w:pStyle w:val="ConsPlusTitle"/>
        <w:jc w:val="center"/>
      </w:pPr>
      <w:r>
        <w:t>О ПОКАЗАТЕЛЯХ (ИНДИКАТОРАХ) ГОСУДАРСТВЕННОЙ ПРОГРАММЫ</w:t>
      </w:r>
    </w:p>
    <w:p w:rsidR="00B712BC" w:rsidRDefault="00B712BC">
      <w:pPr>
        <w:pStyle w:val="ConsPlusTitle"/>
        <w:jc w:val="center"/>
      </w:pPr>
      <w:r>
        <w:t>РОССИЙСКОЙ ФЕДЕРАЦИИ "РАЗВИТИЕ РЫБОХОЗЯЙСТВЕННОГО</w:t>
      </w:r>
    </w:p>
    <w:p w:rsidR="00B712BC" w:rsidRDefault="00B712BC">
      <w:pPr>
        <w:pStyle w:val="ConsPlusTitle"/>
        <w:jc w:val="center"/>
      </w:pPr>
      <w:r>
        <w:t>КОМПЛЕКСА" И ИХ ЗНАЧЕНИЯХ</w:t>
      </w:r>
    </w:p>
    <w:p w:rsidR="00B712BC" w:rsidRDefault="00B712BC">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891"/>
        <w:gridCol w:w="1134"/>
        <w:gridCol w:w="1814"/>
        <w:gridCol w:w="772"/>
        <w:gridCol w:w="772"/>
        <w:gridCol w:w="772"/>
        <w:gridCol w:w="772"/>
        <w:gridCol w:w="772"/>
        <w:gridCol w:w="772"/>
        <w:gridCol w:w="772"/>
        <w:gridCol w:w="772"/>
        <w:gridCol w:w="772"/>
        <w:gridCol w:w="772"/>
        <w:gridCol w:w="782"/>
      </w:tblGrid>
      <w:tr w:rsidR="00B712BC">
        <w:tc>
          <w:tcPr>
            <w:tcW w:w="3515" w:type="dxa"/>
            <w:gridSpan w:val="2"/>
            <w:vMerge w:val="restart"/>
            <w:tcBorders>
              <w:top w:val="single" w:sz="4" w:space="0" w:color="auto"/>
              <w:left w:val="nil"/>
              <w:bottom w:val="single" w:sz="4" w:space="0" w:color="auto"/>
            </w:tcBorders>
          </w:tcPr>
          <w:p w:rsidR="00B712BC" w:rsidRDefault="00B712BC">
            <w:pPr>
              <w:pStyle w:val="ConsPlusNormal"/>
              <w:jc w:val="center"/>
            </w:pPr>
            <w:r>
              <w:t>Наименование показателя (индикатора)</w:t>
            </w:r>
          </w:p>
        </w:tc>
        <w:tc>
          <w:tcPr>
            <w:tcW w:w="1134" w:type="dxa"/>
            <w:vMerge w:val="restart"/>
            <w:tcBorders>
              <w:top w:val="single" w:sz="4" w:space="0" w:color="auto"/>
              <w:bottom w:val="single" w:sz="4" w:space="0" w:color="auto"/>
            </w:tcBorders>
          </w:tcPr>
          <w:p w:rsidR="00B712BC" w:rsidRDefault="00B712BC">
            <w:pPr>
              <w:pStyle w:val="ConsPlusNormal"/>
              <w:jc w:val="center"/>
            </w:pPr>
            <w:r>
              <w:t>Единица измерения</w:t>
            </w:r>
          </w:p>
        </w:tc>
        <w:tc>
          <w:tcPr>
            <w:tcW w:w="1814" w:type="dxa"/>
            <w:vMerge w:val="restart"/>
            <w:tcBorders>
              <w:top w:val="single" w:sz="4" w:space="0" w:color="auto"/>
              <w:bottom w:val="single" w:sz="4" w:space="0" w:color="auto"/>
            </w:tcBorders>
          </w:tcPr>
          <w:p w:rsidR="00B712BC" w:rsidRDefault="00B712BC">
            <w:pPr>
              <w:pStyle w:val="ConsPlusNormal"/>
              <w:jc w:val="center"/>
            </w:pPr>
            <w:r>
              <w:t>Ответственный исполнитель</w:t>
            </w:r>
          </w:p>
        </w:tc>
        <w:tc>
          <w:tcPr>
            <w:tcW w:w="8502" w:type="dxa"/>
            <w:gridSpan w:val="11"/>
            <w:tcBorders>
              <w:top w:val="single" w:sz="4" w:space="0" w:color="auto"/>
              <w:bottom w:val="single" w:sz="4" w:space="0" w:color="auto"/>
              <w:right w:val="nil"/>
            </w:tcBorders>
          </w:tcPr>
          <w:p w:rsidR="00B712BC" w:rsidRDefault="00B712BC">
            <w:pPr>
              <w:pStyle w:val="ConsPlusNormal"/>
              <w:jc w:val="center"/>
            </w:pPr>
            <w:r>
              <w:t>Значение показателя (индикатора)</w:t>
            </w:r>
          </w:p>
        </w:tc>
      </w:tr>
      <w:tr w:rsidR="00B712BC">
        <w:tc>
          <w:tcPr>
            <w:tcW w:w="3515" w:type="dxa"/>
            <w:gridSpan w:val="2"/>
            <w:vMerge/>
            <w:tcBorders>
              <w:top w:val="single" w:sz="4" w:space="0" w:color="auto"/>
              <w:left w:val="nil"/>
              <w:bottom w:val="single" w:sz="4" w:space="0" w:color="auto"/>
            </w:tcBorders>
          </w:tcPr>
          <w:p w:rsidR="00B712BC" w:rsidRDefault="00B712BC"/>
        </w:tc>
        <w:tc>
          <w:tcPr>
            <w:tcW w:w="1134" w:type="dxa"/>
            <w:vMerge/>
            <w:tcBorders>
              <w:top w:val="single" w:sz="4" w:space="0" w:color="auto"/>
              <w:bottom w:val="single" w:sz="4" w:space="0" w:color="auto"/>
            </w:tcBorders>
          </w:tcPr>
          <w:p w:rsidR="00B712BC" w:rsidRDefault="00B712BC"/>
        </w:tc>
        <w:tc>
          <w:tcPr>
            <w:tcW w:w="1814" w:type="dxa"/>
            <w:vMerge/>
            <w:tcBorders>
              <w:top w:val="single" w:sz="4" w:space="0" w:color="auto"/>
              <w:bottom w:val="single" w:sz="4" w:space="0" w:color="auto"/>
            </w:tcBorders>
          </w:tcPr>
          <w:p w:rsidR="00B712BC" w:rsidRDefault="00B712BC"/>
        </w:tc>
        <w:tc>
          <w:tcPr>
            <w:tcW w:w="1544" w:type="dxa"/>
            <w:gridSpan w:val="2"/>
            <w:tcBorders>
              <w:top w:val="single" w:sz="4" w:space="0" w:color="auto"/>
              <w:bottom w:val="single" w:sz="4" w:space="0" w:color="auto"/>
            </w:tcBorders>
          </w:tcPr>
          <w:p w:rsidR="00B712BC" w:rsidRDefault="00B712BC">
            <w:pPr>
              <w:pStyle w:val="ConsPlusNormal"/>
              <w:jc w:val="center"/>
            </w:pPr>
            <w:r>
              <w:t>2013 год</w:t>
            </w:r>
          </w:p>
        </w:tc>
        <w:tc>
          <w:tcPr>
            <w:tcW w:w="1544" w:type="dxa"/>
            <w:gridSpan w:val="2"/>
            <w:tcBorders>
              <w:top w:val="single" w:sz="4" w:space="0" w:color="auto"/>
              <w:bottom w:val="single" w:sz="4" w:space="0" w:color="auto"/>
            </w:tcBorders>
          </w:tcPr>
          <w:p w:rsidR="00B712BC" w:rsidRDefault="00B712BC">
            <w:pPr>
              <w:pStyle w:val="ConsPlusNormal"/>
              <w:jc w:val="center"/>
            </w:pPr>
            <w:r>
              <w:t>2014 год</w:t>
            </w:r>
          </w:p>
        </w:tc>
        <w:tc>
          <w:tcPr>
            <w:tcW w:w="1544" w:type="dxa"/>
            <w:gridSpan w:val="2"/>
            <w:tcBorders>
              <w:top w:val="single" w:sz="4" w:space="0" w:color="auto"/>
              <w:bottom w:val="single" w:sz="4" w:space="0" w:color="auto"/>
            </w:tcBorders>
          </w:tcPr>
          <w:p w:rsidR="00B712BC" w:rsidRDefault="00B712BC">
            <w:pPr>
              <w:pStyle w:val="ConsPlusNormal"/>
              <w:jc w:val="center"/>
            </w:pPr>
            <w:r>
              <w:t>2015 год</w:t>
            </w:r>
          </w:p>
        </w:tc>
        <w:tc>
          <w:tcPr>
            <w:tcW w:w="772" w:type="dxa"/>
            <w:vMerge w:val="restart"/>
            <w:tcBorders>
              <w:top w:val="single" w:sz="4" w:space="0" w:color="auto"/>
              <w:bottom w:val="single" w:sz="4" w:space="0" w:color="auto"/>
            </w:tcBorders>
          </w:tcPr>
          <w:p w:rsidR="00B712BC" w:rsidRDefault="00B712BC">
            <w:pPr>
              <w:pStyle w:val="ConsPlusNormal"/>
              <w:jc w:val="center"/>
            </w:pPr>
            <w:r>
              <w:t>2016 год</w:t>
            </w:r>
          </w:p>
        </w:tc>
        <w:tc>
          <w:tcPr>
            <w:tcW w:w="772" w:type="dxa"/>
            <w:vMerge w:val="restart"/>
            <w:tcBorders>
              <w:top w:val="single" w:sz="4" w:space="0" w:color="auto"/>
              <w:bottom w:val="single" w:sz="4" w:space="0" w:color="auto"/>
            </w:tcBorders>
          </w:tcPr>
          <w:p w:rsidR="00B712BC" w:rsidRDefault="00B712BC">
            <w:pPr>
              <w:pStyle w:val="ConsPlusNormal"/>
              <w:jc w:val="center"/>
            </w:pPr>
            <w:r>
              <w:t>2017 год</w:t>
            </w:r>
          </w:p>
        </w:tc>
        <w:tc>
          <w:tcPr>
            <w:tcW w:w="772" w:type="dxa"/>
            <w:vMerge w:val="restart"/>
            <w:tcBorders>
              <w:top w:val="single" w:sz="4" w:space="0" w:color="auto"/>
              <w:bottom w:val="single" w:sz="4" w:space="0" w:color="auto"/>
            </w:tcBorders>
          </w:tcPr>
          <w:p w:rsidR="00B712BC" w:rsidRDefault="00B712BC">
            <w:pPr>
              <w:pStyle w:val="ConsPlusNormal"/>
              <w:jc w:val="center"/>
            </w:pPr>
            <w:r>
              <w:t>2018 год</w:t>
            </w:r>
          </w:p>
        </w:tc>
        <w:tc>
          <w:tcPr>
            <w:tcW w:w="772" w:type="dxa"/>
            <w:vMerge w:val="restart"/>
            <w:tcBorders>
              <w:top w:val="single" w:sz="4" w:space="0" w:color="auto"/>
              <w:bottom w:val="single" w:sz="4" w:space="0" w:color="auto"/>
            </w:tcBorders>
          </w:tcPr>
          <w:p w:rsidR="00B712BC" w:rsidRDefault="00B712BC">
            <w:pPr>
              <w:pStyle w:val="ConsPlusNormal"/>
              <w:jc w:val="center"/>
            </w:pPr>
            <w:r>
              <w:t>2019 год</w:t>
            </w:r>
          </w:p>
        </w:tc>
        <w:tc>
          <w:tcPr>
            <w:tcW w:w="782" w:type="dxa"/>
            <w:vMerge w:val="restart"/>
            <w:tcBorders>
              <w:top w:val="single" w:sz="4" w:space="0" w:color="auto"/>
              <w:bottom w:val="single" w:sz="4" w:space="0" w:color="auto"/>
              <w:right w:val="nil"/>
            </w:tcBorders>
          </w:tcPr>
          <w:p w:rsidR="00B712BC" w:rsidRDefault="00B712BC">
            <w:pPr>
              <w:pStyle w:val="ConsPlusNormal"/>
              <w:jc w:val="center"/>
            </w:pPr>
            <w:r>
              <w:t>2020 год</w:t>
            </w:r>
          </w:p>
        </w:tc>
      </w:tr>
      <w:tr w:rsidR="00B712BC">
        <w:tc>
          <w:tcPr>
            <w:tcW w:w="3515" w:type="dxa"/>
            <w:gridSpan w:val="2"/>
            <w:vMerge/>
            <w:tcBorders>
              <w:top w:val="single" w:sz="4" w:space="0" w:color="auto"/>
              <w:left w:val="nil"/>
              <w:bottom w:val="single" w:sz="4" w:space="0" w:color="auto"/>
            </w:tcBorders>
          </w:tcPr>
          <w:p w:rsidR="00B712BC" w:rsidRDefault="00B712BC"/>
        </w:tc>
        <w:tc>
          <w:tcPr>
            <w:tcW w:w="1134" w:type="dxa"/>
            <w:vMerge/>
            <w:tcBorders>
              <w:top w:val="single" w:sz="4" w:space="0" w:color="auto"/>
              <w:bottom w:val="single" w:sz="4" w:space="0" w:color="auto"/>
            </w:tcBorders>
          </w:tcPr>
          <w:p w:rsidR="00B712BC" w:rsidRDefault="00B712BC"/>
        </w:tc>
        <w:tc>
          <w:tcPr>
            <w:tcW w:w="1814" w:type="dxa"/>
            <w:vMerge/>
            <w:tcBorders>
              <w:top w:val="single" w:sz="4" w:space="0" w:color="auto"/>
              <w:bottom w:val="single" w:sz="4" w:space="0" w:color="auto"/>
            </w:tcBorders>
          </w:tcPr>
          <w:p w:rsidR="00B712BC" w:rsidRDefault="00B712BC"/>
        </w:tc>
        <w:tc>
          <w:tcPr>
            <w:tcW w:w="772" w:type="dxa"/>
            <w:tcBorders>
              <w:top w:val="single" w:sz="4" w:space="0" w:color="auto"/>
              <w:bottom w:val="single" w:sz="4" w:space="0" w:color="auto"/>
            </w:tcBorders>
          </w:tcPr>
          <w:p w:rsidR="00B712BC" w:rsidRDefault="00B712BC">
            <w:pPr>
              <w:pStyle w:val="ConsPlusNormal"/>
              <w:jc w:val="center"/>
            </w:pPr>
            <w:r>
              <w:t>план.</w:t>
            </w:r>
          </w:p>
        </w:tc>
        <w:tc>
          <w:tcPr>
            <w:tcW w:w="772" w:type="dxa"/>
            <w:tcBorders>
              <w:top w:val="single" w:sz="4" w:space="0" w:color="auto"/>
              <w:bottom w:val="single" w:sz="4" w:space="0" w:color="auto"/>
            </w:tcBorders>
          </w:tcPr>
          <w:p w:rsidR="00B712BC" w:rsidRDefault="00B712BC">
            <w:pPr>
              <w:pStyle w:val="ConsPlusNormal"/>
              <w:jc w:val="center"/>
            </w:pPr>
            <w:r>
              <w:t>факт.</w:t>
            </w:r>
          </w:p>
        </w:tc>
        <w:tc>
          <w:tcPr>
            <w:tcW w:w="772" w:type="dxa"/>
            <w:tcBorders>
              <w:top w:val="single" w:sz="4" w:space="0" w:color="auto"/>
              <w:bottom w:val="single" w:sz="4" w:space="0" w:color="auto"/>
            </w:tcBorders>
          </w:tcPr>
          <w:p w:rsidR="00B712BC" w:rsidRDefault="00B712BC">
            <w:pPr>
              <w:pStyle w:val="ConsPlusNormal"/>
              <w:jc w:val="center"/>
            </w:pPr>
            <w:r>
              <w:t>план.</w:t>
            </w:r>
          </w:p>
        </w:tc>
        <w:tc>
          <w:tcPr>
            <w:tcW w:w="772" w:type="dxa"/>
            <w:tcBorders>
              <w:top w:val="single" w:sz="4" w:space="0" w:color="auto"/>
              <w:bottom w:val="single" w:sz="4" w:space="0" w:color="auto"/>
            </w:tcBorders>
          </w:tcPr>
          <w:p w:rsidR="00B712BC" w:rsidRDefault="00B712BC">
            <w:pPr>
              <w:pStyle w:val="ConsPlusNormal"/>
              <w:jc w:val="center"/>
            </w:pPr>
            <w:r>
              <w:t>факт.</w:t>
            </w:r>
          </w:p>
        </w:tc>
        <w:tc>
          <w:tcPr>
            <w:tcW w:w="772" w:type="dxa"/>
            <w:tcBorders>
              <w:top w:val="single" w:sz="4" w:space="0" w:color="auto"/>
              <w:bottom w:val="single" w:sz="4" w:space="0" w:color="auto"/>
            </w:tcBorders>
          </w:tcPr>
          <w:p w:rsidR="00B712BC" w:rsidRDefault="00B712BC">
            <w:pPr>
              <w:pStyle w:val="ConsPlusNormal"/>
              <w:jc w:val="center"/>
            </w:pPr>
            <w:r>
              <w:t>план.</w:t>
            </w:r>
          </w:p>
        </w:tc>
        <w:tc>
          <w:tcPr>
            <w:tcW w:w="772" w:type="dxa"/>
            <w:tcBorders>
              <w:top w:val="single" w:sz="4" w:space="0" w:color="auto"/>
              <w:bottom w:val="single" w:sz="4" w:space="0" w:color="auto"/>
            </w:tcBorders>
          </w:tcPr>
          <w:p w:rsidR="00B712BC" w:rsidRDefault="00B712BC">
            <w:pPr>
              <w:pStyle w:val="ConsPlusNormal"/>
              <w:jc w:val="center"/>
            </w:pPr>
            <w:r>
              <w:t>факт.</w:t>
            </w:r>
          </w:p>
        </w:tc>
        <w:tc>
          <w:tcPr>
            <w:tcW w:w="772" w:type="dxa"/>
            <w:vMerge/>
            <w:tcBorders>
              <w:top w:val="single" w:sz="4" w:space="0" w:color="auto"/>
              <w:bottom w:val="single" w:sz="4" w:space="0" w:color="auto"/>
            </w:tcBorders>
          </w:tcPr>
          <w:p w:rsidR="00B712BC" w:rsidRDefault="00B712BC"/>
        </w:tc>
        <w:tc>
          <w:tcPr>
            <w:tcW w:w="772" w:type="dxa"/>
            <w:vMerge/>
            <w:tcBorders>
              <w:top w:val="single" w:sz="4" w:space="0" w:color="auto"/>
              <w:bottom w:val="single" w:sz="4" w:space="0" w:color="auto"/>
            </w:tcBorders>
          </w:tcPr>
          <w:p w:rsidR="00B712BC" w:rsidRDefault="00B712BC"/>
        </w:tc>
        <w:tc>
          <w:tcPr>
            <w:tcW w:w="772" w:type="dxa"/>
            <w:vMerge/>
            <w:tcBorders>
              <w:top w:val="single" w:sz="4" w:space="0" w:color="auto"/>
              <w:bottom w:val="single" w:sz="4" w:space="0" w:color="auto"/>
            </w:tcBorders>
          </w:tcPr>
          <w:p w:rsidR="00B712BC" w:rsidRDefault="00B712BC"/>
        </w:tc>
        <w:tc>
          <w:tcPr>
            <w:tcW w:w="772" w:type="dxa"/>
            <w:vMerge/>
            <w:tcBorders>
              <w:top w:val="single" w:sz="4" w:space="0" w:color="auto"/>
              <w:bottom w:val="single" w:sz="4" w:space="0" w:color="auto"/>
            </w:tcBorders>
          </w:tcPr>
          <w:p w:rsidR="00B712BC" w:rsidRDefault="00B712BC"/>
        </w:tc>
        <w:tc>
          <w:tcPr>
            <w:tcW w:w="782" w:type="dxa"/>
            <w:vMerge/>
            <w:tcBorders>
              <w:top w:val="single" w:sz="4" w:space="0" w:color="auto"/>
              <w:bottom w:val="single" w:sz="4" w:space="0" w:color="auto"/>
              <w:right w:val="nil"/>
            </w:tcBorders>
          </w:tcPr>
          <w:p w:rsidR="00B712BC" w:rsidRDefault="00B712BC"/>
        </w:tc>
      </w:tr>
      <w:tr w:rsidR="00B712BC">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B712BC" w:rsidRDefault="00B712BC">
            <w:pPr>
              <w:pStyle w:val="ConsPlusNormal"/>
              <w:jc w:val="center"/>
            </w:pPr>
            <w:r>
              <w:t>1.</w:t>
            </w:r>
          </w:p>
        </w:tc>
        <w:tc>
          <w:tcPr>
            <w:tcW w:w="2891" w:type="dxa"/>
            <w:tcBorders>
              <w:top w:val="single" w:sz="4" w:space="0" w:color="auto"/>
              <w:left w:val="nil"/>
              <w:bottom w:val="nil"/>
              <w:right w:val="nil"/>
            </w:tcBorders>
          </w:tcPr>
          <w:p w:rsidR="00B712BC" w:rsidRDefault="00B712BC">
            <w:pPr>
              <w:pStyle w:val="ConsPlusNormal"/>
            </w:pPr>
            <w:r>
              <w:t>Динамика объема добычи (вылова) водных биологических ресурсов (к базовому периоду)</w:t>
            </w:r>
          </w:p>
        </w:tc>
        <w:tc>
          <w:tcPr>
            <w:tcW w:w="1134" w:type="dxa"/>
            <w:tcBorders>
              <w:top w:val="single" w:sz="4" w:space="0" w:color="auto"/>
              <w:left w:val="nil"/>
              <w:bottom w:val="nil"/>
              <w:right w:val="nil"/>
            </w:tcBorders>
          </w:tcPr>
          <w:p w:rsidR="00B712BC" w:rsidRDefault="00B712BC">
            <w:pPr>
              <w:pStyle w:val="ConsPlusNormal"/>
              <w:jc w:val="center"/>
            </w:pPr>
            <w:r>
              <w:t>процентов</w:t>
            </w:r>
          </w:p>
        </w:tc>
        <w:tc>
          <w:tcPr>
            <w:tcW w:w="1814" w:type="dxa"/>
            <w:tcBorders>
              <w:top w:val="single" w:sz="4" w:space="0" w:color="auto"/>
              <w:left w:val="nil"/>
              <w:bottom w:val="nil"/>
              <w:right w:val="nil"/>
            </w:tcBorders>
          </w:tcPr>
          <w:p w:rsidR="00B712BC" w:rsidRDefault="00B712BC">
            <w:pPr>
              <w:pStyle w:val="ConsPlusNormal"/>
            </w:pPr>
            <w:r>
              <w:t>Росрыболовство</w:t>
            </w:r>
          </w:p>
        </w:tc>
        <w:tc>
          <w:tcPr>
            <w:tcW w:w="772" w:type="dxa"/>
            <w:tcBorders>
              <w:top w:val="single" w:sz="4" w:space="0" w:color="auto"/>
              <w:left w:val="nil"/>
              <w:bottom w:val="nil"/>
              <w:right w:val="nil"/>
            </w:tcBorders>
          </w:tcPr>
          <w:p w:rsidR="00B712BC" w:rsidRDefault="00B712BC">
            <w:pPr>
              <w:pStyle w:val="ConsPlusNormal"/>
              <w:jc w:val="center"/>
            </w:pPr>
            <w:r>
              <w:t>-</w:t>
            </w:r>
          </w:p>
        </w:tc>
        <w:tc>
          <w:tcPr>
            <w:tcW w:w="772" w:type="dxa"/>
            <w:tcBorders>
              <w:top w:val="single" w:sz="4" w:space="0" w:color="auto"/>
              <w:left w:val="nil"/>
              <w:bottom w:val="nil"/>
              <w:right w:val="nil"/>
            </w:tcBorders>
          </w:tcPr>
          <w:p w:rsidR="00B712BC" w:rsidRDefault="00B712BC">
            <w:pPr>
              <w:pStyle w:val="ConsPlusNormal"/>
              <w:jc w:val="center"/>
            </w:pPr>
            <w:r>
              <w:t>100,8</w:t>
            </w:r>
          </w:p>
        </w:tc>
        <w:tc>
          <w:tcPr>
            <w:tcW w:w="772" w:type="dxa"/>
            <w:tcBorders>
              <w:top w:val="single" w:sz="4" w:space="0" w:color="auto"/>
              <w:left w:val="nil"/>
              <w:bottom w:val="nil"/>
              <w:right w:val="nil"/>
            </w:tcBorders>
          </w:tcPr>
          <w:p w:rsidR="00B712BC" w:rsidRDefault="00B712BC">
            <w:pPr>
              <w:pStyle w:val="ConsPlusNormal"/>
              <w:jc w:val="center"/>
            </w:pPr>
            <w:r>
              <w:t>98,7</w:t>
            </w:r>
          </w:p>
        </w:tc>
        <w:tc>
          <w:tcPr>
            <w:tcW w:w="772" w:type="dxa"/>
            <w:tcBorders>
              <w:top w:val="single" w:sz="4" w:space="0" w:color="auto"/>
              <w:left w:val="nil"/>
              <w:bottom w:val="nil"/>
              <w:right w:val="nil"/>
            </w:tcBorders>
          </w:tcPr>
          <w:p w:rsidR="00B712BC" w:rsidRDefault="00B712BC">
            <w:pPr>
              <w:pStyle w:val="ConsPlusNormal"/>
              <w:jc w:val="center"/>
            </w:pPr>
            <w:r>
              <w:t>98,9</w:t>
            </w:r>
          </w:p>
        </w:tc>
        <w:tc>
          <w:tcPr>
            <w:tcW w:w="772" w:type="dxa"/>
            <w:tcBorders>
              <w:top w:val="single" w:sz="4" w:space="0" w:color="auto"/>
              <w:left w:val="nil"/>
              <w:bottom w:val="nil"/>
              <w:right w:val="nil"/>
            </w:tcBorders>
          </w:tcPr>
          <w:p w:rsidR="00B712BC" w:rsidRDefault="00B712BC">
            <w:pPr>
              <w:pStyle w:val="ConsPlusNormal"/>
              <w:jc w:val="center"/>
            </w:pPr>
            <w:r>
              <w:t>99,1</w:t>
            </w:r>
          </w:p>
        </w:tc>
        <w:tc>
          <w:tcPr>
            <w:tcW w:w="772" w:type="dxa"/>
            <w:tcBorders>
              <w:top w:val="single" w:sz="4" w:space="0" w:color="auto"/>
              <w:left w:val="nil"/>
              <w:bottom w:val="nil"/>
              <w:right w:val="nil"/>
            </w:tcBorders>
          </w:tcPr>
          <w:p w:rsidR="00B712BC" w:rsidRDefault="00B712BC">
            <w:pPr>
              <w:pStyle w:val="ConsPlusNormal"/>
              <w:jc w:val="center"/>
            </w:pPr>
            <w:r>
              <w:t>105,3</w:t>
            </w:r>
          </w:p>
        </w:tc>
        <w:tc>
          <w:tcPr>
            <w:tcW w:w="772" w:type="dxa"/>
            <w:tcBorders>
              <w:top w:val="single" w:sz="4" w:space="0" w:color="auto"/>
              <w:left w:val="nil"/>
              <w:bottom w:val="nil"/>
              <w:right w:val="nil"/>
            </w:tcBorders>
          </w:tcPr>
          <w:p w:rsidR="00B712BC" w:rsidRDefault="00B712BC">
            <w:pPr>
              <w:pStyle w:val="ConsPlusNormal"/>
              <w:jc w:val="center"/>
            </w:pPr>
            <w:r>
              <w:t>99,6</w:t>
            </w:r>
          </w:p>
        </w:tc>
        <w:tc>
          <w:tcPr>
            <w:tcW w:w="772" w:type="dxa"/>
            <w:tcBorders>
              <w:top w:val="single" w:sz="4" w:space="0" w:color="auto"/>
              <w:left w:val="nil"/>
              <w:bottom w:val="nil"/>
              <w:right w:val="nil"/>
            </w:tcBorders>
          </w:tcPr>
          <w:p w:rsidR="00B712BC" w:rsidRDefault="00B712BC">
            <w:pPr>
              <w:pStyle w:val="ConsPlusNormal"/>
              <w:jc w:val="center"/>
            </w:pPr>
            <w:r>
              <w:t>105,5</w:t>
            </w:r>
          </w:p>
        </w:tc>
        <w:tc>
          <w:tcPr>
            <w:tcW w:w="772" w:type="dxa"/>
            <w:tcBorders>
              <w:top w:val="single" w:sz="4" w:space="0" w:color="auto"/>
              <w:left w:val="nil"/>
              <w:bottom w:val="nil"/>
              <w:right w:val="nil"/>
            </w:tcBorders>
          </w:tcPr>
          <w:p w:rsidR="00B712BC" w:rsidRDefault="00B712BC">
            <w:pPr>
              <w:pStyle w:val="ConsPlusNormal"/>
              <w:jc w:val="center"/>
            </w:pPr>
            <w:r>
              <w:t>106,5</w:t>
            </w:r>
          </w:p>
        </w:tc>
        <w:tc>
          <w:tcPr>
            <w:tcW w:w="772" w:type="dxa"/>
            <w:tcBorders>
              <w:top w:val="single" w:sz="4" w:space="0" w:color="auto"/>
              <w:left w:val="nil"/>
              <w:bottom w:val="nil"/>
              <w:right w:val="nil"/>
            </w:tcBorders>
          </w:tcPr>
          <w:p w:rsidR="00B712BC" w:rsidRDefault="00B712BC">
            <w:pPr>
              <w:pStyle w:val="ConsPlusNormal"/>
              <w:jc w:val="center"/>
            </w:pPr>
            <w:r>
              <w:t>107,4</w:t>
            </w:r>
          </w:p>
        </w:tc>
        <w:tc>
          <w:tcPr>
            <w:tcW w:w="782" w:type="dxa"/>
            <w:tcBorders>
              <w:top w:val="single" w:sz="4" w:space="0" w:color="auto"/>
              <w:left w:val="nil"/>
              <w:bottom w:val="nil"/>
              <w:right w:val="nil"/>
            </w:tcBorders>
          </w:tcPr>
          <w:p w:rsidR="00B712BC" w:rsidRDefault="00B712BC">
            <w:pPr>
              <w:pStyle w:val="ConsPlusNormal"/>
              <w:jc w:val="center"/>
            </w:pPr>
            <w:r>
              <w:t>108,3</w:t>
            </w:r>
          </w:p>
        </w:tc>
      </w:tr>
      <w:tr w:rsidR="00B712BC">
        <w:tblPrEx>
          <w:tblBorders>
            <w:insideH w:val="none" w:sz="0" w:space="0" w:color="auto"/>
            <w:insideV w:val="none" w:sz="0" w:space="0" w:color="auto"/>
          </w:tblBorders>
        </w:tblPrEx>
        <w:tc>
          <w:tcPr>
            <w:tcW w:w="624" w:type="dxa"/>
            <w:tcBorders>
              <w:top w:val="nil"/>
              <w:left w:val="nil"/>
              <w:bottom w:val="nil"/>
              <w:right w:val="nil"/>
            </w:tcBorders>
          </w:tcPr>
          <w:p w:rsidR="00B712BC" w:rsidRDefault="00B712BC">
            <w:pPr>
              <w:pStyle w:val="ConsPlusNormal"/>
              <w:jc w:val="center"/>
            </w:pPr>
            <w:r>
              <w:t>2.</w:t>
            </w:r>
          </w:p>
        </w:tc>
        <w:tc>
          <w:tcPr>
            <w:tcW w:w="2891" w:type="dxa"/>
            <w:tcBorders>
              <w:top w:val="nil"/>
              <w:left w:val="nil"/>
              <w:bottom w:val="nil"/>
              <w:right w:val="nil"/>
            </w:tcBorders>
          </w:tcPr>
          <w:p w:rsidR="00B712BC" w:rsidRDefault="00B712BC">
            <w:pPr>
              <w:pStyle w:val="ConsPlusNormal"/>
            </w:pPr>
            <w:r>
              <w:t>Динамика выпуска водных биологических ресурсов в водные объекты рыбохозяйственного значения (к базовому периоду) &lt;*&gt;</w:t>
            </w:r>
          </w:p>
        </w:tc>
        <w:tc>
          <w:tcPr>
            <w:tcW w:w="1134" w:type="dxa"/>
            <w:tcBorders>
              <w:top w:val="nil"/>
              <w:left w:val="nil"/>
              <w:bottom w:val="nil"/>
              <w:right w:val="nil"/>
            </w:tcBorders>
          </w:tcPr>
          <w:p w:rsidR="00B712BC" w:rsidRDefault="00B712BC">
            <w:pPr>
              <w:pStyle w:val="ConsPlusNormal"/>
              <w:jc w:val="center"/>
            </w:pPr>
            <w:r>
              <w:t>процентов</w:t>
            </w:r>
          </w:p>
        </w:tc>
        <w:tc>
          <w:tcPr>
            <w:tcW w:w="1814" w:type="dxa"/>
            <w:tcBorders>
              <w:top w:val="nil"/>
              <w:left w:val="nil"/>
              <w:bottom w:val="nil"/>
              <w:right w:val="nil"/>
            </w:tcBorders>
          </w:tcPr>
          <w:p w:rsidR="00B712BC" w:rsidRDefault="00B712BC">
            <w:pPr>
              <w:pStyle w:val="ConsPlusNormal"/>
            </w:pPr>
            <w:r>
              <w:t>Росрыболовство</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89,4</w:t>
            </w:r>
          </w:p>
        </w:tc>
        <w:tc>
          <w:tcPr>
            <w:tcW w:w="772" w:type="dxa"/>
            <w:tcBorders>
              <w:top w:val="nil"/>
              <w:left w:val="nil"/>
              <w:bottom w:val="nil"/>
              <w:right w:val="nil"/>
            </w:tcBorders>
          </w:tcPr>
          <w:p w:rsidR="00B712BC" w:rsidRDefault="00B712BC">
            <w:pPr>
              <w:pStyle w:val="ConsPlusNormal"/>
              <w:jc w:val="center"/>
            </w:pPr>
            <w:r>
              <w:t>93</w:t>
            </w:r>
          </w:p>
        </w:tc>
        <w:tc>
          <w:tcPr>
            <w:tcW w:w="772" w:type="dxa"/>
            <w:tcBorders>
              <w:top w:val="nil"/>
              <w:left w:val="nil"/>
              <w:bottom w:val="nil"/>
              <w:right w:val="nil"/>
            </w:tcBorders>
          </w:tcPr>
          <w:p w:rsidR="00B712BC" w:rsidRDefault="00B712BC">
            <w:pPr>
              <w:pStyle w:val="ConsPlusNormal"/>
              <w:jc w:val="center"/>
            </w:pPr>
            <w:r>
              <w:t>90,3</w:t>
            </w:r>
          </w:p>
        </w:tc>
        <w:tc>
          <w:tcPr>
            <w:tcW w:w="772" w:type="dxa"/>
            <w:tcBorders>
              <w:top w:val="nil"/>
              <w:left w:val="nil"/>
              <w:bottom w:val="nil"/>
              <w:right w:val="nil"/>
            </w:tcBorders>
          </w:tcPr>
          <w:p w:rsidR="00B712BC" w:rsidRDefault="00B712BC">
            <w:pPr>
              <w:pStyle w:val="ConsPlusNormal"/>
              <w:jc w:val="center"/>
            </w:pPr>
            <w:r>
              <w:t>88,2</w:t>
            </w:r>
          </w:p>
        </w:tc>
        <w:tc>
          <w:tcPr>
            <w:tcW w:w="772" w:type="dxa"/>
            <w:tcBorders>
              <w:top w:val="nil"/>
              <w:left w:val="nil"/>
              <w:bottom w:val="nil"/>
              <w:right w:val="nil"/>
            </w:tcBorders>
          </w:tcPr>
          <w:p w:rsidR="00B712BC" w:rsidRDefault="00B712BC">
            <w:pPr>
              <w:pStyle w:val="ConsPlusNormal"/>
              <w:jc w:val="center"/>
            </w:pPr>
            <w:r>
              <w:t>90,4</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82"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24" w:type="dxa"/>
            <w:tcBorders>
              <w:top w:val="nil"/>
              <w:left w:val="nil"/>
              <w:bottom w:val="nil"/>
              <w:right w:val="nil"/>
            </w:tcBorders>
          </w:tcPr>
          <w:p w:rsidR="00B712BC" w:rsidRDefault="00B712BC">
            <w:pPr>
              <w:pStyle w:val="ConsPlusNormal"/>
              <w:jc w:val="center"/>
            </w:pPr>
            <w:r>
              <w:t>3.</w:t>
            </w:r>
          </w:p>
        </w:tc>
        <w:tc>
          <w:tcPr>
            <w:tcW w:w="2891" w:type="dxa"/>
            <w:tcBorders>
              <w:top w:val="nil"/>
              <w:left w:val="nil"/>
              <w:bottom w:val="nil"/>
              <w:right w:val="nil"/>
            </w:tcBorders>
          </w:tcPr>
          <w:p w:rsidR="00B712BC" w:rsidRDefault="00B712BC">
            <w:pPr>
              <w:pStyle w:val="ConsPlusNormal"/>
            </w:pPr>
            <w:r>
              <w:t xml:space="preserve">Динамика выпуска водных биологических ресурсов в водные объекты рыбохозяйственного значения в рамках утвержденного государственного задания (к </w:t>
            </w:r>
            <w:r>
              <w:lastRenderedPageBreak/>
              <w:t>базовому периоду) &lt;**&gt;</w:t>
            </w:r>
          </w:p>
        </w:tc>
        <w:tc>
          <w:tcPr>
            <w:tcW w:w="1134" w:type="dxa"/>
            <w:tcBorders>
              <w:top w:val="nil"/>
              <w:left w:val="nil"/>
              <w:bottom w:val="nil"/>
              <w:right w:val="nil"/>
            </w:tcBorders>
          </w:tcPr>
          <w:p w:rsidR="00B712BC" w:rsidRDefault="00B712BC">
            <w:pPr>
              <w:pStyle w:val="ConsPlusNormal"/>
              <w:jc w:val="center"/>
            </w:pPr>
            <w:r>
              <w:lastRenderedPageBreak/>
              <w:t>процентов</w:t>
            </w:r>
          </w:p>
        </w:tc>
        <w:tc>
          <w:tcPr>
            <w:tcW w:w="1814" w:type="dxa"/>
            <w:tcBorders>
              <w:top w:val="nil"/>
              <w:left w:val="nil"/>
              <w:bottom w:val="nil"/>
              <w:right w:val="nil"/>
            </w:tcBorders>
          </w:tcPr>
          <w:p w:rsidR="00B712BC" w:rsidRDefault="00B712BC">
            <w:pPr>
              <w:pStyle w:val="ConsPlusNormal"/>
            </w:pPr>
            <w:r>
              <w:t>Росрыболовство</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121,7</w:t>
            </w:r>
          </w:p>
        </w:tc>
        <w:tc>
          <w:tcPr>
            <w:tcW w:w="772" w:type="dxa"/>
            <w:tcBorders>
              <w:top w:val="nil"/>
              <w:left w:val="nil"/>
              <w:bottom w:val="nil"/>
              <w:right w:val="nil"/>
            </w:tcBorders>
          </w:tcPr>
          <w:p w:rsidR="00B712BC" w:rsidRDefault="00B712BC">
            <w:pPr>
              <w:pStyle w:val="ConsPlusNormal"/>
              <w:jc w:val="center"/>
            </w:pPr>
            <w:r>
              <w:t>121,4</w:t>
            </w:r>
          </w:p>
        </w:tc>
        <w:tc>
          <w:tcPr>
            <w:tcW w:w="772" w:type="dxa"/>
            <w:tcBorders>
              <w:top w:val="nil"/>
              <w:left w:val="nil"/>
              <w:bottom w:val="nil"/>
              <w:right w:val="nil"/>
            </w:tcBorders>
          </w:tcPr>
          <w:p w:rsidR="00B712BC" w:rsidRDefault="00B712BC">
            <w:pPr>
              <w:pStyle w:val="ConsPlusNormal"/>
              <w:jc w:val="center"/>
            </w:pPr>
            <w:r>
              <w:t>121,2</w:t>
            </w:r>
          </w:p>
        </w:tc>
        <w:tc>
          <w:tcPr>
            <w:tcW w:w="782" w:type="dxa"/>
            <w:tcBorders>
              <w:top w:val="nil"/>
              <w:left w:val="nil"/>
              <w:bottom w:val="nil"/>
              <w:right w:val="nil"/>
            </w:tcBorders>
          </w:tcPr>
          <w:p w:rsidR="00B712BC" w:rsidRDefault="00B712BC">
            <w:pPr>
              <w:pStyle w:val="ConsPlusNormal"/>
              <w:jc w:val="center"/>
            </w:pPr>
            <w:r>
              <w:t>121,2</w:t>
            </w:r>
          </w:p>
        </w:tc>
      </w:tr>
      <w:tr w:rsidR="00B712BC">
        <w:tblPrEx>
          <w:tblBorders>
            <w:insideH w:val="none" w:sz="0" w:space="0" w:color="auto"/>
            <w:insideV w:val="none" w:sz="0" w:space="0" w:color="auto"/>
          </w:tblBorders>
        </w:tblPrEx>
        <w:tc>
          <w:tcPr>
            <w:tcW w:w="624" w:type="dxa"/>
            <w:tcBorders>
              <w:top w:val="nil"/>
              <w:left w:val="nil"/>
              <w:bottom w:val="nil"/>
              <w:right w:val="nil"/>
            </w:tcBorders>
          </w:tcPr>
          <w:p w:rsidR="00B712BC" w:rsidRDefault="00B712BC">
            <w:pPr>
              <w:pStyle w:val="ConsPlusNormal"/>
              <w:jc w:val="center"/>
            </w:pPr>
            <w:r>
              <w:lastRenderedPageBreak/>
              <w:t>4.</w:t>
            </w:r>
          </w:p>
        </w:tc>
        <w:tc>
          <w:tcPr>
            <w:tcW w:w="2891" w:type="dxa"/>
            <w:tcBorders>
              <w:top w:val="nil"/>
              <w:left w:val="nil"/>
              <w:bottom w:val="nil"/>
              <w:right w:val="nil"/>
            </w:tcBorders>
          </w:tcPr>
          <w:p w:rsidR="00B712BC" w:rsidRDefault="00B712BC">
            <w:pPr>
              <w:pStyle w:val="ConsPlusNormal"/>
            </w:pPr>
            <w:r>
              <w:t>Прирост объема производства продукции товарной аквакультуры, включая посадочный материал (к базовому периоду)</w:t>
            </w:r>
          </w:p>
        </w:tc>
        <w:tc>
          <w:tcPr>
            <w:tcW w:w="1134" w:type="dxa"/>
            <w:tcBorders>
              <w:top w:val="nil"/>
              <w:left w:val="nil"/>
              <w:bottom w:val="nil"/>
              <w:right w:val="nil"/>
            </w:tcBorders>
          </w:tcPr>
          <w:p w:rsidR="00B712BC" w:rsidRDefault="00B712BC">
            <w:pPr>
              <w:pStyle w:val="ConsPlusNormal"/>
              <w:jc w:val="center"/>
            </w:pPr>
            <w:r>
              <w:t>процентов</w:t>
            </w:r>
          </w:p>
        </w:tc>
        <w:tc>
          <w:tcPr>
            <w:tcW w:w="1814" w:type="dxa"/>
            <w:tcBorders>
              <w:top w:val="nil"/>
              <w:left w:val="nil"/>
              <w:bottom w:val="nil"/>
              <w:right w:val="nil"/>
            </w:tcBorders>
          </w:tcPr>
          <w:p w:rsidR="00B712BC" w:rsidRDefault="00B712BC">
            <w:pPr>
              <w:pStyle w:val="ConsPlusNormal"/>
            </w:pPr>
            <w:r>
              <w:t>Минсельхоз России</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11</w:t>
            </w:r>
          </w:p>
        </w:tc>
        <w:tc>
          <w:tcPr>
            <w:tcW w:w="772" w:type="dxa"/>
            <w:tcBorders>
              <w:top w:val="nil"/>
              <w:left w:val="nil"/>
              <w:bottom w:val="nil"/>
              <w:right w:val="nil"/>
            </w:tcBorders>
          </w:tcPr>
          <w:p w:rsidR="00B712BC" w:rsidRDefault="00B712BC">
            <w:pPr>
              <w:pStyle w:val="ConsPlusNormal"/>
              <w:jc w:val="center"/>
            </w:pPr>
            <w:r>
              <w:t>5</w:t>
            </w:r>
          </w:p>
        </w:tc>
        <w:tc>
          <w:tcPr>
            <w:tcW w:w="772" w:type="dxa"/>
            <w:tcBorders>
              <w:top w:val="nil"/>
              <w:left w:val="nil"/>
              <w:bottom w:val="nil"/>
              <w:right w:val="nil"/>
            </w:tcBorders>
          </w:tcPr>
          <w:p w:rsidR="00B712BC" w:rsidRDefault="00B712BC">
            <w:pPr>
              <w:pStyle w:val="ConsPlusNormal"/>
              <w:jc w:val="center"/>
            </w:pPr>
            <w:r>
              <w:t>14,2</w:t>
            </w:r>
          </w:p>
        </w:tc>
        <w:tc>
          <w:tcPr>
            <w:tcW w:w="772" w:type="dxa"/>
            <w:tcBorders>
              <w:top w:val="nil"/>
              <w:left w:val="nil"/>
              <w:bottom w:val="nil"/>
              <w:right w:val="nil"/>
            </w:tcBorders>
          </w:tcPr>
          <w:p w:rsidR="00B712BC" w:rsidRDefault="00B712BC">
            <w:pPr>
              <w:pStyle w:val="ConsPlusNormal"/>
              <w:jc w:val="center"/>
            </w:pPr>
            <w:r>
              <w:t>15,5</w:t>
            </w:r>
          </w:p>
        </w:tc>
        <w:tc>
          <w:tcPr>
            <w:tcW w:w="772" w:type="dxa"/>
            <w:tcBorders>
              <w:top w:val="nil"/>
              <w:left w:val="nil"/>
              <w:bottom w:val="nil"/>
              <w:right w:val="nil"/>
            </w:tcBorders>
          </w:tcPr>
          <w:p w:rsidR="00B712BC" w:rsidRDefault="00B712BC">
            <w:pPr>
              <w:pStyle w:val="ConsPlusNormal"/>
              <w:jc w:val="center"/>
            </w:pPr>
            <w:r>
              <w:t>27,06</w:t>
            </w:r>
          </w:p>
        </w:tc>
        <w:tc>
          <w:tcPr>
            <w:tcW w:w="772" w:type="dxa"/>
            <w:tcBorders>
              <w:top w:val="nil"/>
              <w:left w:val="nil"/>
              <w:bottom w:val="nil"/>
              <w:right w:val="nil"/>
            </w:tcBorders>
          </w:tcPr>
          <w:p w:rsidR="00B712BC" w:rsidRDefault="00B712BC">
            <w:pPr>
              <w:pStyle w:val="ConsPlusNormal"/>
              <w:jc w:val="center"/>
            </w:pPr>
            <w:r>
              <w:t>28,1</w:t>
            </w:r>
          </w:p>
        </w:tc>
        <w:tc>
          <w:tcPr>
            <w:tcW w:w="772" w:type="dxa"/>
            <w:tcBorders>
              <w:top w:val="nil"/>
              <w:left w:val="nil"/>
              <w:bottom w:val="nil"/>
              <w:right w:val="nil"/>
            </w:tcBorders>
          </w:tcPr>
          <w:p w:rsidR="00B712BC" w:rsidRDefault="00B712BC">
            <w:pPr>
              <w:pStyle w:val="ConsPlusNormal"/>
              <w:jc w:val="center"/>
            </w:pPr>
            <w:r>
              <w:t>45</w:t>
            </w:r>
          </w:p>
        </w:tc>
        <w:tc>
          <w:tcPr>
            <w:tcW w:w="772" w:type="dxa"/>
            <w:tcBorders>
              <w:top w:val="nil"/>
              <w:left w:val="nil"/>
              <w:bottom w:val="nil"/>
              <w:right w:val="nil"/>
            </w:tcBorders>
          </w:tcPr>
          <w:p w:rsidR="00B712BC" w:rsidRDefault="00B712BC">
            <w:pPr>
              <w:pStyle w:val="ConsPlusNormal"/>
              <w:jc w:val="center"/>
            </w:pPr>
            <w:r>
              <w:t>48</w:t>
            </w:r>
          </w:p>
        </w:tc>
        <w:tc>
          <w:tcPr>
            <w:tcW w:w="772" w:type="dxa"/>
            <w:tcBorders>
              <w:top w:val="nil"/>
              <w:left w:val="nil"/>
              <w:bottom w:val="nil"/>
              <w:right w:val="nil"/>
            </w:tcBorders>
          </w:tcPr>
          <w:p w:rsidR="00B712BC" w:rsidRDefault="00B712BC">
            <w:pPr>
              <w:pStyle w:val="ConsPlusNormal"/>
              <w:jc w:val="center"/>
            </w:pPr>
            <w:r>
              <w:t>54</w:t>
            </w:r>
          </w:p>
        </w:tc>
        <w:tc>
          <w:tcPr>
            <w:tcW w:w="782" w:type="dxa"/>
            <w:tcBorders>
              <w:top w:val="nil"/>
              <w:left w:val="nil"/>
              <w:bottom w:val="nil"/>
              <w:right w:val="nil"/>
            </w:tcBorders>
          </w:tcPr>
          <w:p w:rsidR="00B712BC" w:rsidRDefault="00B712BC">
            <w:pPr>
              <w:pStyle w:val="ConsPlusNormal"/>
              <w:jc w:val="center"/>
            </w:pPr>
            <w:r>
              <w:t>65,9</w:t>
            </w:r>
          </w:p>
        </w:tc>
      </w:tr>
      <w:tr w:rsidR="00B712BC">
        <w:tblPrEx>
          <w:tblBorders>
            <w:insideH w:val="none" w:sz="0" w:space="0" w:color="auto"/>
            <w:insideV w:val="none" w:sz="0" w:space="0" w:color="auto"/>
          </w:tblBorders>
        </w:tblPrEx>
        <w:tc>
          <w:tcPr>
            <w:tcW w:w="624" w:type="dxa"/>
            <w:tcBorders>
              <w:top w:val="nil"/>
              <w:left w:val="nil"/>
              <w:bottom w:val="nil"/>
              <w:right w:val="nil"/>
            </w:tcBorders>
          </w:tcPr>
          <w:p w:rsidR="00B712BC" w:rsidRDefault="00B712BC">
            <w:pPr>
              <w:pStyle w:val="ConsPlusNormal"/>
              <w:jc w:val="center"/>
            </w:pPr>
            <w:r>
              <w:t>5.</w:t>
            </w:r>
          </w:p>
        </w:tc>
        <w:tc>
          <w:tcPr>
            <w:tcW w:w="2891" w:type="dxa"/>
            <w:tcBorders>
              <w:top w:val="nil"/>
              <w:left w:val="nil"/>
              <w:bottom w:val="nil"/>
              <w:right w:val="nil"/>
            </w:tcBorders>
          </w:tcPr>
          <w:p w:rsidR="00B712BC" w:rsidRDefault="00B712BC">
            <w:pPr>
              <w:pStyle w:val="ConsPlusNormal"/>
            </w:pPr>
            <w:r>
              <w:t>Охват акватории внутренних вод Российской Федерации мероприятиями по государственному контролю (надзору) в целях выявления и пресечения нарушений законодательства Российской Федерации в области рыболовства и сохранения водных биологических ресурсов (годовое значение)</w:t>
            </w:r>
          </w:p>
        </w:tc>
        <w:tc>
          <w:tcPr>
            <w:tcW w:w="1134" w:type="dxa"/>
            <w:tcBorders>
              <w:top w:val="nil"/>
              <w:left w:val="nil"/>
              <w:bottom w:val="nil"/>
              <w:right w:val="nil"/>
            </w:tcBorders>
          </w:tcPr>
          <w:p w:rsidR="00B712BC" w:rsidRDefault="00B712BC">
            <w:pPr>
              <w:pStyle w:val="ConsPlusNormal"/>
              <w:jc w:val="center"/>
            </w:pPr>
            <w:r>
              <w:t>процентов</w:t>
            </w:r>
          </w:p>
        </w:tc>
        <w:tc>
          <w:tcPr>
            <w:tcW w:w="1814" w:type="dxa"/>
            <w:tcBorders>
              <w:top w:val="nil"/>
              <w:left w:val="nil"/>
              <w:bottom w:val="nil"/>
              <w:right w:val="nil"/>
            </w:tcBorders>
          </w:tcPr>
          <w:p w:rsidR="00B712BC" w:rsidRDefault="00B712BC">
            <w:pPr>
              <w:pStyle w:val="ConsPlusNormal"/>
            </w:pPr>
            <w:r>
              <w:t>Росрыболовство</w:t>
            </w:r>
          </w:p>
        </w:tc>
        <w:tc>
          <w:tcPr>
            <w:tcW w:w="772" w:type="dxa"/>
            <w:tcBorders>
              <w:top w:val="nil"/>
              <w:left w:val="nil"/>
              <w:bottom w:val="nil"/>
              <w:right w:val="nil"/>
            </w:tcBorders>
          </w:tcPr>
          <w:p w:rsidR="00B712BC" w:rsidRDefault="00B712BC">
            <w:pPr>
              <w:pStyle w:val="ConsPlusNormal"/>
              <w:jc w:val="center"/>
            </w:pPr>
            <w:r>
              <w:t>37</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37</w:t>
            </w:r>
          </w:p>
        </w:tc>
        <w:tc>
          <w:tcPr>
            <w:tcW w:w="772" w:type="dxa"/>
            <w:tcBorders>
              <w:top w:val="nil"/>
              <w:left w:val="nil"/>
              <w:bottom w:val="nil"/>
              <w:right w:val="nil"/>
            </w:tcBorders>
          </w:tcPr>
          <w:p w:rsidR="00B712BC" w:rsidRDefault="00B712BC">
            <w:pPr>
              <w:pStyle w:val="ConsPlusNormal"/>
              <w:jc w:val="center"/>
            </w:pPr>
            <w:r>
              <w:t>37</w:t>
            </w:r>
          </w:p>
        </w:tc>
        <w:tc>
          <w:tcPr>
            <w:tcW w:w="772" w:type="dxa"/>
            <w:tcBorders>
              <w:top w:val="nil"/>
              <w:left w:val="nil"/>
              <w:bottom w:val="nil"/>
              <w:right w:val="nil"/>
            </w:tcBorders>
          </w:tcPr>
          <w:p w:rsidR="00B712BC" w:rsidRDefault="00B712BC">
            <w:pPr>
              <w:pStyle w:val="ConsPlusNormal"/>
              <w:jc w:val="center"/>
            </w:pPr>
            <w:r>
              <w:t>37,1</w:t>
            </w:r>
          </w:p>
        </w:tc>
        <w:tc>
          <w:tcPr>
            <w:tcW w:w="772" w:type="dxa"/>
            <w:tcBorders>
              <w:top w:val="nil"/>
              <w:left w:val="nil"/>
              <w:bottom w:val="nil"/>
              <w:right w:val="nil"/>
            </w:tcBorders>
          </w:tcPr>
          <w:p w:rsidR="00B712BC" w:rsidRDefault="00B712BC">
            <w:pPr>
              <w:pStyle w:val="ConsPlusNormal"/>
              <w:jc w:val="center"/>
            </w:pPr>
            <w:r>
              <w:t>38</w:t>
            </w:r>
          </w:p>
        </w:tc>
        <w:tc>
          <w:tcPr>
            <w:tcW w:w="772" w:type="dxa"/>
            <w:tcBorders>
              <w:top w:val="nil"/>
              <w:left w:val="nil"/>
              <w:bottom w:val="nil"/>
              <w:right w:val="nil"/>
            </w:tcBorders>
          </w:tcPr>
          <w:p w:rsidR="00B712BC" w:rsidRDefault="00B712BC">
            <w:pPr>
              <w:pStyle w:val="ConsPlusNormal"/>
              <w:jc w:val="center"/>
            </w:pPr>
            <w:r>
              <w:t>37</w:t>
            </w:r>
          </w:p>
        </w:tc>
        <w:tc>
          <w:tcPr>
            <w:tcW w:w="772" w:type="dxa"/>
            <w:tcBorders>
              <w:top w:val="nil"/>
              <w:left w:val="nil"/>
              <w:bottom w:val="nil"/>
              <w:right w:val="nil"/>
            </w:tcBorders>
          </w:tcPr>
          <w:p w:rsidR="00B712BC" w:rsidRDefault="00B712BC">
            <w:pPr>
              <w:pStyle w:val="ConsPlusNormal"/>
              <w:jc w:val="center"/>
            </w:pPr>
            <w:r>
              <w:t>36,6</w:t>
            </w:r>
          </w:p>
        </w:tc>
        <w:tc>
          <w:tcPr>
            <w:tcW w:w="772" w:type="dxa"/>
            <w:tcBorders>
              <w:top w:val="nil"/>
              <w:left w:val="nil"/>
              <w:bottom w:val="nil"/>
              <w:right w:val="nil"/>
            </w:tcBorders>
          </w:tcPr>
          <w:p w:rsidR="00B712BC" w:rsidRDefault="00B712BC">
            <w:pPr>
              <w:pStyle w:val="ConsPlusNormal"/>
              <w:jc w:val="center"/>
            </w:pPr>
            <w:r>
              <w:t>36</w:t>
            </w:r>
          </w:p>
        </w:tc>
        <w:tc>
          <w:tcPr>
            <w:tcW w:w="772" w:type="dxa"/>
            <w:tcBorders>
              <w:top w:val="nil"/>
              <w:left w:val="nil"/>
              <w:bottom w:val="nil"/>
              <w:right w:val="nil"/>
            </w:tcBorders>
          </w:tcPr>
          <w:p w:rsidR="00B712BC" w:rsidRDefault="00B712BC">
            <w:pPr>
              <w:pStyle w:val="ConsPlusNormal"/>
              <w:jc w:val="center"/>
            </w:pPr>
            <w:r>
              <w:t>35,5</w:t>
            </w:r>
          </w:p>
        </w:tc>
        <w:tc>
          <w:tcPr>
            <w:tcW w:w="782" w:type="dxa"/>
            <w:tcBorders>
              <w:top w:val="nil"/>
              <w:left w:val="nil"/>
              <w:bottom w:val="nil"/>
              <w:right w:val="nil"/>
            </w:tcBorders>
          </w:tcPr>
          <w:p w:rsidR="00B712BC" w:rsidRDefault="00B712BC">
            <w:pPr>
              <w:pStyle w:val="ConsPlusNormal"/>
              <w:jc w:val="center"/>
            </w:pPr>
            <w:r>
              <w:t>35</w:t>
            </w:r>
          </w:p>
        </w:tc>
      </w:tr>
      <w:tr w:rsidR="00B712BC">
        <w:tblPrEx>
          <w:tblBorders>
            <w:insideH w:val="none" w:sz="0" w:space="0" w:color="auto"/>
            <w:insideV w:val="none" w:sz="0" w:space="0" w:color="auto"/>
          </w:tblBorders>
        </w:tblPrEx>
        <w:tc>
          <w:tcPr>
            <w:tcW w:w="624" w:type="dxa"/>
            <w:tcBorders>
              <w:top w:val="nil"/>
              <w:left w:val="nil"/>
              <w:bottom w:val="nil"/>
              <w:right w:val="nil"/>
            </w:tcBorders>
          </w:tcPr>
          <w:p w:rsidR="00B712BC" w:rsidRDefault="00B712BC">
            <w:pPr>
              <w:pStyle w:val="ConsPlusNormal"/>
              <w:jc w:val="center"/>
            </w:pPr>
            <w:r>
              <w:t>6.</w:t>
            </w:r>
          </w:p>
        </w:tc>
        <w:tc>
          <w:tcPr>
            <w:tcW w:w="2891" w:type="dxa"/>
            <w:tcBorders>
              <w:top w:val="nil"/>
              <w:left w:val="nil"/>
              <w:bottom w:val="nil"/>
              <w:right w:val="nil"/>
            </w:tcBorders>
          </w:tcPr>
          <w:p w:rsidR="00B712BC" w:rsidRDefault="00B712BC">
            <w:pPr>
              <w:pStyle w:val="ConsPlusNormal"/>
            </w:pPr>
            <w:r>
              <w:t>Удельный вес отечественной рыбной продукции (годовое значение) в общем объеме товарных ресурсов (с учетом переходящих запасов) внутреннего рынка рыбной продукции</w:t>
            </w:r>
          </w:p>
        </w:tc>
        <w:tc>
          <w:tcPr>
            <w:tcW w:w="1134" w:type="dxa"/>
            <w:tcBorders>
              <w:top w:val="nil"/>
              <w:left w:val="nil"/>
              <w:bottom w:val="nil"/>
              <w:right w:val="nil"/>
            </w:tcBorders>
          </w:tcPr>
          <w:p w:rsidR="00B712BC" w:rsidRDefault="00B712BC">
            <w:pPr>
              <w:pStyle w:val="ConsPlusNormal"/>
              <w:jc w:val="center"/>
            </w:pPr>
            <w:r>
              <w:t>процентов</w:t>
            </w:r>
          </w:p>
        </w:tc>
        <w:tc>
          <w:tcPr>
            <w:tcW w:w="1814" w:type="dxa"/>
            <w:tcBorders>
              <w:top w:val="nil"/>
              <w:left w:val="nil"/>
              <w:bottom w:val="nil"/>
              <w:right w:val="nil"/>
            </w:tcBorders>
          </w:tcPr>
          <w:p w:rsidR="00B712BC" w:rsidRDefault="00B712BC">
            <w:pPr>
              <w:pStyle w:val="ConsPlusNormal"/>
            </w:pPr>
            <w:r>
              <w:t>Росрыболовство</w:t>
            </w:r>
          </w:p>
        </w:tc>
        <w:tc>
          <w:tcPr>
            <w:tcW w:w="772" w:type="dxa"/>
            <w:tcBorders>
              <w:top w:val="nil"/>
              <w:left w:val="nil"/>
              <w:bottom w:val="nil"/>
              <w:right w:val="nil"/>
            </w:tcBorders>
          </w:tcPr>
          <w:p w:rsidR="00B712BC" w:rsidRDefault="00B712BC">
            <w:pPr>
              <w:pStyle w:val="ConsPlusNormal"/>
              <w:jc w:val="center"/>
            </w:pPr>
            <w:r>
              <w:t>74</w:t>
            </w:r>
          </w:p>
        </w:tc>
        <w:tc>
          <w:tcPr>
            <w:tcW w:w="772" w:type="dxa"/>
            <w:tcBorders>
              <w:top w:val="nil"/>
              <w:left w:val="nil"/>
              <w:bottom w:val="nil"/>
              <w:right w:val="nil"/>
            </w:tcBorders>
          </w:tcPr>
          <w:p w:rsidR="00B712BC" w:rsidRDefault="00B712BC">
            <w:pPr>
              <w:pStyle w:val="ConsPlusNormal"/>
              <w:jc w:val="center"/>
            </w:pPr>
            <w:r>
              <w:t>78,2</w:t>
            </w:r>
          </w:p>
        </w:tc>
        <w:tc>
          <w:tcPr>
            <w:tcW w:w="772" w:type="dxa"/>
            <w:tcBorders>
              <w:top w:val="nil"/>
              <w:left w:val="nil"/>
              <w:bottom w:val="nil"/>
              <w:right w:val="nil"/>
            </w:tcBorders>
          </w:tcPr>
          <w:p w:rsidR="00B712BC" w:rsidRDefault="00B712BC">
            <w:pPr>
              <w:pStyle w:val="ConsPlusNormal"/>
              <w:jc w:val="center"/>
            </w:pPr>
            <w:r>
              <w:t>72,5</w:t>
            </w:r>
          </w:p>
        </w:tc>
        <w:tc>
          <w:tcPr>
            <w:tcW w:w="772" w:type="dxa"/>
            <w:tcBorders>
              <w:top w:val="nil"/>
              <w:left w:val="nil"/>
              <w:bottom w:val="nil"/>
              <w:right w:val="nil"/>
            </w:tcBorders>
          </w:tcPr>
          <w:p w:rsidR="00B712BC" w:rsidRDefault="00B712BC">
            <w:pPr>
              <w:pStyle w:val="ConsPlusNormal"/>
              <w:jc w:val="center"/>
            </w:pPr>
            <w:r>
              <w:t>79,4</w:t>
            </w:r>
          </w:p>
        </w:tc>
        <w:tc>
          <w:tcPr>
            <w:tcW w:w="772" w:type="dxa"/>
            <w:tcBorders>
              <w:top w:val="nil"/>
              <w:left w:val="nil"/>
              <w:bottom w:val="nil"/>
              <w:right w:val="nil"/>
            </w:tcBorders>
          </w:tcPr>
          <w:p w:rsidR="00B712BC" w:rsidRDefault="00B712BC">
            <w:pPr>
              <w:pStyle w:val="ConsPlusNormal"/>
              <w:jc w:val="center"/>
            </w:pPr>
            <w:r>
              <w:t>75,8</w:t>
            </w:r>
          </w:p>
        </w:tc>
        <w:tc>
          <w:tcPr>
            <w:tcW w:w="772" w:type="dxa"/>
            <w:tcBorders>
              <w:top w:val="nil"/>
              <w:left w:val="nil"/>
              <w:bottom w:val="nil"/>
              <w:right w:val="nil"/>
            </w:tcBorders>
          </w:tcPr>
          <w:p w:rsidR="00B712BC" w:rsidRDefault="00B712BC">
            <w:pPr>
              <w:pStyle w:val="ConsPlusNormal"/>
              <w:jc w:val="center"/>
            </w:pPr>
            <w:r>
              <w:t>80,4</w:t>
            </w:r>
          </w:p>
        </w:tc>
        <w:tc>
          <w:tcPr>
            <w:tcW w:w="772" w:type="dxa"/>
            <w:tcBorders>
              <w:top w:val="nil"/>
              <w:left w:val="nil"/>
              <w:bottom w:val="nil"/>
              <w:right w:val="nil"/>
            </w:tcBorders>
          </w:tcPr>
          <w:p w:rsidR="00B712BC" w:rsidRDefault="00B712BC">
            <w:pPr>
              <w:pStyle w:val="ConsPlusNormal"/>
              <w:jc w:val="center"/>
            </w:pPr>
            <w:r>
              <w:t>77,1</w:t>
            </w:r>
          </w:p>
        </w:tc>
        <w:tc>
          <w:tcPr>
            <w:tcW w:w="772" w:type="dxa"/>
            <w:tcBorders>
              <w:top w:val="nil"/>
              <w:left w:val="nil"/>
              <w:bottom w:val="nil"/>
              <w:right w:val="nil"/>
            </w:tcBorders>
          </w:tcPr>
          <w:p w:rsidR="00B712BC" w:rsidRDefault="00B712BC">
            <w:pPr>
              <w:pStyle w:val="ConsPlusNormal"/>
              <w:jc w:val="center"/>
            </w:pPr>
            <w:r>
              <w:t>81,2</w:t>
            </w:r>
          </w:p>
        </w:tc>
        <w:tc>
          <w:tcPr>
            <w:tcW w:w="772" w:type="dxa"/>
            <w:tcBorders>
              <w:top w:val="nil"/>
              <w:left w:val="nil"/>
              <w:bottom w:val="nil"/>
              <w:right w:val="nil"/>
            </w:tcBorders>
          </w:tcPr>
          <w:p w:rsidR="00B712BC" w:rsidRDefault="00B712BC">
            <w:pPr>
              <w:pStyle w:val="ConsPlusNormal"/>
              <w:jc w:val="center"/>
            </w:pPr>
            <w:r>
              <w:t>82,2</w:t>
            </w:r>
          </w:p>
        </w:tc>
        <w:tc>
          <w:tcPr>
            <w:tcW w:w="772" w:type="dxa"/>
            <w:tcBorders>
              <w:top w:val="nil"/>
              <w:left w:val="nil"/>
              <w:bottom w:val="nil"/>
              <w:right w:val="nil"/>
            </w:tcBorders>
          </w:tcPr>
          <w:p w:rsidR="00B712BC" w:rsidRDefault="00B712BC">
            <w:pPr>
              <w:pStyle w:val="ConsPlusNormal"/>
              <w:jc w:val="center"/>
            </w:pPr>
            <w:r>
              <w:t>83,5</w:t>
            </w:r>
          </w:p>
        </w:tc>
        <w:tc>
          <w:tcPr>
            <w:tcW w:w="782" w:type="dxa"/>
            <w:tcBorders>
              <w:top w:val="nil"/>
              <w:left w:val="nil"/>
              <w:bottom w:val="nil"/>
              <w:right w:val="nil"/>
            </w:tcBorders>
          </w:tcPr>
          <w:p w:rsidR="00B712BC" w:rsidRDefault="00B712BC">
            <w:pPr>
              <w:pStyle w:val="ConsPlusNormal"/>
              <w:jc w:val="center"/>
            </w:pPr>
            <w:r>
              <w:t>85</w:t>
            </w:r>
          </w:p>
        </w:tc>
      </w:tr>
      <w:tr w:rsidR="00B712BC">
        <w:tblPrEx>
          <w:tblBorders>
            <w:insideH w:val="none" w:sz="0" w:space="0" w:color="auto"/>
            <w:insideV w:val="none" w:sz="0" w:space="0" w:color="auto"/>
          </w:tblBorders>
        </w:tblPrEx>
        <w:tc>
          <w:tcPr>
            <w:tcW w:w="624" w:type="dxa"/>
            <w:tcBorders>
              <w:top w:val="nil"/>
              <w:left w:val="nil"/>
              <w:bottom w:val="nil"/>
              <w:right w:val="nil"/>
            </w:tcBorders>
          </w:tcPr>
          <w:p w:rsidR="00B712BC" w:rsidRDefault="00B712BC">
            <w:pPr>
              <w:pStyle w:val="ConsPlusNormal"/>
              <w:jc w:val="center"/>
            </w:pPr>
            <w:r>
              <w:t>7.</w:t>
            </w:r>
          </w:p>
        </w:tc>
        <w:tc>
          <w:tcPr>
            <w:tcW w:w="2891" w:type="dxa"/>
            <w:tcBorders>
              <w:top w:val="nil"/>
              <w:left w:val="nil"/>
              <w:bottom w:val="nil"/>
              <w:right w:val="nil"/>
            </w:tcBorders>
          </w:tcPr>
          <w:p w:rsidR="00B712BC" w:rsidRDefault="00B712BC">
            <w:pPr>
              <w:pStyle w:val="ConsPlusNormal"/>
            </w:pPr>
            <w:r>
              <w:t>Объем произведенной рыбы и продуктов рыбных, переработанных и консервированных (годовое значение)</w:t>
            </w:r>
          </w:p>
        </w:tc>
        <w:tc>
          <w:tcPr>
            <w:tcW w:w="1134" w:type="dxa"/>
            <w:tcBorders>
              <w:top w:val="nil"/>
              <w:left w:val="nil"/>
              <w:bottom w:val="nil"/>
              <w:right w:val="nil"/>
            </w:tcBorders>
          </w:tcPr>
          <w:p w:rsidR="00B712BC" w:rsidRDefault="00B712BC">
            <w:pPr>
              <w:pStyle w:val="ConsPlusNormal"/>
              <w:jc w:val="center"/>
            </w:pPr>
            <w:r>
              <w:t>тыс. тонн</w:t>
            </w:r>
          </w:p>
        </w:tc>
        <w:tc>
          <w:tcPr>
            <w:tcW w:w="1814" w:type="dxa"/>
            <w:tcBorders>
              <w:top w:val="nil"/>
              <w:left w:val="nil"/>
              <w:bottom w:val="nil"/>
              <w:right w:val="nil"/>
            </w:tcBorders>
          </w:tcPr>
          <w:p w:rsidR="00B712BC" w:rsidRDefault="00B712BC">
            <w:pPr>
              <w:pStyle w:val="ConsPlusNormal"/>
            </w:pPr>
            <w:r>
              <w:t>Росстат</w:t>
            </w:r>
          </w:p>
        </w:tc>
        <w:tc>
          <w:tcPr>
            <w:tcW w:w="772" w:type="dxa"/>
            <w:tcBorders>
              <w:top w:val="nil"/>
              <w:left w:val="nil"/>
              <w:bottom w:val="nil"/>
              <w:right w:val="nil"/>
            </w:tcBorders>
          </w:tcPr>
          <w:p w:rsidR="00B712BC" w:rsidRDefault="00B712BC">
            <w:pPr>
              <w:pStyle w:val="ConsPlusNormal"/>
              <w:jc w:val="center"/>
            </w:pPr>
            <w:r>
              <w:t>3788,4</w:t>
            </w:r>
          </w:p>
        </w:tc>
        <w:tc>
          <w:tcPr>
            <w:tcW w:w="772" w:type="dxa"/>
            <w:tcBorders>
              <w:top w:val="nil"/>
              <w:left w:val="nil"/>
              <w:bottom w:val="nil"/>
              <w:right w:val="nil"/>
            </w:tcBorders>
          </w:tcPr>
          <w:p w:rsidR="00B712BC" w:rsidRDefault="00B712BC">
            <w:pPr>
              <w:pStyle w:val="ConsPlusNormal"/>
              <w:jc w:val="center"/>
            </w:pPr>
            <w:r>
              <w:t>3788,8</w:t>
            </w:r>
          </w:p>
        </w:tc>
        <w:tc>
          <w:tcPr>
            <w:tcW w:w="772" w:type="dxa"/>
            <w:tcBorders>
              <w:top w:val="nil"/>
              <w:left w:val="nil"/>
              <w:bottom w:val="nil"/>
              <w:right w:val="nil"/>
            </w:tcBorders>
          </w:tcPr>
          <w:p w:rsidR="00B712BC" w:rsidRDefault="00B712BC">
            <w:pPr>
              <w:pStyle w:val="ConsPlusNormal"/>
              <w:jc w:val="center"/>
            </w:pPr>
            <w:r>
              <w:t>3681,5</w:t>
            </w:r>
          </w:p>
        </w:tc>
        <w:tc>
          <w:tcPr>
            <w:tcW w:w="772" w:type="dxa"/>
            <w:tcBorders>
              <w:top w:val="nil"/>
              <w:left w:val="nil"/>
              <w:bottom w:val="nil"/>
              <w:right w:val="nil"/>
            </w:tcBorders>
          </w:tcPr>
          <w:p w:rsidR="00B712BC" w:rsidRDefault="00B712BC">
            <w:pPr>
              <w:pStyle w:val="ConsPlusNormal"/>
              <w:jc w:val="center"/>
            </w:pPr>
            <w:r>
              <w:t>3725,4</w:t>
            </w:r>
          </w:p>
        </w:tc>
        <w:tc>
          <w:tcPr>
            <w:tcW w:w="772" w:type="dxa"/>
            <w:tcBorders>
              <w:top w:val="nil"/>
              <w:left w:val="nil"/>
              <w:bottom w:val="nil"/>
              <w:right w:val="nil"/>
            </w:tcBorders>
          </w:tcPr>
          <w:p w:rsidR="00B712BC" w:rsidRDefault="00B712BC">
            <w:pPr>
              <w:pStyle w:val="ConsPlusNormal"/>
              <w:jc w:val="center"/>
            </w:pPr>
            <w:r>
              <w:t>3632,8</w:t>
            </w:r>
          </w:p>
        </w:tc>
        <w:tc>
          <w:tcPr>
            <w:tcW w:w="772" w:type="dxa"/>
            <w:tcBorders>
              <w:top w:val="nil"/>
              <w:left w:val="nil"/>
              <w:bottom w:val="nil"/>
              <w:right w:val="nil"/>
            </w:tcBorders>
          </w:tcPr>
          <w:p w:rsidR="00B712BC" w:rsidRDefault="00B712BC">
            <w:pPr>
              <w:pStyle w:val="ConsPlusNormal"/>
              <w:jc w:val="center"/>
            </w:pPr>
            <w:r>
              <w:t>3829,3</w:t>
            </w:r>
          </w:p>
        </w:tc>
        <w:tc>
          <w:tcPr>
            <w:tcW w:w="772" w:type="dxa"/>
            <w:tcBorders>
              <w:top w:val="nil"/>
              <w:left w:val="nil"/>
              <w:bottom w:val="nil"/>
              <w:right w:val="nil"/>
            </w:tcBorders>
          </w:tcPr>
          <w:p w:rsidR="00B712BC" w:rsidRDefault="00B712BC">
            <w:pPr>
              <w:pStyle w:val="ConsPlusNormal"/>
              <w:jc w:val="center"/>
            </w:pPr>
            <w:r>
              <w:t>3759,5</w:t>
            </w:r>
          </w:p>
        </w:tc>
        <w:tc>
          <w:tcPr>
            <w:tcW w:w="772" w:type="dxa"/>
            <w:tcBorders>
              <w:top w:val="nil"/>
              <w:left w:val="nil"/>
              <w:bottom w:val="nil"/>
              <w:right w:val="nil"/>
            </w:tcBorders>
          </w:tcPr>
          <w:p w:rsidR="00B712BC" w:rsidRDefault="00B712BC">
            <w:pPr>
              <w:pStyle w:val="ConsPlusNormal"/>
              <w:jc w:val="center"/>
            </w:pPr>
            <w:r>
              <w:t>3905,9</w:t>
            </w:r>
          </w:p>
        </w:tc>
        <w:tc>
          <w:tcPr>
            <w:tcW w:w="772" w:type="dxa"/>
            <w:tcBorders>
              <w:top w:val="nil"/>
              <w:left w:val="nil"/>
              <w:bottom w:val="nil"/>
              <w:right w:val="nil"/>
            </w:tcBorders>
          </w:tcPr>
          <w:p w:rsidR="00B712BC" w:rsidRDefault="00B712BC">
            <w:pPr>
              <w:pStyle w:val="ConsPlusNormal"/>
              <w:jc w:val="center"/>
            </w:pPr>
            <w:r>
              <w:t>3964,5</w:t>
            </w:r>
          </w:p>
        </w:tc>
        <w:tc>
          <w:tcPr>
            <w:tcW w:w="772" w:type="dxa"/>
            <w:tcBorders>
              <w:top w:val="nil"/>
              <w:left w:val="nil"/>
              <w:bottom w:val="nil"/>
              <w:right w:val="nil"/>
            </w:tcBorders>
          </w:tcPr>
          <w:p w:rsidR="00B712BC" w:rsidRDefault="00B712BC">
            <w:pPr>
              <w:pStyle w:val="ConsPlusNormal"/>
              <w:jc w:val="center"/>
            </w:pPr>
            <w:r>
              <w:t>4008,1</w:t>
            </w:r>
          </w:p>
        </w:tc>
        <w:tc>
          <w:tcPr>
            <w:tcW w:w="782" w:type="dxa"/>
            <w:tcBorders>
              <w:top w:val="nil"/>
              <w:left w:val="nil"/>
              <w:bottom w:val="nil"/>
              <w:right w:val="nil"/>
            </w:tcBorders>
          </w:tcPr>
          <w:p w:rsidR="00B712BC" w:rsidRDefault="00B712BC">
            <w:pPr>
              <w:pStyle w:val="ConsPlusNormal"/>
              <w:jc w:val="center"/>
            </w:pPr>
            <w:r>
              <w:t>4048,2</w:t>
            </w:r>
          </w:p>
        </w:tc>
      </w:tr>
      <w:tr w:rsidR="00B712BC">
        <w:tblPrEx>
          <w:tblBorders>
            <w:insideH w:val="none" w:sz="0" w:space="0" w:color="auto"/>
            <w:insideV w:val="none" w:sz="0" w:space="0" w:color="auto"/>
          </w:tblBorders>
        </w:tblPrEx>
        <w:tc>
          <w:tcPr>
            <w:tcW w:w="624" w:type="dxa"/>
            <w:tcBorders>
              <w:top w:val="nil"/>
              <w:left w:val="nil"/>
              <w:bottom w:val="nil"/>
              <w:right w:val="nil"/>
            </w:tcBorders>
          </w:tcPr>
          <w:p w:rsidR="00B712BC" w:rsidRDefault="00B712BC">
            <w:pPr>
              <w:pStyle w:val="ConsPlusNormal"/>
              <w:jc w:val="center"/>
            </w:pPr>
            <w:r>
              <w:lastRenderedPageBreak/>
              <w:t>8.</w:t>
            </w:r>
          </w:p>
        </w:tc>
        <w:tc>
          <w:tcPr>
            <w:tcW w:w="2891" w:type="dxa"/>
            <w:tcBorders>
              <w:top w:val="nil"/>
              <w:left w:val="nil"/>
              <w:bottom w:val="nil"/>
              <w:right w:val="nil"/>
            </w:tcBorders>
          </w:tcPr>
          <w:p w:rsidR="00B712BC" w:rsidRDefault="00B712BC">
            <w:pPr>
              <w:pStyle w:val="ConsPlusNormal"/>
            </w:pPr>
            <w:r>
              <w:t>Потребление рыбы и рыбопродуктов в домашних хозяйствах Российской Федерации (по данным выборочного обследования бюджетов домашних хозяйств, в среднем на потребителя в год)</w:t>
            </w:r>
          </w:p>
        </w:tc>
        <w:tc>
          <w:tcPr>
            <w:tcW w:w="1134" w:type="dxa"/>
            <w:tcBorders>
              <w:top w:val="nil"/>
              <w:left w:val="nil"/>
              <w:bottom w:val="nil"/>
              <w:right w:val="nil"/>
            </w:tcBorders>
          </w:tcPr>
          <w:p w:rsidR="00B712BC" w:rsidRDefault="00B712BC">
            <w:pPr>
              <w:pStyle w:val="ConsPlusNormal"/>
              <w:jc w:val="center"/>
            </w:pPr>
            <w:r>
              <w:t>кг</w:t>
            </w:r>
          </w:p>
        </w:tc>
        <w:tc>
          <w:tcPr>
            <w:tcW w:w="1814" w:type="dxa"/>
            <w:tcBorders>
              <w:top w:val="nil"/>
              <w:left w:val="nil"/>
              <w:bottom w:val="nil"/>
              <w:right w:val="nil"/>
            </w:tcBorders>
          </w:tcPr>
          <w:p w:rsidR="00B712BC" w:rsidRDefault="00B712BC">
            <w:pPr>
              <w:pStyle w:val="ConsPlusNormal"/>
            </w:pPr>
            <w:r>
              <w:t>Росстат</w:t>
            </w:r>
          </w:p>
        </w:tc>
        <w:tc>
          <w:tcPr>
            <w:tcW w:w="772" w:type="dxa"/>
            <w:tcBorders>
              <w:top w:val="nil"/>
              <w:left w:val="nil"/>
              <w:bottom w:val="nil"/>
              <w:right w:val="nil"/>
            </w:tcBorders>
          </w:tcPr>
          <w:p w:rsidR="00B712BC" w:rsidRDefault="00B712BC">
            <w:pPr>
              <w:pStyle w:val="ConsPlusNormal"/>
              <w:jc w:val="center"/>
            </w:pPr>
            <w:r>
              <w:t>22,3</w:t>
            </w:r>
          </w:p>
        </w:tc>
        <w:tc>
          <w:tcPr>
            <w:tcW w:w="772" w:type="dxa"/>
            <w:tcBorders>
              <w:top w:val="nil"/>
              <w:left w:val="nil"/>
              <w:bottom w:val="nil"/>
              <w:right w:val="nil"/>
            </w:tcBorders>
          </w:tcPr>
          <w:p w:rsidR="00B712BC" w:rsidRDefault="00B712BC">
            <w:pPr>
              <w:pStyle w:val="ConsPlusNormal"/>
              <w:jc w:val="center"/>
            </w:pPr>
            <w:r>
              <w:t>22,3</w:t>
            </w:r>
          </w:p>
        </w:tc>
        <w:tc>
          <w:tcPr>
            <w:tcW w:w="772" w:type="dxa"/>
            <w:tcBorders>
              <w:top w:val="nil"/>
              <w:left w:val="nil"/>
              <w:bottom w:val="nil"/>
              <w:right w:val="nil"/>
            </w:tcBorders>
          </w:tcPr>
          <w:p w:rsidR="00B712BC" w:rsidRDefault="00B712BC">
            <w:pPr>
              <w:pStyle w:val="ConsPlusNormal"/>
              <w:jc w:val="center"/>
            </w:pPr>
            <w:r>
              <w:t>22,3</w:t>
            </w:r>
          </w:p>
        </w:tc>
        <w:tc>
          <w:tcPr>
            <w:tcW w:w="772" w:type="dxa"/>
            <w:tcBorders>
              <w:top w:val="nil"/>
              <w:left w:val="nil"/>
              <w:bottom w:val="nil"/>
              <w:right w:val="nil"/>
            </w:tcBorders>
          </w:tcPr>
          <w:p w:rsidR="00B712BC" w:rsidRDefault="00B712BC">
            <w:pPr>
              <w:pStyle w:val="ConsPlusNormal"/>
              <w:jc w:val="center"/>
            </w:pPr>
            <w:r>
              <w:t>22,3</w:t>
            </w:r>
          </w:p>
        </w:tc>
        <w:tc>
          <w:tcPr>
            <w:tcW w:w="772" w:type="dxa"/>
            <w:tcBorders>
              <w:top w:val="nil"/>
              <w:left w:val="nil"/>
              <w:bottom w:val="nil"/>
              <w:right w:val="nil"/>
            </w:tcBorders>
          </w:tcPr>
          <w:p w:rsidR="00B712BC" w:rsidRDefault="00B712BC">
            <w:pPr>
              <w:pStyle w:val="ConsPlusNormal"/>
              <w:jc w:val="center"/>
            </w:pPr>
            <w:r>
              <w:t>22,3</w:t>
            </w:r>
          </w:p>
        </w:tc>
        <w:tc>
          <w:tcPr>
            <w:tcW w:w="772" w:type="dxa"/>
            <w:tcBorders>
              <w:top w:val="nil"/>
              <w:left w:val="nil"/>
              <w:bottom w:val="nil"/>
              <w:right w:val="nil"/>
            </w:tcBorders>
          </w:tcPr>
          <w:p w:rsidR="00B712BC" w:rsidRDefault="00B712BC">
            <w:pPr>
              <w:pStyle w:val="ConsPlusNormal"/>
              <w:jc w:val="center"/>
            </w:pPr>
            <w:r>
              <w:t>21,7</w:t>
            </w:r>
          </w:p>
        </w:tc>
        <w:tc>
          <w:tcPr>
            <w:tcW w:w="772" w:type="dxa"/>
            <w:tcBorders>
              <w:top w:val="nil"/>
              <w:left w:val="nil"/>
              <w:bottom w:val="nil"/>
              <w:right w:val="nil"/>
            </w:tcBorders>
          </w:tcPr>
          <w:p w:rsidR="00B712BC" w:rsidRDefault="00B712BC">
            <w:pPr>
              <w:pStyle w:val="ConsPlusNormal"/>
              <w:jc w:val="center"/>
            </w:pPr>
            <w:r>
              <w:t>22,3</w:t>
            </w:r>
          </w:p>
        </w:tc>
        <w:tc>
          <w:tcPr>
            <w:tcW w:w="772" w:type="dxa"/>
            <w:tcBorders>
              <w:top w:val="nil"/>
              <w:left w:val="nil"/>
              <w:bottom w:val="nil"/>
              <w:right w:val="nil"/>
            </w:tcBorders>
          </w:tcPr>
          <w:p w:rsidR="00B712BC" w:rsidRDefault="00B712BC">
            <w:pPr>
              <w:pStyle w:val="ConsPlusNormal"/>
              <w:jc w:val="center"/>
            </w:pPr>
            <w:r>
              <w:t>22,3</w:t>
            </w:r>
          </w:p>
        </w:tc>
        <w:tc>
          <w:tcPr>
            <w:tcW w:w="772" w:type="dxa"/>
            <w:tcBorders>
              <w:top w:val="nil"/>
              <w:left w:val="nil"/>
              <w:bottom w:val="nil"/>
              <w:right w:val="nil"/>
            </w:tcBorders>
          </w:tcPr>
          <w:p w:rsidR="00B712BC" w:rsidRDefault="00B712BC">
            <w:pPr>
              <w:pStyle w:val="ConsPlusNormal"/>
              <w:jc w:val="center"/>
            </w:pPr>
            <w:r>
              <w:t>22,4</w:t>
            </w:r>
          </w:p>
        </w:tc>
        <w:tc>
          <w:tcPr>
            <w:tcW w:w="772" w:type="dxa"/>
            <w:tcBorders>
              <w:top w:val="nil"/>
              <w:left w:val="nil"/>
              <w:bottom w:val="nil"/>
              <w:right w:val="nil"/>
            </w:tcBorders>
          </w:tcPr>
          <w:p w:rsidR="00B712BC" w:rsidRDefault="00B712BC">
            <w:pPr>
              <w:pStyle w:val="ConsPlusNormal"/>
              <w:jc w:val="center"/>
            </w:pPr>
            <w:r>
              <w:t>22,5</w:t>
            </w:r>
          </w:p>
        </w:tc>
        <w:tc>
          <w:tcPr>
            <w:tcW w:w="782" w:type="dxa"/>
            <w:tcBorders>
              <w:top w:val="nil"/>
              <w:left w:val="nil"/>
              <w:bottom w:val="nil"/>
              <w:right w:val="nil"/>
            </w:tcBorders>
          </w:tcPr>
          <w:p w:rsidR="00B712BC" w:rsidRDefault="00B712BC">
            <w:pPr>
              <w:pStyle w:val="ConsPlusNormal"/>
              <w:jc w:val="center"/>
            </w:pPr>
            <w:r>
              <w:t>22,7</w:t>
            </w:r>
          </w:p>
        </w:tc>
      </w:tr>
      <w:tr w:rsidR="00B712BC">
        <w:tblPrEx>
          <w:tblBorders>
            <w:insideH w:val="none" w:sz="0" w:space="0" w:color="auto"/>
            <w:insideV w:val="none" w:sz="0" w:space="0" w:color="auto"/>
          </w:tblBorders>
        </w:tblPrEx>
        <w:tc>
          <w:tcPr>
            <w:tcW w:w="624" w:type="dxa"/>
            <w:tcBorders>
              <w:top w:val="nil"/>
              <w:left w:val="nil"/>
              <w:bottom w:val="nil"/>
              <w:right w:val="nil"/>
            </w:tcBorders>
          </w:tcPr>
          <w:p w:rsidR="00B712BC" w:rsidRDefault="00B712BC">
            <w:pPr>
              <w:pStyle w:val="ConsPlusNormal"/>
              <w:jc w:val="center"/>
            </w:pPr>
            <w:r>
              <w:t>9.</w:t>
            </w:r>
          </w:p>
        </w:tc>
        <w:tc>
          <w:tcPr>
            <w:tcW w:w="2891" w:type="dxa"/>
            <w:tcBorders>
              <w:top w:val="nil"/>
              <w:left w:val="nil"/>
              <w:bottom w:val="nil"/>
              <w:right w:val="nil"/>
            </w:tcBorders>
          </w:tcPr>
          <w:p w:rsidR="00B712BC" w:rsidRDefault="00B712BC">
            <w:pPr>
              <w:pStyle w:val="ConsPlusNormal"/>
            </w:pPr>
            <w:r>
              <w:t>Темпы роста производительности труда по виду деятельности "Рыболовство, рыбоводство" (к 2011 году)</w:t>
            </w:r>
          </w:p>
        </w:tc>
        <w:tc>
          <w:tcPr>
            <w:tcW w:w="1134" w:type="dxa"/>
            <w:tcBorders>
              <w:top w:val="nil"/>
              <w:left w:val="nil"/>
              <w:bottom w:val="nil"/>
              <w:right w:val="nil"/>
            </w:tcBorders>
          </w:tcPr>
          <w:p w:rsidR="00B712BC" w:rsidRDefault="00B712BC">
            <w:pPr>
              <w:pStyle w:val="ConsPlusNormal"/>
              <w:jc w:val="center"/>
            </w:pPr>
            <w:r>
              <w:t>процентов</w:t>
            </w:r>
          </w:p>
        </w:tc>
        <w:tc>
          <w:tcPr>
            <w:tcW w:w="1814" w:type="dxa"/>
            <w:tcBorders>
              <w:top w:val="nil"/>
              <w:left w:val="nil"/>
              <w:bottom w:val="nil"/>
              <w:right w:val="nil"/>
            </w:tcBorders>
          </w:tcPr>
          <w:p w:rsidR="00B712BC" w:rsidRDefault="00B712BC">
            <w:pPr>
              <w:pStyle w:val="ConsPlusNormal"/>
            </w:pPr>
            <w:r>
              <w:t>Росрыболовство</w:t>
            </w:r>
          </w:p>
        </w:tc>
        <w:tc>
          <w:tcPr>
            <w:tcW w:w="772" w:type="dxa"/>
            <w:tcBorders>
              <w:top w:val="nil"/>
              <w:left w:val="nil"/>
              <w:bottom w:val="nil"/>
              <w:right w:val="nil"/>
            </w:tcBorders>
          </w:tcPr>
          <w:p w:rsidR="00B712BC" w:rsidRDefault="00B712BC">
            <w:pPr>
              <w:pStyle w:val="ConsPlusNormal"/>
              <w:jc w:val="center"/>
            </w:pPr>
            <w:r>
              <w:t>101,4</w:t>
            </w:r>
          </w:p>
        </w:tc>
        <w:tc>
          <w:tcPr>
            <w:tcW w:w="772" w:type="dxa"/>
            <w:tcBorders>
              <w:top w:val="nil"/>
              <w:left w:val="nil"/>
              <w:bottom w:val="nil"/>
              <w:right w:val="nil"/>
            </w:tcBorders>
          </w:tcPr>
          <w:p w:rsidR="00B712BC" w:rsidRDefault="00B712BC">
            <w:pPr>
              <w:pStyle w:val="ConsPlusNormal"/>
              <w:jc w:val="center"/>
            </w:pPr>
            <w:r>
              <w:t>112,6</w:t>
            </w:r>
          </w:p>
        </w:tc>
        <w:tc>
          <w:tcPr>
            <w:tcW w:w="772" w:type="dxa"/>
            <w:tcBorders>
              <w:top w:val="nil"/>
              <w:left w:val="nil"/>
              <w:bottom w:val="nil"/>
              <w:right w:val="nil"/>
            </w:tcBorders>
          </w:tcPr>
          <w:p w:rsidR="00B712BC" w:rsidRDefault="00B712BC">
            <w:pPr>
              <w:pStyle w:val="ConsPlusNormal"/>
              <w:jc w:val="center"/>
            </w:pPr>
            <w:r>
              <w:t>100,3</w:t>
            </w:r>
          </w:p>
        </w:tc>
        <w:tc>
          <w:tcPr>
            <w:tcW w:w="772" w:type="dxa"/>
            <w:tcBorders>
              <w:top w:val="nil"/>
              <w:left w:val="nil"/>
              <w:bottom w:val="nil"/>
              <w:right w:val="nil"/>
            </w:tcBorders>
          </w:tcPr>
          <w:p w:rsidR="00B712BC" w:rsidRDefault="00B712BC">
            <w:pPr>
              <w:pStyle w:val="ConsPlusNormal"/>
              <w:jc w:val="center"/>
            </w:pPr>
            <w:r>
              <w:t>117,8</w:t>
            </w:r>
          </w:p>
        </w:tc>
        <w:tc>
          <w:tcPr>
            <w:tcW w:w="772" w:type="dxa"/>
            <w:tcBorders>
              <w:top w:val="nil"/>
              <w:left w:val="nil"/>
              <w:bottom w:val="nil"/>
              <w:right w:val="nil"/>
            </w:tcBorders>
          </w:tcPr>
          <w:p w:rsidR="00B712BC" w:rsidRDefault="00B712BC">
            <w:pPr>
              <w:pStyle w:val="ConsPlusNormal"/>
              <w:jc w:val="center"/>
            </w:pPr>
            <w:r>
              <w:t>101,1</w:t>
            </w:r>
          </w:p>
        </w:tc>
        <w:tc>
          <w:tcPr>
            <w:tcW w:w="772" w:type="dxa"/>
            <w:tcBorders>
              <w:top w:val="nil"/>
              <w:left w:val="nil"/>
              <w:bottom w:val="nil"/>
              <w:right w:val="nil"/>
            </w:tcBorders>
          </w:tcPr>
          <w:p w:rsidR="00B712BC" w:rsidRDefault="00B712BC">
            <w:pPr>
              <w:pStyle w:val="ConsPlusNormal"/>
              <w:jc w:val="center"/>
            </w:pPr>
            <w:r>
              <w:t>115,6</w:t>
            </w:r>
          </w:p>
        </w:tc>
        <w:tc>
          <w:tcPr>
            <w:tcW w:w="772" w:type="dxa"/>
            <w:tcBorders>
              <w:top w:val="nil"/>
              <w:left w:val="nil"/>
              <w:bottom w:val="nil"/>
              <w:right w:val="nil"/>
            </w:tcBorders>
          </w:tcPr>
          <w:p w:rsidR="00B712BC" w:rsidRDefault="00B712BC">
            <w:pPr>
              <w:pStyle w:val="ConsPlusNormal"/>
              <w:jc w:val="center"/>
            </w:pPr>
            <w:r>
              <w:t>102</w:t>
            </w:r>
          </w:p>
        </w:tc>
        <w:tc>
          <w:tcPr>
            <w:tcW w:w="772" w:type="dxa"/>
            <w:tcBorders>
              <w:top w:val="nil"/>
              <w:left w:val="nil"/>
              <w:bottom w:val="nil"/>
              <w:right w:val="nil"/>
            </w:tcBorders>
          </w:tcPr>
          <w:p w:rsidR="00B712BC" w:rsidRDefault="00B712BC">
            <w:pPr>
              <w:pStyle w:val="ConsPlusNormal"/>
              <w:jc w:val="center"/>
            </w:pPr>
            <w:r>
              <w:t>138,2</w:t>
            </w:r>
          </w:p>
        </w:tc>
        <w:tc>
          <w:tcPr>
            <w:tcW w:w="772" w:type="dxa"/>
            <w:tcBorders>
              <w:top w:val="nil"/>
              <w:left w:val="nil"/>
              <w:bottom w:val="nil"/>
              <w:right w:val="nil"/>
            </w:tcBorders>
          </w:tcPr>
          <w:p w:rsidR="00B712BC" w:rsidRDefault="00B712BC">
            <w:pPr>
              <w:pStyle w:val="ConsPlusNormal"/>
              <w:jc w:val="center"/>
            </w:pPr>
            <w:r>
              <w:t>150</w:t>
            </w:r>
          </w:p>
        </w:tc>
        <w:tc>
          <w:tcPr>
            <w:tcW w:w="772" w:type="dxa"/>
            <w:tcBorders>
              <w:top w:val="nil"/>
              <w:left w:val="nil"/>
              <w:bottom w:val="nil"/>
              <w:right w:val="nil"/>
            </w:tcBorders>
          </w:tcPr>
          <w:p w:rsidR="00B712BC" w:rsidRDefault="00B712BC">
            <w:pPr>
              <w:pStyle w:val="ConsPlusNormal"/>
              <w:jc w:val="center"/>
            </w:pPr>
            <w:r>
              <w:t>157,5</w:t>
            </w:r>
          </w:p>
        </w:tc>
        <w:tc>
          <w:tcPr>
            <w:tcW w:w="782" w:type="dxa"/>
            <w:tcBorders>
              <w:top w:val="nil"/>
              <w:left w:val="nil"/>
              <w:bottom w:val="nil"/>
              <w:right w:val="nil"/>
            </w:tcBorders>
          </w:tcPr>
          <w:p w:rsidR="00B712BC" w:rsidRDefault="00B712BC">
            <w:pPr>
              <w:pStyle w:val="ConsPlusNormal"/>
              <w:jc w:val="center"/>
            </w:pPr>
            <w:r>
              <w:t>165,4</w:t>
            </w:r>
          </w:p>
        </w:tc>
      </w:tr>
      <w:tr w:rsidR="00B712BC">
        <w:tblPrEx>
          <w:tblBorders>
            <w:insideH w:val="none" w:sz="0" w:space="0" w:color="auto"/>
            <w:insideV w:val="none" w:sz="0" w:space="0" w:color="auto"/>
          </w:tblBorders>
        </w:tblPrEx>
        <w:tc>
          <w:tcPr>
            <w:tcW w:w="624" w:type="dxa"/>
            <w:tcBorders>
              <w:top w:val="nil"/>
              <w:left w:val="nil"/>
              <w:bottom w:val="nil"/>
              <w:right w:val="nil"/>
            </w:tcBorders>
          </w:tcPr>
          <w:p w:rsidR="00B712BC" w:rsidRDefault="00B712BC">
            <w:pPr>
              <w:pStyle w:val="ConsPlusNormal"/>
              <w:jc w:val="center"/>
            </w:pPr>
            <w:r>
              <w:t>10.</w:t>
            </w:r>
          </w:p>
        </w:tc>
        <w:tc>
          <w:tcPr>
            <w:tcW w:w="2891" w:type="dxa"/>
            <w:tcBorders>
              <w:top w:val="nil"/>
              <w:left w:val="nil"/>
              <w:bottom w:val="nil"/>
              <w:right w:val="nil"/>
            </w:tcBorders>
          </w:tcPr>
          <w:p w:rsidR="00B712BC" w:rsidRDefault="00B712BC">
            <w:pPr>
              <w:pStyle w:val="ConsPlusNormal"/>
            </w:pPr>
            <w:r>
              <w:t>Количество высокопроизводительных рабочих мест по виду деятельности "Рыболовство, рыбоводство"</w:t>
            </w:r>
          </w:p>
        </w:tc>
        <w:tc>
          <w:tcPr>
            <w:tcW w:w="1134" w:type="dxa"/>
            <w:tcBorders>
              <w:top w:val="nil"/>
              <w:left w:val="nil"/>
              <w:bottom w:val="nil"/>
              <w:right w:val="nil"/>
            </w:tcBorders>
          </w:tcPr>
          <w:p w:rsidR="00B712BC" w:rsidRDefault="00B712BC">
            <w:pPr>
              <w:pStyle w:val="ConsPlusNormal"/>
              <w:jc w:val="center"/>
            </w:pPr>
            <w:r>
              <w:t>тыс. единиц</w:t>
            </w:r>
          </w:p>
        </w:tc>
        <w:tc>
          <w:tcPr>
            <w:tcW w:w="1814" w:type="dxa"/>
            <w:tcBorders>
              <w:top w:val="nil"/>
              <w:left w:val="nil"/>
              <w:bottom w:val="nil"/>
              <w:right w:val="nil"/>
            </w:tcBorders>
          </w:tcPr>
          <w:p w:rsidR="00B712BC" w:rsidRDefault="00B712BC">
            <w:pPr>
              <w:pStyle w:val="ConsPlusNormal"/>
            </w:pPr>
            <w:r>
              <w:t>Росстат</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33,5</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33</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32,2</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35,8</w:t>
            </w:r>
          </w:p>
        </w:tc>
        <w:tc>
          <w:tcPr>
            <w:tcW w:w="772" w:type="dxa"/>
            <w:tcBorders>
              <w:top w:val="nil"/>
              <w:left w:val="nil"/>
              <w:bottom w:val="nil"/>
              <w:right w:val="nil"/>
            </w:tcBorders>
          </w:tcPr>
          <w:p w:rsidR="00B712BC" w:rsidRDefault="00B712BC">
            <w:pPr>
              <w:pStyle w:val="ConsPlusNormal"/>
              <w:jc w:val="center"/>
            </w:pPr>
            <w:r>
              <w:t>35,8</w:t>
            </w:r>
          </w:p>
        </w:tc>
        <w:tc>
          <w:tcPr>
            <w:tcW w:w="772" w:type="dxa"/>
            <w:tcBorders>
              <w:top w:val="nil"/>
              <w:left w:val="nil"/>
              <w:bottom w:val="nil"/>
              <w:right w:val="nil"/>
            </w:tcBorders>
          </w:tcPr>
          <w:p w:rsidR="00B712BC" w:rsidRDefault="00B712BC">
            <w:pPr>
              <w:pStyle w:val="ConsPlusNormal"/>
              <w:jc w:val="center"/>
            </w:pPr>
            <w:r>
              <w:t>35,9</w:t>
            </w:r>
          </w:p>
        </w:tc>
        <w:tc>
          <w:tcPr>
            <w:tcW w:w="782" w:type="dxa"/>
            <w:tcBorders>
              <w:top w:val="nil"/>
              <w:left w:val="nil"/>
              <w:bottom w:val="nil"/>
              <w:right w:val="nil"/>
            </w:tcBorders>
          </w:tcPr>
          <w:p w:rsidR="00B712BC" w:rsidRDefault="00B712BC">
            <w:pPr>
              <w:pStyle w:val="ConsPlusNormal"/>
              <w:jc w:val="center"/>
            </w:pPr>
            <w:r>
              <w:t>36</w:t>
            </w:r>
          </w:p>
        </w:tc>
      </w:tr>
      <w:tr w:rsidR="00B712BC">
        <w:tblPrEx>
          <w:tblBorders>
            <w:insideH w:val="none" w:sz="0" w:space="0" w:color="auto"/>
            <w:insideV w:val="none" w:sz="0" w:space="0" w:color="auto"/>
          </w:tblBorders>
        </w:tblPrEx>
        <w:tc>
          <w:tcPr>
            <w:tcW w:w="624" w:type="dxa"/>
            <w:tcBorders>
              <w:top w:val="nil"/>
              <w:left w:val="nil"/>
              <w:bottom w:val="nil"/>
              <w:right w:val="nil"/>
            </w:tcBorders>
          </w:tcPr>
          <w:p w:rsidR="00B712BC" w:rsidRDefault="00B712BC">
            <w:pPr>
              <w:pStyle w:val="ConsPlusNormal"/>
              <w:jc w:val="center"/>
            </w:pPr>
            <w:r>
              <w:t>11.</w:t>
            </w:r>
          </w:p>
        </w:tc>
        <w:tc>
          <w:tcPr>
            <w:tcW w:w="2891" w:type="dxa"/>
            <w:tcBorders>
              <w:top w:val="nil"/>
              <w:left w:val="nil"/>
              <w:bottom w:val="nil"/>
              <w:right w:val="nil"/>
            </w:tcBorders>
          </w:tcPr>
          <w:p w:rsidR="00B712BC" w:rsidRDefault="00B712BC">
            <w:pPr>
              <w:pStyle w:val="ConsPlusNormal"/>
            </w:pPr>
            <w:r>
              <w:t>Объем добычи (вылова) водных биологических ресурсов (годовое значение)</w:t>
            </w:r>
          </w:p>
        </w:tc>
        <w:tc>
          <w:tcPr>
            <w:tcW w:w="1134" w:type="dxa"/>
            <w:tcBorders>
              <w:top w:val="nil"/>
              <w:left w:val="nil"/>
              <w:bottom w:val="nil"/>
              <w:right w:val="nil"/>
            </w:tcBorders>
          </w:tcPr>
          <w:p w:rsidR="00B712BC" w:rsidRDefault="00B712BC">
            <w:pPr>
              <w:pStyle w:val="ConsPlusNormal"/>
              <w:jc w:val="center"/>
            </w:pPr>
            <w:r>
              <w:t>тыс. тонн</w:t>
            </w:r>
          </w:p>
        </w:tc>
        <w:tc>
          <w:tcPr>
            <w:tcW w:w="1814" w:type="dxa"/>
            <w:tcBorders>
              <w:top w:val="nil"/>
              <w:left w:val="nil"/>
              <w:bottom w:val="nil"/>
              <w:right w:val="nil"/>
            </w:tcBorders>
          </w:tcPr>
          <w:p w:rsidR="00B712BC" w:rsidRDefault="00B712BC">
            <w:pPr>
              <w:pStyle w:val="ConsPlusNormal"/>
            </w:pPr>
            <w:r>
              <w:t>Росрыболовство</w:t>
            </w:r>
          </w:p>
        </w:tc>
        <w:tc>
          <w:tcPr>
            <w:tcW w:w="772" w:type="dxa"/>
            <w:tcBorders>
              <w:top w:val="nil"/>
              <w:left w:val="nil"/>
              <w:bottom w:val="nil"/>
              <w:right w:val="nil"/>
            </w:tcBorders>
          </w:tcPr>
          <w:p w:rsidR="00B712BC" w:rsidRDefault="00B712BC">
            <w:pPr>
              <w:pStyle w:val="ConsPlusNormal"/>
              <w:jc w:val="center"/>
            </w:pPr>
            <w:r>
              <w:t>4296,8</w:t>
            </w:r>
          </w:p>
        </w:tc>
        <w:tc>
          <w:tcPr>
            <w:tcW w:w="772" w:type="dxa"/>
            <w:tcBorders>
              <w:top w:val="nil"/>
              <w:left w:val="nil"/>
              <w:bottom w:val="nil"/>
              <w:right w:val="nil"/>
            </w:tcBorders>
          </w:tcPr>
          <w:p w:rsidR="00B712BC" w:rsidRDefault="00B712BC">
            <w:pPr>
              <w:pStyle w:val="ConsPlusNormal"/>
              <w:jc w:val="center"/>
            </w:pPr>
            <w:r>
              <w:t>4296,8</w:t>
            </w:r>
          </w:p>
        </w:tc>
        <w:tc>
          <w:tcPr>
            <w:tcW w:w="772" w:type="dxa"/>
            <w:tcBorders>
              <w:top w:val="nil"/>
              <w:left w:val="nil"/>
              <w:bottom w:val="nil"/>
              <w:right w:val="nil"/>
            </w:tcBorders>
          </w:tcPr>
          <w:p w:rsidR="00B712BC" w:rsidRDefault="00B712BC">
            <w:pPr>
              <w:pStyle w:val="ConsPlusNormal"/>
              <w:jc w:val="center"/>
            </w:pPr>
            <w:r>
              <w:t>4240</w:t>
            </w:r>
          </w:p>
        </w:tc>
        <w:tc>
          <w:tcPr>
            <w:tcW w:w="772" w:type="dxa"/>
            <w:tcBorders>
              <w:top w:val="nil"/>
              <w:left w:val="nil"/>
              <w:bottom w:val="nil"/>
              <w:right w:val="nil"/>
            </w:tcBorders>
          </w:tcPr>
          <w:p w:rsidR="00B712BC" w:rsidRDefault="00B712BC">
            <w:pPr>
              <w:pStyle w:val="ConsPlusNormal"/>
              <w:jc w:val="center"/>
            </w:pPr>
            <w:r>
              <w:t>4245,9</w:t>
            </w:r>
          </w:p>
        </w:tc>
        <w:tc>
          <w:tcPr>
            <w:tcW w:w="772" w:type="dxa"/>
            <w:tcBorders>
              <w:top w:val="nil"/>
              <w:left w:val="nil"/>
              <w:bottom w:val="nil"/>
              <w:right w:val="nil"/>
            </w:tcBorders>
          </w:tcPr>
          <w:p w:rsidR="00B712BC" w:rsidRDefault="00B712BC">
            <w:pPr>
              <w:pStyle w:val="ConsPlusNormal"/>
              <w:jc w:val="center"/>
            </w:pPr>
            <w:r>
              <w:t>4260</w:t>
            </w:r>
          </w:p>
        </w:tc>
        <w:tc>
          <w:tcPr>
            <w:tcW w:w="772" w:type="dxa"/>
            <w:tcBorders>
              <w:top w:val="nil"/>
              <w:left w:val="nil"/>
              <w:bottom w:val="nil"/>
              <w:right w:val="nil"/>
            </w:tcBorders>
          </w:tcPr>
          <w:p w:rsidR="00B712BC" w:rsidRDefault="00B712BC">
            <w:pPr>
              <w:pStyle w:val="ConsPlusNormal"/>
              <w:jc w:val="center"/>
            </w:pPr>
            <w:r>
              <w:t>4492,5</w:t>
            </w:r>
          </w:p>
        </w:tc>
        <w:tc>
          <w:tcPr>
            <w:tcW w:w="772" w:type="dxa"/>
            <w:tcBorders>
              <w:top w:val="nil"/>
              <w:left w:val="nil"/>
              <w:bottom w:val="nil"/>
              <w:right w:val="nil"/>
            </w:tcBorders>
          </w:tcPr>
          <w:p w:rsidR="00B712BC" w:rsidRDefault="00B712BC">
            <w:pPr>
              <w:pStyle w:val="ConsPlusNormal"/>
              <w:jc w:val="center"/>
            </w:pPr>
            <w:r>
              <w:t>4280</w:t>
            </w:r>
          </w:p>
        </w:tc>
        <w:tc>
          <w:tcPr>
            <w:tcW w:w="772" w:type="dxa"/>
            <w:tcBorders>
              <w:top w:val="nil"/>
              <w:left w:val="nil"/>
              <w:bottom w:val="nil"/>
              <w:right w:val="nil"/>
            </w:tcBorders>
          </w:tcPr>
          <w:p w:rsidR="00B712BC" w:rsidRDefault="00B712BC">
            <w:pPr>
              <w:pStyle w:val="ConsPlusNormal"/>
              <w:jc w:val="center"/>
            </w:pPr>
            <w:r>
              <w:t>4500</w:t>
            </w:r>
          </w:p>
        </w:tc>
        <w:tc>
          <w:tcPr>
            <w:tcW w:w="772" w:type="dxa"/>
            <w:tcBorders>
              <w:top w:val="nil"/>
              <w:left w:val="nil"/>
              <w:bottom w:val="nil"/>
              <w:right w:val="nil"/>
            </w:tcBorders>
          </w:tcPr>
          <w:p w:rsidR="00B712BC" w:rsidRDefault="00B712BC">
            <w:pPr>
              <w:pStyle w:val="ConsPlusNormal"/>
              <w:jc w:val="center"/>
            </w:pPr>
            <w:r>
              <w:t>4540</w:t>
            </w:r>
          </w:p>
        </w:tc>
        <w:tc>
          <w:tcPr>
            <w:tcW w:w="772" w:type="dxa"/>
            <w:tcBorders>
              <w:top w:val="nil"/>
              <w:left w:val="nil"/>
              <w:bottom w:val="nil"/>
              <w:right w:val="nil"/>
            </w:tcBorders>
          </w:tcPr>
          <w:p w:rsidR="00B712BC" w:rsidRDefault="00B712BC">
            <w:pPr>
              <w:pStyle w:val="ConsPlusNormal"/>
              <w:jc w:val="center"/>
            </w:pPr>
            <w:r>
              <w:t>4580</w:t>
            </w:r>
          </w:p>
        </w:tc>
        <w:tc>
          <w:tcPr>
            <w:tcW w:w="782" w:type="dxa"/>
            <w:tcBorders>
              <w:top w:val="nil"/>
              <w:left w:val="nil"/>
              <w:bottom w:val="nil"/>
              <w:right w:val="nil"/>
            </w:tcBorders>
          </w:tcPr>
          <w:p w:rsidR="00B712BC" w:rsidRDefault="00B712BC">
            <w:pPr>
              <w:pStyle w:val="ConsPlusNormal"/>
              <w:jc w:val="center"/>
            </w:pPr>
            <w:r>
              <w:t>4620</w:t>
            </w:r>
          </w:p>
        </w:tc>
      </w:tr>
      <w:tr w:rsidR="00B712BC">
        <w:tblPrEx>
          <w:tblBorders>
            <w:insideH w:val="none" w:sz="0" w:space="0" w:color="auto"/>
            <w:insideV w:val="none" w:sz="0" w:space="0" w:color="auto"/>
          </w:tblBorders>
        </w:tblPrEx>
        <w:tc>
          <w:tcPr>
            <w:tcW w:w="624" w:type="dxa"/>
            <w:tcBorders>
              <w:top w:val="nil"/>
              <w:left w:val="nil"/>
              <w:bottom w:val="nil"/>
              <w:right w:val="nil"/>
            </w:tcBorders>
          </w:tcPr>
          <w:p w:rsidR="00B712BC" w:rsidRDefault="00B712BC">
            <w:pPr>
              <w:pStyle w:val="ConsPlusNormal"/>
              <w:jc w:val="center"/>
            </w:pPr>
            <w:r>
              <w:t>12.</w:t>
            </w:r>
          </w:p>
        </w:tc>
        <w:tc>
          <w:tcPr>
            <w:tcW w:w="2891" w:type="dxa"/>
            <w:tcBorders>
              <w:top w:val="nil"/>
              <w:left w:val="nil"/>
              <w:bottom w:val="nil"/>
              <w:right w:val="nil"/>
            </w:tcBorders>
          </w:tcPr>
          <w:p w:rsidR="00B712BC" w:rsidRDefault="00B712BC">
            <w:pPr>
              <w:pStyle w:val="ConsPlusNormal"/>
            </w:pPr>
            <w:r>
              <w:t xml:space="preserve">Освоение общих допустимых уловов во внутренних морских водах Российской Федерации, территориальном море Российской Федерации, на континентальном шельфе Российской Федерации, в исключительной экономической зоне </w:t>
            </w:r>
            <w:r>
              <w:lastRenderedPageBreak/>
              <w:t>Российской Федерации российскими пользователями (годовое значение)</w:t>
            </w:r>
          </w:p>
        </w:tc>
        <w:tc>
          <w:tcPr>
            <w:tcW w:w="1134" w:type="dxa"/>
            <w:tcBorders>
              <w:top w:val="nil"/>
              <w:left w:val="nil"/>
              <w:bottom w:val="nil"/>
              <w:right w:val="nil"/>
            </w:tcBorders>
          </w:tcPr>
          <w:p w:rsidR="00B712BC" w:rsidRDefault="00B712BC">
            <w:pPr>
              <w:pStyle w:val="ConsPlusNormal"/>
              <w:jc w:val="center"/>
            </w:pPr>
            <w:r>
              <w:lastRenderedPageBreak/>
              <w:t>процентов</w:t>
            </w:r>
          </w:p>
        </w:tc>
        <w:tc>
          <w:tcPr>
            <w:tcW w:w="1814" w:type="dxa"/>
            <w:tcBorders>
              <w:top w:val="nil"/>
              <w:left w:val="nil"/>
              <w:bottom w:val="nil"/>
              <w:right w:val="nil"/>
            </w:tcBorders>
          </w:tcPr>
          <w:p w:rsidR="00B712BC" w:rsidRDefault="00B712BC">
            <w:pPr>
              <w:pStyle w:val="ConsPlusNormal"/>
            </w:pPr>
            <w:r>
              <w:t>Росрыболовство</w:t>
            </w:r>
          </w:p>
        </w:tc>
        <w:tc>
          <w:tcPr>
            <w:tcW w:w="772" w:type="dxa"/>
            <w:tcBorders>
              <w:top w:val="nil"/>
              <w:left w:val="nil"/>
              <w:bottom w:val="nil"/>
              <w:right w:val="nil"/>
            </w:tcBorders>
          </w:tcPr>
          <w:p w:rsidR="00B712BC" w:rsidRDefault="00B712BC">
            <w:pPr>
              <w:pStyle w:val="ConsPlusNormal"/>
              <w:jc w:val="center"/>
            </w:pPr>
            <w:r>
              <w:t>90,6</w:t>
            </w:r>
          </w:p>
        </w:tc>
        <w:tc>
          <w:tcPr>
            <w:tcW w:w="772" w:type="dxa"/>
            <w:tcBorders>
              <w:top w:val="nil"/>
              <w:left w:val="nil"/>
              <w:bottom w:val="nil"/>
              <w:right w:val="nil"/>
            </w:tcBorders>
          </w:tcPr>
          <w:p w:rsidR="00B712BC" w:rsidRDefault="00B712BC">
            <w:pPr>
              <w:pStyle w:val="ConsPlusNormal"/>
              <w:jc w:val="center"/>
            </w:pPr>
            <w:r>
              <w:t>90,6</w:t>
            </w:r>
          </w:p>
        </w:tc>
        <w:tc>
          <w:tcPr>
            <w:tcW w:w="772" w:type="dxa"/>
            <w:tcBorders>
              <w:top w:val="nil"/>
              <w:left w:val="nil"/>
              <w:bottom w:val="nil"/>
              <w:right w:val="nil"/>
            </w:tcBorders>
          </w:tcPr>
          <w:p w:rsidR="00B712BC" w:rsidRDefault="00B712BC">
            <w:pPr>
              <w:pStyle w:val="ConsPlusNormal"/>
              <w:jc w:val="center"/>
            </w:pPr>
            <w:r>
              <w:t>90,8</w:t>
            </w:r>
          </w:p>
        </w:tc>
        <w:tc>
          <w:tcPr>
            <w:tcW w:w="772" w:type="dxa"/>
            <w:tcBorders>
              <w:top w:val="nil"/>
              <w:left w:val="nil"/>
              <w:bottom w:val="nil"/>
              <w:right w:val="nil"/>
            </w:tcBorders>
          </w:tcPr>
          <w:p w:rsidR="00B712BC" w:rsidRDefault="00B712BC">
            <w:pPr>
              <w:pStyle w:val="ConsPlusNormal"/>
              <w:jc w:val="center"/>
            </w:pPr>
            <w:r>
              <w:t>80</w:t>
            </w:r>
          </w:p>
        </w:tc>
        <w:tc>
          <w:tcPr>
            <w:tcW w:w="772" w:type="dxa"/>
            <w:tcBorders>
              <w:top w:val="nil"/>
              <w:left w:val="nil"/>
              <w:bottom w:val="nil"/>
              <w:right w:val="nil"/>
            </w:tcBorders>
          </w:tcPr>
          <w:p w:rsidR="00B712BC" w:rsidRDefault="00B712BC">
            <w:pPr>
              <w:pStyle w:val="ConsPlusNormal"/>
              <w:jc w:val="center"/>
            </w:pPr>
            <w:r>
              <w:t>91,3</w:t>
            </w:r>
          </w:p>
        </w:tc>
        <w:tc>
          <w:tcPr>
            <w:tcW w:w="772" w:type="dxa"/>
            <w:tcBorders>
              <w:top w:val="nil"/>
              <w:left w:val="nil"/>
              <w:bottom w:val="nil"/>
              <w:right w:val="nil"/>
            </w:tcBorders>
          </w:tcPr>
          <w:p w:rsidR="00B712BC" w:rsidRDefault="00B712BC">
            <w:pPr>
              <w:pStyle w:val="ConsPlusNormal"/>
              <w:jc w:val="center"/>
            </w:pPr>
            <w:r>
              <w:t>90,3</w:t>
            </w:r>
          </w:p>
        </w:tc>
        <w:tc>
          <w:tcPr>
            <w:tcW w:w="772" w:type="dxa"/>
            <w:tcBorders>
              <w:top w:val="nil"/>
              <w:left w:val="nil"/>
              <w:bottom w:val="nil"/>
              <w:right w:val="nil"/>
            </w:tcBorders>
          </w:tcPr>
          <w:p w:rsidR="00B712BC" w:rsidRDefault="00B712BC">
            <w:pPr>
              <w:pStyle w:val="ConsPlusNormal"/>
              <w:jc w:val="center"/>
            </w:pPr>
            <w:r>
              <w:t>91,5</w:t>
            </w:r>
          </w:p>
        </w:tc>
        <w:tc>
          <w:tcPr>
            <w:tcW w:w="772" w:type="dxa"/>
            <w:tcBorders>
              <w:top w:val="nil"/>
              <w:left w:val="nil"/>
              <w:bottom w:val="nil"/>
              <w:right w:val="nil"/>
            </w:tcBorders>
          </w:tcPr>
          <w:p w:rsidR="00B712BC" w:rsidRDefault="00B712BC">
            <w:pPr>
              <w:pStyle w:val="ConsPlusNormal"/>
              <w:jc w:val="center"/>
            </w:pPr>
            <w:r>
              <w:t>91,6</w:t>
            </w:r>
          </w:p>
        </w:tc>
        <w:tc>
          <w:tcPr>
            <w:tcW w:w="772" w:type="dxa"/>
            <w:tcBorders>
              <w:top w:val="nil"/>
              <w:left w:val="nil"/>
              <w:bottom w:val="nil"/>
              <w:right w:val="nil"/>
            </w:tcBorders>
          </w:tcPr>
          <w:p w:rsidR="00B712BC" w:rsidRDefault="00B712BC">
            <w:pPr>
              <w:pStyle w:val="ConsPlusNormal"/>
              <w:jc w:val="center"/>
            </w:pPr>
            <w:r>
              <w:t>92</w:t>
            </w:r>
          </w:p>
        </w:tc>
        <w:tc>
          <w:tcPr>
            <w:tcW w:w="772" w:type="dxa"/>
            <w:tcBorders>
              <w:top w:val="nil"/>
              <w:left w:val="nil"/>
              <w:bottom w:val="nil"/>
              <w:right w:val="nil"/>
            </w:tcBorders>
          </w:tcPr>
          <w:p w:rsidR="00B712BC" w:rsidRDefault="00B712BC">
            <w:pPr>
              <w:pStyle w:val="ConsPlusNormal"/>
              <w:jc w:val="center"/>
            </w:pPr>
            <w:r>
              <w:t>92,4</w:t>
            </w:r>
          </w:p>
        </w:tc>
        <w:tc>
          <w:tcPr>
            <w:tcW w:w="782" w:type="dxa"/>
            <w:tcBorders>
              <w:top w:val="nil"/>
              <w:left w:val="nil"/>
              <w:bottom w:val="nil"/>
              <w:right w:val="nil"/>
            </w:tcBorders>
          </w:tcPr>
          <w:p w:rsidR="00B712BC" w:rsidRDefault="00B712BC">
            <w:pPr>
              <w:pStyle w:val="ConsPlusNormal"/>
              <w:jc w:val="center"/>
            </w:pPr>
            <w:r>
              <w:t>92,7</w:t>
            </w:r>
          </w:p>
        </w:tc>
      </w:tr>
      <w:tr w:rsidR="00B712BC">
        <w:tblPrEx>
          <w:tblBorders>
            <w:insideH w:val="none" w:sz="0" w:space="0" w:color="auto"/>
            <w:insideV w:val="none" w:sz="0" w:space="0" w:color="auto"/>
          </w:tblBorders>
        </w:tblPrEx>
        <w:tc>
          <w:tcPr>
            <w:tcW w:w="624" w:type="dxa"/>
            <w:tcBorders>
              <w:top w:val="nil"/>
              <w:left w:val="nil"/>
              <w:bottom w:val="nil"/>
              <w:right w:val="nil"/>
            </w:tcBorders>
          </w:tcPr>
          <w:p w:rsidR="00B712BC" w:rsidRDefault="00B712BC">
            <w:pPr>
              <w:pStyle w:val="ConsPlusNormal"/>
              <w:jc w:val="center"/>
            </w:pPr>
            <w:r>
              <w:lastRenderedPageBreak/>
              <w:t>13.</w:t>
            </w:r>
          </w:p>
        </w:tc>
        <w:tc>
          <w:tcPr>
            <w:tcW w:w="2891" w:type="dxa"/>
            <w:tcBorders>
              <w:top w:val="nil"/>
              <w:left w:val="nil"/>
              <w:bottom w:val="nil"/>
              <w:right w:val="nil"/>
            </w:tcBorders>
          </w:tcPr>
          <w:p w:rsidR="00B712BC" w:rsidRDefault="00B712BC">
            <w:pPr>
              <w:pStyle w:val="ConsPlusNormal"/>
            </w:pPr>
            <w:r>
              <w:t>Объем производства продукции товарной аквакультуры, включая посадочный материал (годовое значение)</w:t>
            </w:r>
          </w:p>
        </w:tc>
        <w:tc>
          <w:tcPr>
            <w:tcW w:w="1134" w:type="dxa"/>
            <w:tcBorders>
              <w:top w:val="nil"/>
              <w:left w:val="nil"/>
              <w:bottom w:val="nil"/>
              <w:right w:val="nil"/>
            </w:tcBorders>
          </w:tcPr>
          <w:p w:rsidR="00B712BC" w:rsidRDefault="00B712BC">
            <w:pPr>
              <w:pStyle w:val="ConsPlusNormal"/>
              <w:jc w:val="center"/>
            </w:pPr>
            <w:r>
              <w:t>тыс. тонн</w:t>
            </w:r>
          </w:p>
        </w:tc>
        <w:tc>
          <w:tcPr>
            <w:tcW w:w="1814" w:type="dxa"/>
            <w:tcBorders>
              <w:top w:val="nil"/>
              <w:left w:val="nil"/>
              <w:bottom w:val="nil"/>
              <w:right w:val="nil"/>
            </w:tcBorders>
          </w:tcPr>
          <w:p w:rsidR="00B712BC" w:rsidRDefault="00B712BC">
            <w:pPr>
              <w:pStyle w:val="ConsPlusNormal"/>
            </w:pPr>
            <w:r>
              <w:t>Минсельхоз России</w:t>
            </w:r>
          </w:p>
        </w:tc>
        <w:tc>
          <w:tcPr>
            <w:tcW w:w="772" w:type="dxa"/>
            <w:tcBorders>
              <w:top w:val="nil"/>
              <w:left w:val="nil"/>
              <w:bottom w:val="nil"/>
              <w:right w:val="nil"/>
            </w:tcBorders>
          </w:tcPr>
          <w:p w:rsidR="00B712BC" w:rsidRDefault="00B712BC">
            <w:pPr>
              <w:pStyle w:val="ConsPlusNormal"/>
              <w:jc w:val="center"/>
            </w:pPr>
            <w:r>
              <w:t>155,4</w:t>
            </w:r>
          </w:p>
        </w:tc>
        <w:tc>
          <w:tcPr>
            <w:tcW w:w="772" w:type="dxa"/>
            <w:tcBorders>
              <w:top w:val="nil"/>
              <w:left w:val="nil"/>
              <w:bottom w:val="nil"/>
              <w:right w:val="nil"/>
            </w:tcBorders>
          </w:tcPr>
          <w:p w:rsidR="00B712BC" w:rsidRDefault="00B712BC">
            <w:pPr>
              <w:pStyle w:val="ConsPlusNormal"/>
              <w:jc w:val="center"/>
            </w:pPr>
            <w:r>
              <w:t>185,9</w:t>
            </w:r>
          </w:p>
        </w:tc>
        <w:tc>
          <w:tcPr>
            <w:tcW w:w="772" w:type="dxa"/>
            <w:tcBorders>
              <w:top w:val="nil"/>
              <w:left w:val="nil"/>
              <w:bottom w:val="nil"/>
              <w:right w:val="nil"/>
            </w:tcBorders>
          </w:tcPr>
          <w:p w:rsidR="00B712BC" w:rsidRDefault="00B712BC">
            <w:pPr>
              <w:pStyle w:val="ConsPlusNormal"/>
              <w:jc w:val="center"/>
            </w:pPr>
            <w:r>
              <w:t>163,2</w:t>
            </w:r>
          </w:p>
        </w:tc>
        <w:tc>
          <w:tcPr>
            <w:tcW w:w="772" w:type="dxa"/>
            <w:tcBorders>
              <w:top w:val="nil"/>
              <w:left w:val="nil"/>
              <w:bottom w:val="nil"/>
              <w:right w:val="nil"/>
            </w:tcBorders>
          </w:tcPr>
          <w:p w:rsidR="00B712BC" w:rsidRDefault="00B712BC">
            <w:pPr>
              <w:pStyle w:val="ConsPlusNormal"/>
              <w:jc w:val="center"/>
            </w:pPr>
            <w:r>
              <w:t>188,5</w:t>
            </w:r>
          </w:p>
        </w:tc>
        <w:tc>
          <w:tcPr>
            <w:tcW w:w="772" w:type="dxa"/>
            <w:tcBorders>
              <w:top w:val="nil"/>
              <w:left w:val="nil"/>
              <w:bottom w:val="nil"/>
              <w:right w:val="nil"/>
            </w:tcBorders>
          </w:tcPr>
          <w:p w:rsidR="00B712BC" w:rsidRDefault="00B712BC">
            <w:pPr>
              <w:pStyle w:val="ConsPlusNormal"/>
              <w:jc w:val="center"/>
            </w:pPr>
            <w:r>
              <w:t>179,6</w:t>
            </w:r>
          </w:p>
        </w:tc>
        <w:tc>
          <w:tcPr>
            <w:tcW w:w="772" w:type="dxa"/>
            <w:tcBorders>
              <w:top w:val="nil"/>
              <w:left w:val="nil"/>
              <w:bottom w:val="nil"/>
              <w:right w:val="nil"/>
            </w:tcBorders>
          </w:tcPr>
          <w:p w:rsidR="00B712BC" w:rsidRDefault="00B712BC">
            <w:pPr>
              <w:pStyle w:val="ConsPlusNormal"/>
              <w:jc w:val="center"/>
            </w:pPr>
            <w:r>
              <w:t>177,88</w:t>
            </w:r>
          </w:p>
        </w:tc>
        <w:tc>
          <w:tcPr>
            <w:tcW w:w="772" w:type="dxa"/>
            <w:tcBorders>
              <w:top w:val="nil"/>
              <w:left w:val="nil"/>
              <w:bottom w:val="nil"/>
              <w:right w:val="nil"/>
            </w:tcBorders>
          </w:tcPr>
          <w:p w:rsidR="00B712BC" w:rsidRDefault="00B712BC">
            <w:pPr>
              <w:pStyle w:val="ConsPlusNormal"/>
              <w:jc w:val="center"/>
            </w:pPr>
            <w:r>
              <w:t>199</w:t>
            </w:r>
          </w:p>
        </w:tc>
        <w:tc>
          <w:tcPr>
            <w:tcW w:w="772" w:type="dxa"/>
            <w:tcBorders>
              <w:top w:val="nil"/>
              <w:left w:val="nil"/>
              <w:bottom w:val="nil"/>
              <w:right w:val="nil"/>
            </w:tcBorders>
          </w:tcPr>
          <w:p w:rsidR="00B712BC" w:rsidRDefault="00B712BC">
            <w:pPr>
              <w:pStyle w:val="ConsPlusNormal"/>
              <w:jc w:val="center"/>
            </w:pPr>
            <w:r>
              <w:t>203</w:t>
            </w:r>
          </w:p>
        </w:tc>
        <w:tc>
          <w:tcPr>
            <w:tcW w:w="772" w:type="dxa"/>
            <w:tcBorders>
              <w:top w:val="nil"/>
              <w:left w:val="nil"/>
              <w:bottom w:val="nil"/>
              <w:right w:val="nil"/>
            </w:tcBorders>
          </w:tcPr>
          <w:p w:rsidR="00B712BC" w:rsidRDefault="00B712BC">
            <w:pPr>
              <w:pStyle w:val="ConsPlusNormal"/>
              <w:jc w:val="center"/>
            </w:pPr>
            <w:r>
              <w:t>207,3</w:t>
            </w:r>
          </w:p>
        </w:tc>
        <w:tc>
          <w:tcPr>
            <w:tcW w:w="772" w:type="dxa"/>
            <w:tcBorders>
              <w:top w:val="nil"/>
              <w:left w:val="nil"/>
              <w:bottom w:val="nil"/>
              <w:right w:val="nil"/>
            </w:tcBorders>
          </w:tcPr>
          <w:p w:rsidR="00B712BC" w:rsidRDefault="00B712BC">
            <w:pPr>
              <w:pStyle w:val="ConsPlusNormal"/>
              <w:jc w:val="center"/>
            </w:pPr>
            <w:r>
              <w:t>215,6</w:t>
            </w:r>
          </w:p>
        </w:tc>
        <w:tc>
          <w:tcPr>
            <w:tcW w:w="782" w:type="dxa"/>
            <w:tcBorders>
              <w:top w:val="nil"/>
              <w:left w:val="nil"/>
              <w:bottom w:val="nil"/>
              <w:right w:val="nil"/>
            </w:tcBorders>
          </w:tcPr>
          <w:p w:rsidR="00B712BC" w:rsidRDefault="00B712BC">
            <w:pPr>
              <w:pStyle w:val="ConsPlusNormal"/>
              <w:jc w:val="center"/>
            </w:pPr>
            <w:r>
              <w:t>232,3</w:t>
            </w:r>
          </w:p>
        </w:tc>
      </w:tr>
      <w:tr w:rsidR="00B712BC">
        <w:tblPrEx>
          <w:tblBorders>
            <w:insideH w:val="none" w:sz="0" w:space="0" w:color="auto"/>
            <w:insideV w:val="none" w:sz="0" w:space="0" w:color="auto"/>
          </w:tblBorders>
        </w:tblPrEx>
        <w:tc>
          <w:tcPr>
            <w:tcW w:w="624" w:type="dxa"/>
            <w:tcBorders>
              <w:top w:val="nil"/>
              <w:left w:val="nil"/>
              <w:bottom w:val="nil"/>
              <w:right w:val="nil"/>
            </w:tcBorders>
          </w:tcPr>
          <w:p w:rsidR="00B712BC" w:rsidRDefault="00B712BC">
            <w:pPr>
              <w:pStyle w:val="ConsPlusNormal"/>
              <w:jc w:val="center"/>
            </w:pPr>
            <w:r>
              <w:t>14.</w:t>
            </w:r>
          </w:p>
        </w:tc>
        <w:tc>
          <w:tcPr>
            <w:tcW w:w="2891" w:type="dxa"/>
            <w:tcBorders>
              <w:top w:val="nil"/>
              <w:left w:val="nil"/>
              <w:bottom w:val="nil"/>
              <w:right w:val="nil"/>
            </w:tcBorders>
          </w:tcPr>
          <w:p w:rsidR="00B712BC" w:rsidRDefault="00B712BC">
            <w:pPr>
              <w:pStyle w:val="ConsPlusNormal"/>
            </w:pPr>
            <w:r>
              <w:t>Количество выращиваемой и выпускаемой молоди (личинок) водных биологических ресурсов (годовое значение) &lt;**&gt;</w:t>
            </w:r>
          </w:p>
        </w:tc>
        <w:tc>
          <w:tcPr>
            <w:tcW w:w="1134" w:type="dxa"/>
            <w:tcBorders>
              <w:top w:val="nil"/>
              <w:left w:val="nil"/>
              <w:bottom w:val="nil"/>
              <w:right w:val="nil"/>
            </w:tcBorders>
          </w:tcPr>
          <w:p w:rsidR="00B712BC" w:rsidRDefault="00B712BC">
            <w:pPr>
              <w:pStyle w:val="ConsPlusNormal"/>
              <w:jc w:val="center"/>
            </w:pPr>
            <w:r>
              <w:t>млн. штук</w:t>
            </w:r>
          </w:p>
        </w:tc>
        <w:tc>
          <w:tcPr>
            <w:tcW w:w="1814" w:type="dxa"/>
            <w:tcBorders>
              <w:top w:val="nil"/>
              <w:left w:val="nil"/>
              <w:bottom w:val="nil"/>
              <w:right w:val="nil"/>
            </w:tcBorders>
          </w:tcPr>
          <w:p w:rsidR="00B712BC" w:rsidRDefault="00B712BC">
            <w:pPr>
              <w:pStyle w:val="ConsPlusNormal"/>
            </w:pPr>
            <w:r>
              <w:t>Росрыболовство</w:t>
            </w:r>
          </w:p>
        </w:tc>
        <w:tc>
          <w:tcPr>
            <w:tcW w:w="772" w:type="dxa"/>
            <w:tcBorders>
              <w:top w:val="nil"/>
              <w:left w:val="nil"/>
              <w:bottom w:val="nil"/>
              <w:right w:val="nil"/>
            </w:tcBorders>
          </w:tcPr>
          <w:p w:rsidR="00B712BC" w:rsidRDefault="00B712BC">
            <w:pPr>
              <w:pStyle w:val="ConsPlusNormal"/>
              <w:jc w:val="center"/>
            </w:pPr>
            <w:r>
              <w:t>10432,7</w:t>
            </w:r>
          </w:p>
        </w:tc>
        <w:tc>
          <w:tcPr>
            <w:tcW w:w="772" w:type="dxa"/>
            <w:tcBorders>
              <w:top w:val="nil"/>
              <w:left w:val="nil"/>
              <w:bottom w:val="nil"/>
              <w:right w:val="nil"/>
            </w:tcBorders>
          </w:tcPr>
          <w:p w:rsidR="00B712BC" w:rsidRDefault="00B712BC">
            <w:pPr>
              <w:pStyle w:val="ConsPlusNormal"/>
              <w:jc w:val="center"/>
            </w:pPr>
            <w:r>
              <w:t>10432,7</w:t>
            </w:r>
          </w:p>
        </w:tc>
        <w:tc>
          <w:tcPr>
            <w:tcW w:w="772" w:type="dxa"/>
            <w:tcBorders>
              <w:top w:val="nil"/>
              <w:left w:val="nil"/>
              <w:bottom w:val="nil"/>
              <w:right w:val="nil"/>
            </w:tcBorders>
          </w:tcPr>
          <w:p w:rsidR="00B712BC" w:rsidRDefault="00B712BC">
            <w:pPr>
              <w:pStyle w:val="ConsPlusNormal"/>
              <w:jc w:val="center"/>
            </w:pPr>
            <w:r>
              <w:t>9330,1</w:t>
            </w:r>
          </w:p>
        </w:tc>
        <w:tc>
          <w:tcPr>
            <w:tcW w:w="772" w:type="dxa"/>
            <w:tcBorders>
              <w:top w:val="nil"/>
              <w:left w:val="nil"/>
              <w:bottom w:val="nil"/>
              <w:right w:val="nil"/>
            </w:tcBorders>
          </w:tcPr>
          <w:p w:rsidR="00B712BC" w:rsidRDefault="00B712BC">
            <w:pPr>
              <w:pStyle w:val="ConsPlusNormal"/>
              <w:jc w:val="center"/>
            </w:pPr>
            <w:r>
              <w:t>9840,5</w:t>
            </w:r>
          </w:p>
        </w:tc>
        <w:tc>
          <w:tcPr>
            <w:tcW w:w="772" w:type="dxa"/>
            <w:tcBorders>
              <w:top w:val="nil"/>
              <w:left w:val="nil"/>
              <w:bottom w:val="nil"/>
              <w:right w:val="nil"/>
            </w:tcBorders>
          </w:tcPr>
          <w:p w:rsidR="00B712BC" w:rsidRDefault="00B712BC">
            <w:pPr>
              <w:pStyle w:val="ConsPlusNormal"/>
              <w:jc w:val="center"/>
            </w:pPr>
            <w:r>
              <w:t>9423,4</w:t>
            </w:r>
          </w:p>
        </w:tc>
        <w:tc>
          <w:tcPr>
            <w:tcW w:w="772" w:type="dxa"/>
            <w:tcBorders>
              <w:top w:val="nil"/>
              <w:left w:val="nil"/>
              <w:bottom w:val="nil"/>
              <w:right w:val="nil"/>
            </w:tcBorders>
          </w:tcPr>
          <w:p w:rsidR="00B712BC" w:rsidRDefault="00B712BC">
            <w:pPr>
              <w:pStyle w:val="ConsPlusNormal"/>
              <w:jc w:val="center"/>
            </w:pPr>
            <w:r>
              <w:t>9298,02</w:t>
            </w:r>
          </w:p>
        </w:tc>
        <w:tc>
          <w:tcPr>
            <w:tcW w:w="772" w:type="dxa"/>
            <w:tcBorders>
              <w:top w:val="nil"/>
              <w:left w:val="nil"/>
              <w:bottom w:val="nil"/>
              <w:right w:val="nil"/>
            </w:tcBorders>
          </w:tcPr>
          <w:p w:rsidR="00B712BC" w:rsidRDefault="00B712BC">
            <w:pPr>
              <w:pStyle w:val="ConsPlusNormal"/>
              <w:jc w:val="center"/>
            </w:pPr>
            <w:r>
              <w:t>9429,6</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82"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24" w:type="dxa"/>
            <w:tcBorders>
              <w:top w:val="nil"/>
              <w:left w:val="nil"/>
              <w:bottom w:val="nil"/>
              <w:right w:val="nil"/>
            </w:tcBorders>
          </w:tcPr>
          <w:p w:rsidR="00B712BC" w:rsidRDefault="00B712BC">
            <w:pPr>
              <w:pStyle w:val="ConsPlusNormal"/>
              <w:jc w:val="center"/>
            </w:pPr>
            <w:r>
              <w:t>15.</w:t>
            </w:r>
          </w:p>
        </w:tc>
        <w:tc>
          <w:tcPr>
            <w:tcW w:w="2891" w:type="dxa"/>
            <w:tcBorders>
              <w:top w:val="nil"/>
              <w:left w:val="nil"/>
              <w:bottom w:val="nil"/>
              <w:right w:val="nil"/>
            </w:tcBorders>
          </w:tcPr>
          <w:p w:rsidR="00B712BC" w:rsidRDefault="00B712BC">
            <w:pPr>
              <w:pStyle w:val="ConsPlusNormal"/>
            </w:pPr>
            <w:r>
              <w:t>Количество выращиваемой и выпускаемой молоди (личинок) водных биологических ресурсов в рамках утвержденного государственного задания (годовое значение) &lt;**&gt;</w:t>
            </w:r>
          </w:p>
        </w:tc>
        <w:tc>
          <w:tcPr>
            <w:tcW w:w="1134" w:type="dxa"/>
            <w:tcBorders>
              <w:top w:val="nil"/>
              <w:left w:val="nil"/>
              <w:bottom w:val="nil"/>
              <w:right w:val="nil"/>
            </w:tcBorders>
          </w:tcPr>
          <w:p w:rsidR="00B712BC" w:rsidRDefault="00B712BC">
            <w:pPr>
              <w:pStyle w:val="ConsPlusNormal"/>
              <w:jc w:val="center"/>
            </w:pPr>
            <w:r>
              <w:t>млн. штук</w:t>
            </w:r>
          </w:p>
        </w:tc>
        <w:tc>
          <w:tcPr>
            <w:tcW w:w="1814" w:type="dxa"/>
            <w:tcBorders>
              <w:top w:val="nil"/>
              <w:left w:val="nil"/>
              <w:bottom w:val="nil"/>
              <w:right w:val="nil"/>
            </w:tcBorders>
          </w:tcPr>
          <w:p w:rsidR="00B712BC" w:rsidRDefault="00B712BC">
            <w:pPr>
              <w:pStyle w:val="ConsPlusNormal"/>
            </w:pPr>
            <w:r>
              <w:t>Росрыболовство</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7499,3</w:t>
            </w:r>
          </w:p>
        </w:tc>
        <w:tc>
          <w:tcPr>
            <w:tcW w:w="772" w:type="dxa"/>
            <w:tcBorders>
              <w:top w:val="nil"/>
              <w:left w:val="nil"/>
              <w:bottom w:val="nil"/>
              <w:right w:val="nil"/>
            </w:tcBorders>
          </w:tcPr>
          <w:p w:rsidR="00B712BC" w:rsidRDefault="00B712BC">
            <w:pPr>
              <w:pStyle w:val="ConsPlusNormal"/>
              <w:jc w:val="center"/>
            </w:pPr>
            <w:r>
              <w:t>7480</w:t>
            </w:r>
          </w:p>
        </w:tc>
        <w:tc>
          <w:tcPr>
            <w:tcW w:w="772" w:type="dxa"/>
            <w:tcBorders>
              <w:top w:val="nil"/>
              <w:left w:val="nil"/>
              <w:bottom w:val="nil"/>
              <w:right w:val="nil"/>
            </w:tcBorders>
          </w:tcPr>
          <w:p w:rsidR="00B712BC" w:rsidRDefault="00B712BC">
            <w:pPr>
              <w:pStyle w:val="ConsPlusNormal"/>
              <w:jc w:val="center"/>
            </w:pPr>
            <w:r>
              <w:t>7470</w:t>
            </w:r>
          </w:p>
        </w:tc>
        <w:tc>
          <w:tcPr>
            <w:tcW w:w="782" w:type="dxa"/>
            <w:tcBorders>
              <w:top w:val="nil"/>
              <w:left w:val="nil"/>
              <w:bottom w:val="nil"/>
              <w:right w:val="nil"/>
            </w:tcBorders>
          </w:tcPr>
          <w:p w:rsidR="00B712BC" w:rsidRDefault="00B712BC">
            <w:pPr>
              <w:pStyle w:val="ConsPlusNormal"/>
              <w:jc w:val="center"/>
            </w:pPr>
            <w:r>
              <w:t>7470</w:t>
            </w:r>
          </w:p>
        </w:tc>
      </w:tr>
      <w:tr w:rsidR="00B712BC">
        <w:tblPrEx>
          <w:tblBorders>
            <w:insideH w:val="none" w:sz="0" w:space="0" w:color="auto"/>
            <w:insideV w:val="none" w:sz="0" w:space="0" w:color="auto"/>
          </w:tblBorders>
        </w:tblPrEx>
        <w:tc>
          <w:tcPr>
            <w:tcW w:w="624" w:type="dxa"/>
            <w:tcBorders>
              <w:top w:val="nil"/>
              <w:left w:val="nil"/>
              <w:bottom w:val="nil"/>
              <w:right w:val="nil"/>
            </w:tcBorders>
          </w:tcPr>
          <w:p w:rsidR="00B712BC" w:rsidRDefault="00B712BC">
            <w:pPr>
              <w:pStyle w:val="ConsPlusNormal"/>
              <w:jc w:val="center"/>
            </w:pPr>
            <w:r>
              <w:t>16.</w:t>
            </w:r>
          </w:p>
        </w:tc>
        <w:tc>
          <w:tcPr>
            <w:tcW w:w="2891" w:type="dxa"/>
            <w:tcBorders>
              <w:top w:val="nil"/>
              <w:left w:val="nil"/>
              <w:bottom w:val="nil"/>
              <w:right w:val="nil"/>
            </w:tcBorders>
          </w:tcPr>
          <w:p w:rsidR="00B712BC" w:rsidRDefault="00B712BC">
            <w:pPr>
              <w:pStyle w:val="ConsPlusNormal"/>
            </w:pPr>
            <w:r>
              <w:t>Количество содержащихся в составе ремонтно-маточных стад водных биологических ресурсов по видам (кроме осетровых видов рыб) &lt;**&gt;</w:t>
            </w:r>
          </w:p>
        </w:tc>
        <w:tc>
          <w:tcPr>
            <w:tcW w:w="1134" w:type="dxa"/>
            <w:tcBorders>
              <w:top w:val="nil"/>
              <w:left w:val="nil"/>
              <w:bottom w:val="nil"/>
              <w:right w:val="nil"/>
            </w:tcBorders>
          </w:tcPr>
          <w:p w:rsidR="00B712BC" w:rsidRDefault="00B712BC">
            <w:pPr>
              <w:pStyle w:val="ConsPlusNormal"/>
              <w:jc w:val="center"/>
            </w:pPr>
            <w:r>
              <w:t>тыс. штук</w:t>
            </w:r>
          </w:p>
        </w:tc>
        <w:tc>
          <w:tcPr>
            <w:tcW w:w="1814" w:type="dxa"/>
            <w:tcBorders>
              <w:top w:val="nil"/>
              <w:left w:val="nil"/>
              <w:bottom w:val="nil"/>
              <w:right w:val="nil"/>
            </w:tcBorders>
          </w:tcPr>
          <w:p w:rsidR="00B712BC" w:rsidRDefault="00B712BC">
            <w:pPr>
              <w:pStyle w:val="ConsPlusNormal"/>
            </w:pPr>
            <w:r>
              <w:t>Росрыболовство</w:t>
            </w:r>
          </w:p>
        </w:tc>
        <w:tc>
          <w:tcPr>
            <w:tcW w:w="772" w:type="dxa"/>
            <w:tcBorders>
              <w:top w:val="nil"/>
              <w:left w:val="nil"/>
              <w:bottom w:val="nil"/>
              <w:right w:val="nil"/>
            </w:tcBorders>
          </w:tcPr>
          <w:p w:rsidR="00B712BC" w:rsidRDefault="00B712BC">
            <w:pPr>
              <w:pStyle w:val="ConsPlusNormal"/>
              <w:jc w:val="center"/>
            </w:pPr>
            <w:r>
              <w:t>74,2</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74,2</w:t>
            </w:r>
          </w:p>
        </w:tc>
        <w:tc>
          <w:tcPr>
            <w:tcW w:w="772" w:type="dxa"/>
            <w:tcBorders>
              <w:top w:val="nil"/>
              <w:left w:val="nil"/>
              <w:bottom w:val="nil"/>
              <w:right w:val="nil"/>
            </w:tcBorders>
          </w:tcPr>
          <w:p w:rsidR="00B712BC" w:rsidRDefault="00B712BC">
            <w:pPr>
              <w:pStyle w:val="ConsPlusNormal"/>
              <w:jc w:val="center"/>
            </w:pPr>
            <w:r>
              <w:t>76,68</w:t>
            </w:r>
          </w:p>
        </w:tc>
        <w:tc>
          <w:tcPr>
            <w:tcW w:w="772" w:type="dxa"/>
            <w:tcBorders>
              <w:top w:val="nil"/>
              <w:left w:val="nil"/>
              <w:bottom w:val="nil"/>
              <w:right w:val="nil"/>
            </w:tcBorders>
          </w:tcPr>
          <w:p w:rsidR="00B712BC" w:rsidRDefault="00B712BC">
            <w:pPr>
              <w:pStyle w:val="ConsPlusNormal"/>
              <w:jc w:val="center"/>
            </w:pPr>
            <w:r>
              <w:t>46,8</w:t>
            </w:r>
          </w:p>
        </w:tc>
        <w:tc>
          <w:tcPr>
            <w:tcW w:w="772" w:type="dxa"/>
            <w:tcBorders>
              <w:top w:val="nil"/>
              <w:left w:val="nil"/>
              <w:bottom w:val="nil"/>
              <w:right w:val="nil"/>
            </w:tcBorders>
          </w:tcPr>
          <w:p w:rsidR="00B712BC" w:rsidRDefault="00B712BC">
            <w:pPr>
              <w:pStyle w:val="ConsPlusNormal"/>
              <w:jc w:val="center"/>
            </w:pPr>
            <w:r>
              <w:t>62,456</w:t>
            </w:r>
          </w:p>
        </w:tc>
        <w:tc>
          <w:tcPr>
            <w:tcW w:w="772" w:type="dxa"/>
            <w:tcBorders>
              <w:top w:val="nil"/>
              <w:left w:val="nil"/>
              <w:bottom w:val="nil"/>
              <w:right w:val="nil"/>
            </w:tcBorders>
          </w:tcPr>
          <w:p w:rsidR="00B712BC" w:rsidRDefault="00B712BC">
            <w:pPr>
              <w:pStyle w:val="ConsPlusNormal"/>
              <w:jc w:val="center"/>
            </w:pPr>
            <w:r>
              <w:t>46,8</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82"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24" w:type="dxa"/>
            <w:tcBorders>
              <w:top w:val="nil"/>
              <w:left w:val="nil"/>
              <w:bottom w:val="nil"/>
              <w:right w:val="nil"/>
            </w:tcBorders>
          </w:tcPr>
          <w:p w:rsidR="00B712BC" w:rsidRDefault="00B712BC">
            <w:pPr>
              <w:pStyle w:val="ConsPlusNormal"/>
              <w:jc w:val="center"/>
            </w:pPr>
            <w:r>
              <w:t>17.</w:t>
            </w:r>
          </w:p>
        </w:tc>
        <w:tc>
          <w:tcPr>
            <w:tcW w:w="2891" w:type="dxa"/>
            <w:tcBorders>
              <w:top w:val="nil"/>
              <w:left w:val="nil"/>
              <w:bottom w:val="nil"/>
              <w:right w:val="nil"/>
            </w:tcBorders>
          </w:tcPr>
          <w:p w:rsidR="00B712BC" w:rsidRDefault="00B712BC">
            <w:pPr>
              <w:pStyle w:val="ConsPlusNormal"/>
            </w:pPr>
            <w:r>
              <w:t xml:space="preserve">Количество содержащихся в составе ремонтно-маточных стад водных биологических ресурсов по видам в рамках </w:t>
            </w:r>
            <w:r>
              <w:lastRenderedPageBreak/>
              <w:t>утвержденного государственного задания (кроме осетровых видов рыб) &lt;**&gt;</w:t>
            </w:r>
          </w:p>
        </w:tc>
        <w:tc>
          <w:tcPr>
            <w:tcW w:w="1134" w:type="dxa"/>
            <w:tcBorders>
              <w:top w:val="nil"/>
              <w:left w:val="nil"/>
              <w:bottom w:val="nil"/>
              <w:right w:val="nil"/>
            </w:tcBorders>
          </w:tcPr>
          <w:p w:rsidR="00B712BC" w:rsidRDefault="00B712BC">
            <w:pPr>
              <w:pStyle w:val="ConsPlusNormal"/>
              <w:jc w:val="center"/>
            </w:pPr>
            <w:r>
              <w:lastRenderedPageBreak/>
              <w:t>тыс. штук</w:t>
            </w:r>
          </w:p>
        </w:tc>
        <w:tc>
          <w:tcPr>
            <w:tcW w:w="1814" w:type="dxa"/>
            <w:tcBorders>
              <w:top w:val="nil"/>
              <w:left w:val="nil"/>
              <w:bottom w:val="nil"/>
              <w:right w:val="nil"/>
            </w:tcBorders>
          </w:tcPr>
          <w:p w:rsidR="00B712BC" w:rsidRDefault="00B712BC">
            <w:pPr>
              <w:pStyle w:val="ConsPlusNormal"/>
            </w:pPr>
            <w:r>
              <w:t>Росрыболовство</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54,1</w:t>
            </w:r>
          </w:p>
        </w:tc>
        <w:tc>
          <w:tcPr>
            <w:tcW w:w="772" w:type="dxa"/>
            <w:tcBorders>
              <w:top w:val="nil"/>
              <w:left w:val="nil"/>
              <w:bottom w:val="nil"/>
              <w:right w:val="nil"/>
            </w:tcBorders>
          </w:tcPr>
          <w:p w:rsidR="00B712BC" w:rsidRDefault="00B712BC">
            <w:pPr>
              <w:pStyle w:val="ConsPlusNormal"/>
              <w:jc w:val="center"/>
            </w:pPr>
            <w:r>
              <w:t>54,6</w:t>
            </w:r>
          </w:p>
        </w:tc>
        <w:tc>
          <w:tcPr>
            <w:tcW w:w="772" w:type="dxa"/>
            <w:tcBorders>
              <w:top w:val="nil"/>
              <w:left w:val="nil"/>
              <w:bottom w:val="nil"/>
              <w:right w:val="nil"/>
            </w:tcBorders>
          </w:tcPr>
          <w:p w:rsidR="00B712BC" w:rsidRDefault="00B712BC">
            <w:pPr>
              <w:pStyle w:val="ConsPlusNormal"/>
              <w:jc w:val="center"/>
            </w:pPr>
            <w:r>
              <w:t>54,6</w:t>
            </w:r>
          </w:p>
        </w:tc>
        <w:tc>
          <w:tcPr>
            <w:tcW w:w="782" w:type="dxa"/>
            <w:tcBorders>
              <w:top w:val="nil"/>
              <w:left w:val="nil"/>
              <w:bottom w:val="nil"/>
              <w:right w:val="nil"/>
            </w:tcBorders>
          </w:tcPr>
          <w:p w:rsidR="00B712BC" w:rsidRDefault="00B712BC">
            <w:pPr>
              <w:pStyle w:val="ConsPlusNormal"/>
              <w:jc w:val="center"/>
            </w:pPr>
            <w:r>
              <w:t>54,6</w:t>
            </w:r>
          </w:p>
        </w:tc>
      </w:tr>
      <w:tr w:rsidR="00B712BC">
        <w:tblPrEx>
          <w:tblBorders>
            <w:insideH w:val="none" w:sz="0" w:space="0" w:color="auto"/>
            <w:insideV w:val="none" w:sz="0" w:space="0" w:color="auto"/>
          </w:tblBorders>
        </w:tblPrEx>
        <w:tc>
          <w:tcPr>
            <w:tcW w:w="624" w:type="dxa"/>
            <w:tcBorders>
              <w:top w:val="nil"/>
              <w:left w:val="nil"/>
              <w:bottom w:val="nil"/>
              <w:right w:val="nil"/>
            </w:tcBorders>
          </w:tcPr>
          <w:p w:rsidR="00B712BC" w:rsidRDefault="00B712BC">
            <w:pPr>
              <w:pStyle w:val="ConsPlusNormal"/>
              <w:jc w:val="center"/>
            </w:pPr>
            <w:r>
              <w:lastRenderedPageBreak/>
              <w:t>18.</w:t>
            </w:r>
          </w:p>
        </w:tc>
        <w:tc>
          <w:tcPr>
            <w:tcW w:w="2891" w:type="dxa"/>
            <w:tcBorders>
              <w:top w:val="nil"/>
              <w:left w:val="nil"/>
              <w:bottom w:val="nil"/>
              <w:right w:val="nil"/>
            </w:tcBorders>
          </w:tcPr>
          <w:p w:rsidR="00B712BC" w:rsidRDefault="00B712BC">
            <w:pPr>
              <w:pStyle w:val="ConsPlusNormal"/>
            </w:pPr>
            <w:r>
              <w:t>Площадь мелиорируемых водных объектов рыбохозяйственного значения (в части уничтожения жесткой и мягкой растительности) (годовое значение) &lt;**&gt;</w:t>
            </w:r>
          </w:p>
        </w:tc>
        <w:tc>
          <w:tcPr>
            <w:tcW w:w="1134" w:type="dxa"/>
            <w:tcBorders>
              <w:top w:val="nil"/>
              <w:left w:val="nil"/>
              <w:bottom w:val="nil"/>
              <w:right w:val="nil"/>
            </w:tcBorders>
          </w:tcPr>
          <w:p w:rsidR="00B712BC" w:rsidRDefault="00B712BC">
            <w:pPr>
              <w:pStyle w:val="ConsPlusNormal"/>
              <w:jc w:val="center"/>
            </w:pPr>
            <w:r>
              <w:t>га</w:t>
            </w:r>
          </w:p>
        </w:tc>
        <w:tc>
          <w:tcPr>
            <w:tcW w:w="1814" w:type="dxa"/>
            <w:tcBorders>
              <w:top w:val="nil"/>
              <w:left w:val="nil"/>
              <w:bottom w:val="nil"/>
              <w:right w:val="nil"/>
            </w:tcBorders>
          </w:tcPr>
          <w:p w:rsidR="00B712BC" w:rsidRDefault="00B712BC">
            <w:pPr>
              <w:pStyle w:val="ConsPlusNormal"/>
            </w:pPr>
            <w:r>
              <w:t>Росрыболовство</w:t>
            </w:r>
          </w:p>
        </w:tc>
        <w:tc>
          <w:tcPr>
            <w:tcW w:w="772" w:type="dxa"/>
            <w:tcBorders>
              <w:top w:val="nil"/>
              <w:left w:val="nil"/>
              <w:bottom w:val="nil"/>
              <w:right w:val="nil"/>
            </w:tcBorders>
          </w:tcPr>
          <w:p w:rsidR="00B712BC" w:rsidRDefault="00B712BC">
            <w:pPr>
              <w:pStyle w:val="ConsPlusNormal"/>
              <w:jc w:val="center"/>
            </w:pPr>
            <w:r>
              <w:t>5423,3</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5423,3</w:t>
            </w:r>
          </w:p>
        </w:tc>
        <w:tc>
          <w:tcPr>
            <w:tcW w:w="772" w:type="dxa"/>
            <w:tcBorders>
              <w:top w:val="nil"/>
              <w:left w:val="nil"/>
              <w:bottom w:val="nil"/>
              <w:right w:val="nil"/>
            </w:tcBorders>
          </w:tcPr>
          <w:p w:rsidR="00B712BC" w:rsidRDefault="00B712BC">
            <w:pPr>
              <w:pStyle w:val="ConsPlusNormal"/>
              <w:jc w:val="center"/>
            </w:pPr>
            <w:r>
              <w:t>5458,7</w:t>
            </w:r>
          </w:p>
        </w:tc>
        <w:tc>
          <w:tcPr>
            <w:tcW w:w="772" w:type="dxa"/>
            <w:tcBorders>
              <w:top w:val="nil"/>
              <w:left w:val="nil"/>
              <w:bottom w:val="nil"/>
              <w:right w:val="nil"/>
            </w:tcBorders>
          </w:tcPr>
          <w:p w:rsidR="00B712BC" w:rsidRDefault="00B712BC">
            <w:pPr>
              <w:pStyle w:val="ConsPlusNormal"/>
              <w:jc w:val="center"/>
            </w:pPr>
            <w:r>
              <w:t>8377</w:t>
            </w:r>
          </w:p>
        </w:tc>
        <w:tc>
          <w:tcPr>
            <w:tcW w:w="772" w:type="dxa"/>
            <w:tcBorders>
              <w:top w:val="nil"/>
              <w:left w:val="nil"/>
              <w:bottom w:val="nil"/>
              <w:right w:val="nil"/>
            </w:tcBorders>
          </w:tcPr>
          <w:p w:rsidR="00B712BC" w:rsidRDefault="00B712BC">
            <w:pPr>
              <w:pStyle w:val="ConsPlusNormal"/>
              <w:jc w:val="center"/>
            </w:pPr>
            <w:r>
              <w:t>7999,9</w:t>
            </w:r>
          </w:p>
        </w:tc>
        <w:tc>
          <w:tcPr>
            <w:tcW w:w="772" w:type="dxa"/>
            <w:tcBorders>
              <w:top w:val="nil"/>
              <w:left w:val="nil"/>
              <w:bottom w:val="nil"/>
              <w:right w:val="nil"/>
            </w:tcBorders>
          </w:tcPr>
          <w:p w:rsidR="00B712BC" w:rsidRDefault="00B712BC">
            <w:pPr>
              <w:pStyle w:val="ConsPlusNormal"/>
              <w:jc w:val="center"/>
            </w:pPr>
            <w:r>
              <w:t>8377</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82"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24" w:type="dxa"/>
            <w:tcBorders>
              <w:top w:val="nil"/>
              <w:left w:val="nil"/>
              <w:bottom w:val="nil"/>
              <w:right w:val="nil"/>
            </w:tcBorders>
          </w:tcPr>
          <w:p w:rsidR="00B712BC" w:rsidRDefault="00B712BC">
            <w:pPr>
              <w:pStyle w:val="ConsPlusNormal"/>
              <w:jc w:val="center"/>
            </w:pPr>
            <w:r>
              <w:t>19.</w:t>
            </w:r>
          </w:p>
        </w:tc>
        <w:tc>
          <w:tcPr>
            <w:tcW w:w="2891" w:type="dxa"/>
            <w:tcBorders>
              <w:top w:val="nil"/>
              <w:left w:val="nil"/>
              <w:bottom w:val="nil"/>
              <w:right w:val="nil"/>
            </w:tcBorders>
          </w:tcPr>
          <w:p w:rsidR="00B712BC" w:rsidRDefault="00B712BC">
            <w:pPr>
              <w:pStyle w:val="ConsPlusNormal"/>
            </w:pPr>
            <w:r>
              <w:t>Площадь мелиорируемых водных объектов рыбохозяйственного значения в рамках утвержденного государственного задания (в части уничтожения жесткой и мягкой растительности) (годовое значение) &lt;**&gt;</w:t>
            </w:r>
          </w:p>
        </w:tc>
        <w:tc>
          <w:tcPr>
            <w:tcW w:w="1134" w:type="dxa"/>
            <w:tcBorders>
              <w:top w:val="nil"/>
              <w:left w:val="nil"/>
              <w:bottom w:val="nil"/>
              <w:right w:val="nil"/>
            </w:tcBorders>
          </w:tcPr>
          <w:p w:rsidR="00B712BC" w:rsidRDefault="00B712BC">
            <w:pPr>
              <w:pStyle w:val="ConsPlusNormal"/>
              <w:jc w:val="center"/>
            </w:pPr>
            <w:r>
              <w:t>га</w:t>
            </w:r>
          </w:p>
        </w:tc>
        <w:tc>
          <w:tcPr>
            <w:tcW w:w="1814" w:type="dxa"/>
            <w:tcBorders>
              <w:top w:val="nil"/>
              <w:left w:val="nil"/>
              <w:bottom w:val="nil"/>
              <w:right w:val="nil"/>
            </w:tcBorders>
          </w:tcPr>
          <w:p w:rsidR="00B712BC" w:rsidRDefault="00B712BC">
            <w:pPr>
              <w:pStyle w:val="ConsPlusNormal"/>
            </w:pPr>
            <w:r>
              <w:t>Росрыболовство</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6000</w:t>
            </w:r>
          </w:p>
        </w:tc>
        <w:tc>
          <w:tcPr>
            <w:tcW w:w="772" w:type="dxa"/>
            <w:tcBorders>
              <w:top w:val="nil"/>
              <w:left w:val="nil"/>
              <w:bottom w:val="nil"/>
              <w:right w:val="nil"/>
            </w:tcBorders>
          </w:tcPr>
          <w:p w:rsidR="00B712BC" w:rsidRDefault="00B712BC">
            <w:pPr>
              <w:pStyle w:val="ConsPlusNormal"/>
              <w:jc w:val="center"/>
            </w:pPr>
            <w:r>
              <w:t>6400</w:t>
            </w:r>
          </w:p>
        </w:tc>
        <w:tc>
          <w:tcPr>
            <w:tcW w:w="772" w:type="dxa"/>
            <w:tcBorders>
              <w:top w:val="nil"/>
              <w:left w:val="nil"/>
              <w:bottom w:val="nil"/>
              <w:right w:val="nil"/>
            </w:tcBorders>
          </w:tcPr>
          <w:p w:rsidR="00B712BC" w:rsidRDefault="00B712BC">
            <w:pPr>
              <w:pStyle w:val="ConsPlusNormal"/>
              <w:jc w:val="center"/>
            </w:pPr>
            <w:r>
              <w:t>6300</w:t>
            </w:r>
          </w:p>
        </w:tc>
        <w:tc>
          <w:tcPr>
            <w:tcW w:w="782" w:type="dxa"/>
            <w:tcBorders>
              <w:top w:val="nil"/>
              <w:left w:val="nil"/>
              <w:bottom w:val="nil"/>
              <w:right w:val="nil"/>
            </w:tcBorders>
          </w:tcPr>
          <w:p w:rsidR="00B712BC" w:rsidRDefault="00B712BC">
            <w:pPr>
              <w:pStyle w:val="ConsPlusNormal"/>
              <w:jc w:val="center"/>
            </w:pPr>
            <w:r>
              <w:t>6300</w:t>
            </w:r>
          </w:p>
        </w:tc>
      </w:tr>
      <w:tr w:rsidR="00B712BC">
        <w:tblPrEx>
          <w:tblBorders>
            <w:insideH w:val="none" w:sz="0" w:space="0" w:color="auto"/>
            <w:insideV w:val="none" w:sz="0" w:space="0" w:color="auto"/>
          </w:tblBorders>
        </w:tblPrEx>
        <w:tc>
          <w:tcPr>
            <w:tcW w:w="624" w:type="dxa"/>
            <w:tcBorders>
              <w:top w:val="nil"/>
              <w:left w:val="nil"/>
              <w:bottom w:val="nil"/>
              <w:right w:val="nil"/>
            </w:tcBorders>
          </w:tcPr>
          <w:p w:rsidR="00B712BC" w:rsidRDefault="00B712BC">
            <w:pPr>
              <w:pStyle w:val="ConsPlusNormal"/>
              <w:jc w:val="center"/>
            </w:pPr>
            <w:r>
              <w:t>20.</w:t>
            </w:r>
          </w:p>
        </w:tc>
        <w:tc>
          <w:tcPr>
            <w:tcW w:w="2891" w:type="dxa"/>
            <w:tcBorders>
              <w:top w:val="nil"/>
              <w:left w:val="nil"/>
              <w:bottom w:val="nil"/>
              <w:right w:val="nil"/>
            </w:tcBorders>
          </w:tcPr>
          <w:p w:rsidR="00B712BC" w:rsidRDefault="00B712BC">
            <w:pPr>
              <w:pStyle w:val="ConsPlusNormal"/>
            </w:pPr>
            <w:r>
              <w:t>Количество водных биологических ресурсов, биологический анализ которых осуществлен &lt;**&gt;</w:t>
            </w:r>
          </w:p>
        </w:tc>
        <w:tc>
          <w:tcPr>
            <w:tcW w:w="1134" w:type="dxa"/>
            <w:tcBorders>
              <w:top w:val="nil"/>
              <w:left w:val="nil"/>
              <w:bottom w:val="nil"/>
              <w:right w:val="nil"/>
            </w:tcBorders>
          </w:tcPr>
          <w:p w:rsidR="00B712BC" w:rsidRDefault="00B712BC">
            <w:pPr>
              <w:pStyle w:val="ConsPlusNormal"/>
              <w:jc w:val="center"/>
            </w:pPr>
            <w:r>
              <w:t>тыс. штук</w:t>
            </w:r>
          </w:p>
        </w:tc>
        <w:tc>
          <w:tcPr>
            <w:tcW w:w="1814" w:type="dxa"/>
            <w:tcBorders>
              <w:top w:val="nil"/>
              <w:left w:val="nil"/>
              <w:bottom w:val="nil"/>
              <w:right w:val="nil"/>
            </w:tcBorders>
          </w:tcPr>
          <w:p w:rsidR="00B712BC" w:rsidRDefault="00B712BC">
            <w:pPr>
              <w:pStyle w:val="ConsPlusNormal"/>
            </w:pPr>
            <w:r>
              <w:t>Росрыболовство</w:t>
            </w:r>
          </w:p>
        </w:tc>
        <w:tc>
          <w:tcPr>
            <w:tcW w:w="772" w:type="dxa"/>
            <w:tcBorders>
              <w:top w:val="nil"/>
              <w:left w:val="nil"/>
              <w:bottom w:val="nil"/>
              <w:right w:val="nil"/>
            </w:tcBorders>
          </w:tcPr>
          <w:p w:rsidR="00B712BC" w:rsidRDefault="00B712BC">
            <w:pPr>
              <w:pStyle w:val="ConsPlusNormal"/>
              <w:jc w:val="center"/>
            </w:pPr>
            <w:r>
              <w:t>61,7</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61,7</w:t>
            </w:r>
          </w:p>
        </w:tc>
        <w:tc>
          <w:tcPr>
            <w:tcW w:w="772" w:type="dxa"/>
            <w:tcBorders>
              <w:top w:val="nil"/>
              <w:left w:val="nil"/>
              <w:bottom w:val="nil"/>
              <w:right w:val="nil"/>
            </w:tcBorders>
          </w:tcPr>
          <w:p w:rsidR="00B712BC" w:rsidRDefault="00B712BC">
            <w:pPr>
              <w:pStyle w:val="ConsPlusNormal"/>
              <w:jc w:val="center"/>
            </w:pPr>
            <w:r>
              <w:t>80,06</w:t>
            </w:r>
          </w:p>
        </w:tc>
        <w:tc>
          <w:tcPr>
            <w:tcW w:w="772" w:type="dxa"/>
            <w:tcBorders>
              <w:top w:val="nil"/>
              <w:left w:val="nil"/>
              <w:bottom w:val="nil"/>
              <w:right w:val="nil"/>
            </w:tcBorders>
          </w:tcPr>
          <w:p w:rsidR="00B712BC" w:rsidRDefault="00B712BC">
            <w:pPr>
              <w:pStyle w:val="ConsPlusNormal"/>
              <w:jc w:val="center"/>
            </w:pPr>
            <w:r>
              <w:t>61,7</w:t>
            </w:r>
          </w:p>
        </w:tc>
        <w:tc>
          <w:tcPr>
            <w:tcW w:w="772" w:type="dxa"/>
            <w:tcBorders>
              <w:top w:val="nil"/>
              <w:left w:val="nil"/>
              <w:bottom w:val="nil"/>
              <w:right w:val="nil"/>
            </w:tcBorders>
          </w:tcPr>
          <w:p w:rsidR="00B712BC" w:rsidRDefault="00B712BC">
            <w:pPr>
              <w:pStyle w:val="ConsPlusNormal"/>
              <w:jc w:val="center"/>
            </w:pPr>
            <w:r>
              <w:t>53,03</w:t>
            </w:r>
          </w:p>
        </w:tc>
        <w:tc>
          <w:tcPr>
            <w:tcW w:w="772" w:type="dxa"/>
            <w:tcBorders>
              <w:top w:val="nil"/>
              <w:left w:val="nil"/>
              <w:bottom w:val="nil"/>
              <w:right w:val="nil"/>
            </w:tcBorders>
          </w:tcPr>
          <w:p w:rsidR="00B712BC" w:rsidRDefault="00B712BC">
            <w:pPr>
              <w:pStyle w:val="ConsPlusNormal"/>
              <w:jc w:val="center"/>
            </w:pPr>
            <w:r>
              <w:t>61,7</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82"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24" w:type="dxa"/>
            <w:tcBorders>
              <w:top w:val="nil"/>
              <w:left w:val="nil"/>
              <w:bottom w:val="nil"/>
              <w:right w:val="nil"/>
            </w:tcBorders>
          </w:tcPr>
          <w:p w:rsidR="00B712BC" w:rsidRDefault="00B712BC">
            <w:pPr>
              <w:pStyle w:val="ConsPlusNormal"/>
              <w:jc w:val="center"/>
            </w:pPr>
            <w:r>
              <w:t>21.</w:t>
            </w:r>
          </w:p>
        </w:tc>
        <w:tc>
          <w:tcPr>
            <w:tcW w:w="2891" w:type="dxa"/>
            <w:tcBorders>
              <w:top w:val="nil"/>
              <w:left w:val="nil"/>
              <w:bottom w:val="nil"/>
              <w:right w:val="nil"/>
            </w:tcBorders>
          </w:tcPr>
          <w:p w:rsidR="00B712BC" w:rsidRDefault="00B712BC">
            <w:pPr>
              <w:pStyle w:val="ConsPlusNormal"/>
            </w:pPr>
            <w:r>
              <w:t>Количество водных биологических ресурсов, биологический анализ которых осуществлен в рамках утвержденного государственного задания &lt;**&gt;</w:t>
            </w:r>
          </w:p>
        </w:tc>
        <w:tc>
          <w:tcPr>
            <w:tcW w:w="1134" w:type="dxa"/>
            <w:tcBorders>
              <w:top w:val="nil"/>
              <w:left w:val="nil"/>
              <w:bottom w:val="nil"/>
              <w:right w:val="nil"/>
            </w:tcBorders>
          </w:tcPr>
          <w:p w:rsidR="00B712BC" w:rsidRDefault="00B712BC">
            <w:pPr>
              <w:pStyle w:val="ConsPlusNormal"/>
              <w:jc w:val="center"/>
            </w:pPr>
            <w:r>
              <w:t>тыс. штук</w:t>
            </w:r>
          </w:p>
        </w:tc>
        <w:tc>
          <w:tcPr>
            <w:tcW w:w="1814" w:type="dxa"/>
            <w:tcBorders>
              <w:top w:val="nil"/>
              <w:left w:val="nil"/>
              <w:bottom w:val="nil"/>
              <w:right w:val="nil"/>
            </w:tcBorders>
          </w:tcPr>
          <w:p w:rsidR="00B712BC" w:rsidRDefault="00B712BC">
            <w:pPr>
              <w:pStyle w:val="ConsPlusNormal"/>
            </w:pPr>
            <w:r>
              <w:t>Росрыболовство</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17,8</w:t>
            </w:r>
          </w:p>
        </w:tc>
        <w:tc>
          <w:tcPr>
            <w:tcW w:w="772" w:type="dxa"/>
            <w:tcBorders>
              <w:top w:val="nil"/>
              <w:left w:val="nil"/>
              <w:bottom w:val="nil"/>
              <w:right w:val="nil"/>
            </w:tcBorders>
          </w:tcPr>
          <w:p w:rsidR="00B712BC" w:rsidRDefault="00B712BC">
            <w:pPr>
              <w:pStyle w:val="ConsPlusNormal"/>
              <w:jc w:val="center"/>
            </w:pPr>
            <w:r>
              <w:t>17,7</w:t>
            </w:r>
          </w:p>
        </w:tc>
        <w:tc>
          <w:tcPr>
            <w:tcW w:w="772" w:type="dxa"/>
            <w:tcBorders>
              <w:top w:val="nil"/>
              <w:left w:val="nil"/>
              <w:bottom w:val="nil"/>
              <w:right w:val="nil"/>
            </w:tcBorders>
          </w:tcPr>
          <w:p w:rsidR="00B712BC" w:rsidRDefault="00B712BC">
            <w:pPr>
              <w:pStyle w:val="ConsPlusNormal"/>
              <w:jc w:val="center"/>
            </w:pPr>
            <w:r>
              <w:t>17,6</w:t>
            </w:r>
          </w:p>
        </w:tc>
        <w:tc>
          <w:tcPr>
            <w:tcW w:w="782" w:type="dxa"/>
            <w:tcBorders>
              <w:top w:val="nil"/>
              <w:left w:val="nil"/>
              <w:bottom w:val="nil"/>
              <w:right w:val="nil"/>
            </w:tcBorders>
          </w:tcPr>
          <w:p w:rsidR="00B712BC" w:rsidRDefault="00B712BC">
            <w:pPr>
              <w:pStyle w:val="ConsPlusNormal"/>
              <w:jc w:val="center"/>
            </w:pPr>
            <w:r>
              <w:t>17,6</w:t>
            </w:r>
          </w:p>
        </w:tc>
      </w:tr>
      <w:tr w:rsidR="00B712BC">
        <w:tblPrEx>
          <w:tblBorders>
            <w:insideH w:val="none" w:sz="0" w:space="0" w:color="auto"/>
            <w:insideV w:val="none" w:sz="0" w:space="0" w:color="auto"/>
          </w:tblBorders>
        </w:tblPrEx>
        <w:tc>
          <w:tcPr>
            <w:tcW w:w="624" w:type="dxa"/>
            <w:tcBorders>
              <w:top w:val="nil"/>
              <w:left w:val="nil"/>
              <w:bottom w:val="nil"/>
              <w:right w:val="nil"/>
            </w:tcBorders>
          </w:tcPr>
          <w:p w:rsidR="00B712BC" w:rsidRDefault="00B712BC">
            <w:pPr>
              <w:pStyle w:val="ConsPlusNormal"/>
              <w:jc w:val="center"/>
            </w:pPr>
            <w:r>
              <w:lastRenderedPageBreak/>
              <w:t>22.</w:t>
            </w:r>
          </w:p>
        </w:tc>
        <w:tc>
          <w:tcPr>
            <w:tcW w:w="2891" w:type="dxa"/>
            <w:tcBorders>
              <w:top w:val="nil"/>
              <w:left w:val="nil"/>
              <w:bottom w:val="nil"/>
              <w:right w:val="nil"/>
            </w:tcBorders>
          </w:tcPr>
          <w:p w:rsidR="00B712BC" w:rsidRDefault="00B712BC">
            <w:pPr>
              <w:pStyle w:val="ConsPlusNormal"/>
            </w:pPr>
            <w:r>
              <w:t>Площадь акватории, очищенной от мусора, брошенных сетей и иных бесхозяйных орудий лова &lt;**&gt;</w:t>
            </w:r>
          </w:p>
        </w:tc>
        <w:tc>
          <w:tcPr>
            <w:tcW w:w="1134" w:type="dxa"/>
            <w:tcBorders>
              <w:top w:val="nil"/>
              <w:left w:val="nil"/>
              <w:bottom w:val="nil"/>
              <w:right w:val="nil"/>
            </w:tcBorders>
          </w:tcPr>
          <w:p w:rsidR="00B712BC" w:rsidRDefault="00B712BC">
            <w:pPr>
              <w:pStyle w:val="ConsPlusNormal"/>
              <w:jc w:val="center"/>
            </w:pPr>
            <w:r>
              <w:t>тыс. кв. метров</w:t>
            </w:r>
          </w:p>
        </w:tc>
        <w:tc>
          <w:tcPr>
            <w:tcW w:w="1814" w:type="dxa"/>
            <w:tcBorders>
              <w:top w:val="nil"/>
              <w:left w:val="nil"/>
              <w:bottom w:val="nil"/>
              <w:right w:val="nil"/>
            </w:tcBorders>
          </w:tcPr>
          <w:p w:rsidR="00B712BC" w:rsidRDefault="00B712BC">
            <w:pPr>
              <w:pStyle w:val="ConsPlusNormal"/>
            </w:pPr>
            <w:r>
              <w:t>Росрыболовство</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7001</w:t>
            </w:r>
          </w:p>
        </w:tc>
        <w:tc>
          <w:tcPr>
            <w:tcW w:w="772" w:type="dxa"/>
            <w:tcBorders>
              <w:top w:val="nil"/>
              <w:left w:val="nil"/>
              <w:bottom w:val="nil"/>
              <w:right w:val="nil"/>
            </w:tcBorders>
          </w:tcPr>
          <w:p w:rsidR="00B712BC" w:rsidRDefault="00B712BC">
            <w:pPr>
              <w:pStyle w:val="ConsPlusNormal"/>
              <w:jc w:val="center"/>
            </w:pPr>
            <w:r>
              <w:t>7001</w:t>
            </w:r>
          </w:p>
        </w:tc>
        <w:tc>
          <w:tcPr>
            <w:tcW w:w="772" w:type="dxa"/>
            <w:tcBorders>
              <w:top w:val="nil"/>
              <w:left w:val="nil"/>
              <w:bottom w:val="nil"/>
              <w:right w:val="nil"/>
            </w:tcBorders>
          </w:tcPr>
          <w:p w:rsidR="00B712BC" w:rsidRDefault="00B712BC">
            <w:pPr>
              <w:pStyle w:val="ConsPlusNormal"/>
              <w:jc w:val="center"/>
            </w:pPr>
            <w:r>
              <w:t>7001</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82"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24" w:type="dxa"/>
            <w:tcBorders>
              <w:top w:val="nil"/>
              <w:left w:val="nil"/>
              <w:bottom w:val="nil"/>
              <w:right w:val="nil"/>
            </w:tcBorders>
          </w:tcPr>
          <w:p w:rsidR="00B712BC" w:rsidRDefault="00B712BC">
            <w:pPr>
              <w:pStyle w:val="ConsPlusNormal"/>
              <w:jc w:val="center"/>
            </w:pPr>
            <w:r>
              <w:t>23.</w:t>
            </w:r>
          </w:p>
        </w:tc>
        <w:tc>
          <w:tcPr>
            <w:tcW w:w="2891" w:type="dxa"/>
            <w:tcBorders>
              <w:top w:val="nil"/>
              <w:left w:val="nil"/>
              <w:bottom w:val="nil"/>
              <w:right w:val="nil"/>
            </w:tcBorders>
          </w:tcPr>
          <w:p w:rsidR="00B712BC" w:rsidRDefault="00B712BC">
            <w:pPr>
              <w:pStyle w:val="ConsPlusNormal"/>
            </w:pPr>
            <w:r>
              <w:t>Площадь акватории, очищенной от мусора, брошенных сетей и иных бесхозяйных орудий лова, в рамках утвержденного государственного задания &lt;**&gt;</w:t>
            </w:r>
          </w:p>
        </w:tc>
        <w:tc>
          <w:tcPr>
            <w:tcW w:w="1134" w:type="dxa"/>
            <w:tcBorders>
              <w:top w:val="nil"/>
              <w:left w:val="nil"/>
              <w:bottom w:val="nil"/>
              <w:right w:val="nil"/>
            </w:tcBorders>
          </w:tcPr>
          <w:p w:rsidR="00B712BC" w:rsidRDefault="00B712BC">
            <w:pPr>
              <w:pStyle w:val="ConsPlusNormal"/>
              <w:jc w:val="center"/>
            </w:pPr>
            <w:r>
              <w:t>тыс. кв. метров</w:t>
            </w:r>
          </w:p>
        </w:tc>
        <w:tc>
          <w:tcPr>
            <w:tcW w:w="1814" w:type="dxa"/>
            <w:tcBorders>
              <w:top w:val="nil"/>
              <w:left w:val="nil"/>
              <w:bottom w:val="nil"/>
              <w:right w:val="nil"/>
            </w:tcBorders>
          </w:tcPr>
          <w:p w:rsidR="00B712BC" w:rsidRDefault="00B712BC">
            <w:pPr>
              <w:pStyle w:val="ConsPlusNormal"/>
            </w:pPr>
            <w:r>
              <w:t>Росрыболовство</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7100</w:t>
            </w:r>
          </w:p>
        </w:tc>
        <w:tc>
          <w:tcPr>
            <w:tcW w:w="772" w:type="dxa"/>
            <w:tcBorders>
              <w:top w:val="nil"/>
              <w:left w:val="nil"/>
              <w:bottom w:val="nil"/>
              <w:right w:val="nil"/>
            </w:tcBorders>
          </w:tcPr>
          <w:p w:rsidR="00B712BC" w:rsidRDefault="00B712BC">
            <w:pPr>
              <w:pStyle w:val="ConsPlusNormal"/>
              <w:jc w:val="center"/>
            </w:pPr>
            <w:r>
              <w:t>7300</w:t>
            </w:r>
          </w:p>
        </w:tc>
        <w:tc>
          <w:tcPr>
            <w:tcW w:w="772" w:type="dxa"/>
            <w:tcBorders>
              <w:top w:val="nil"/>
              <w:left w:val="nil"/>
              <w:bottom w:val="nil"/>
              <w:right w:val="nil"/>
            </w:tcBorders>
          </w:tcPr>
          <w:p w:rsidR="00B712BC" w:rsidRDefault="00B712BC">
            <w:pPr>
              <w:pStyle w:val="ConsPlusNormal"/>
              <w:jc w:val="center"/>
            </w:pPr>
            <w:r>
              <w:t>7200</w:t>
            </w:r>
          </w:p>
        </w:tc>
        <w:tc>
          <w:tcPr>
            <w:tcW w:w="782" w:type="dxa"/>
            <w:tcBorders>
              <w:top w:val="nil"/>
              <w:left w:val="nil"/>
              <w:bottom w:val="nil"/>
              <w:right w:val="nil"/>
            </w:tcBorders>
          </w:tcPr>
          <w:p w:rsidR="00B712BC" w:rsidRDefault="00B712BC">
            <w:pPr>
              <w:pStyle w:val="ConsPlusNormal"/>
              <w:jc w:val="center"/>
            </w:pPr>
            <w:r>
              <w:t>7200</w:t>
            </w:r>
          </w:p>
        </w:tc>
      </w:tr>
      <w:tr w:rsidR="00B712BC">
        <w:tblPrEx>
          <w:tblBorders>
            <w:insideH w:val="none" w:sz="0" w:space="0" w:color="auto"/>
            <w:insideV w:val="none" w:sz="0" w:space="0" w:color="auto"/>
          </w:tblBorders>
        </w:tblPrEx>
        <w:tc>
          <w:tcPr>
            <w:tcW w:w="624" w:type="dxa"/>
            <w:tcBorders>
              <w:top w:val="nil"/>
              <w:left w:val="nil"/>
              <w:bottom w:val="nil"/>
              <w:right w:val="nil"/>
            </w:tcBorders>
          </w:tcPr>
          <w:p w:rsidR="00B712BC" w:rsidRDefault="00B712BC">
            <w:pPr>
              <w:pStyle w:val="ConsPlusNormal"/>
              <w:jc w:val="center"/>
            </w:pPr>
            <w:r>
              <w:t>24.</w:t>
            </w:r>
          </w:p>
        </w:tc>
        <w:tc>
          <w:tcPr>
            <w:tcW w:w="2891" w:type="dxa"/>
            <w:tcBorders>
              <w:top w:val="nil"/>
              <w:left w:val="nil"/>
              <w:bottom w:val="nil"/>
              <w:right w:val="nil"/>
            </w:tcBorders>
          </w:tcPr>
          <w:p w:rsidR="00B712BC" w:rsidRDefault="00B712BC">
            <w:pPr>
              <w:pStyle w:val="ConsPlusNormal"/>
            </w:pPr>
            <w:r>
              <w:t>Объем оцененного потенциала сырьевой базы водных биологических ресурсов (годовое значение)</w:t>
            </w:r>
          </w:p>
        </w:tc>
        <w:tc>
          <w:tcPr>
            <w:tcW w:w="1134" w:type="dxa"/>
            <w:tcBorders>
              <w:top w:val="nil"/>
              <w:left w:val="nil"/>
              <w:bottom w:val="nil"/>
              <w:right w:val="nil"/>
            </w:tcBorders>
          </w:tcPr>
          <w:p w:rsidR="00B712BC" w:rsidRDefault="00B712BC">
            <w:pPr>
              <w:pStyle w:val="ConsPlusNormal"/>
              <w:jc w:val="center"/>
            </w:pPr>
            <w:r>
              <w:t>тыс. тонн</w:t>
            </w:r>
          </w:p>
        </w:tc>
        <w:tc>
          <w:tcPr>
            <w:tcW w:w="1814" w:type="dxa"/>
            <w:tcBorders>
              <w:top w:val="nil"/>
              <w:left w:val="nil"/>
              <w:bottom w:val="nil"/>
              <w:right w:val="nil"/>
            </w:tcBorders>
          </w:tcPr>
          <w:p w:rsidR="00B712BC" w:rsidRDefault="00B712BC">
            <w:pPr>
              <w:pStyle w:val="ConsPlusNormal"/>
            </w:pPr>
            <w:r>
              <w:t>Росрыболовство</w:t>
            </w:r>
          </w:p>
        </w:tc>
        <w:tc>
          <w:tcPr>
            <w:tcW w:w="772" w:type="dxa"/>
            <w:tcBorders>
              <w:top w:val="nil"/>
              <w:left w:val="nil"/>
              <w:bottom w:val="nil"/>
              <w:right w:val="nil"/>
            </w:tcBorders>
          </w:tcPr>
          <w:p w:rsidR="00B712BC" w:rsidRDefault="00B712BC">
            <w:pPr>
              <w:pStyle w:val="ConsPlusNormal"/>
              <w:jc w:val="center"/>
            </w:pPr>
            <w:r>
              <w:t>4535</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4600</w:t>
            </w:r>
          </w:p>
        </w:tc>
        <w:tc>
          <w:tcPr>
            <w:tcW w:w="772" w:type="dxa"/>
            <w:tcBorders>
              <w:top w:val="nil"/>
              <w:left w:val="nil"/>
              <w:bottom w:val="nil"/>
              <w:right w:val="nil"/>
            </w:tcBorders>
          </w:tcPr>
          <w:p w:rsidR="00B712BC" w:rsidRDefault="00B712BC">
            <w:pPr>
              <w:pStyle w:val="ConsPlusNormal"/>
              <w:jc w:val="center"/>
            </w:pPr>
            <w:r>
              <w:t>4600</w:t>
            </w:r>
          </w:p>
        </w:tc>
        <w:tc>
          <w:tcPr>
            <w:tcW w:w="772" w:type="dxa"/>
            <w:tcBorders>
              <w:top w:val="nil"/>
              <w:left w:val="nil"/>
              <w:bottom w:val="nil"/>
              <w:right w:val="nil"/>
            </w:tcBorders>
          </w:tcPr>
          <w:p w:rsidR="00B712BC" w:rsidRDefault="00B712BC">
            <w:pPr>
              <w:pStyle w:val="ConsPlusNormal"/>
              <w:jc w:val="center"/>
            </w:pPr>
            <w:r>
              <w:t>4910</w:t>
            </w:r>
          </w:p>
        </w:tc>
        <w:tc>
          <w:tcPr>
            <w:tcW w:w="772" w:type="dxa"/>
            <w:tcBorders>
              <w:top w:val="nil"/>
              <w:left w:val="nil"/>
              <w:bottom w:val="nil"/>
              <w:right w:val="nil"/>
            </w:tcBorders>
          </w:tcPr>
          <w:p w:rsidR="00B712BC" w:rsidRDefault="00B712BC">
            <w:pPr>
              <w:pStyle w:val="ConsPlusNormal"/>
              <w:jc w:val="center"/>
            </w:pPr>
            <w:r>
              <w:t>4910</w:t>
            </w:r>
          </w:p>
        </w:tc>
        <w:tc>
          <w:tcPr>
            <w:tcW w:w="772" w:type="dxa"/>
            <w:tcBorders>
              <w:top w:val="nil"/>
              <w:left w:val="nil"/>
              <w:bottom w:val="nil"/>
              <w:right w:val="nil"/>
            </w:tcBorders>
          </w:tcPr>
          <w:p w:rsidR="00B712BC" w:rsidRDefault="00B712BC">
            <w:pPr>
              <w:pStyle w:val="ConsPlusNormal"/>
              <w:jc w:val="center"/>
            </w:pPr>
            <w:r>
              <w:t>4925</w:t>
            </w:r>
          </w:p>
        </w:tc>
        <w:tc>
          <w:tcPr>
            <w:tcW w:w="772" w:type="dxa"/>
            <w:tcBorders>
              <w:top w:val="nil"/>
              <w:left w:val="nil"/>
              <w:bottom w:val="nil"/>
              <w:right w:val="nil"/>
            </w:tcBorders>
          </w:tcPr>
          <w:p w:rsidR="00B712BC" w:rsidRDefault="00B712BC">
            <w:pPr>
              <w:pStyle w:val="ConsPlusNormal"/>
              <w:jc w:val="center"/>
            </w:pPr>
            <w:r>
              <w:t>4850</w:t>
            </w:r>
          </w:p>
        </w:tc>
        <w:tc>
          <w:tcPr>
            <w:tcW w:w="772" w:type="dxa"/>
            <w:tcBorders>
              <w:top w:val="nil"/>
              <w:left w:val="nil"/>
              <w:bottom w:val="nil"/>
              <w:right w:val="nil"/>
            </w:tcBorders>
          </w:tcPr>
          <w:p w:rsidR="00B712BC" w:rsidRDefault="00B712BC">
            <w:pPr>
              <w:pStyle w:val="ConsPlusNormal"/>
              <w:jc w:val="center"/>
            </w:pPr>
            <w:r>
              <w:t>4750</w:t>
            </w:r>
          </w:p>
        </w:tc>
        <w:tc>
          <w:tcPr>
            <w:tcW w:w="772" w:type="dxa"/>
            <w:tcBorders>
              <w:top w:val="nil"/>
              <w:left w:val="nil"/>
              <w:bottom w:val="nil"/>
              <w:right w:val="nil"/>
            </w:tcBorders>
          </w:tcPr>
          <w:p w:rsidR="00B712BC" w:rsidRDefault="00B712BC">
            <w:pPr>
              <w:pStyle w:val="ConsPlusNormal"/>
              <w:jc w:val="center"/>
            </w:pPr>
            <w:r>
              <w:t>4700</w:t>
            </w:r>
          </w:p>
        </w:tc>
        <w:tc>
          <w:tcPr>
            <w:tcW w:w="782" w:type="dxa"/>
            <w:tcBorders>
              <w:top w:val="nil"/>
              <w:left w:val="nil"/>
              <w:bottom w:val="nil"/>
              <w:right w:val="nil"/>
            </w:tcBorders>
          </w:tcPr>
          <w:p w:rsidR="00B712BC" w:rsidRDefault="00B712BC">
            <w:pPr>
              <w:pStyle w:val="ConsPlusNormal"/>
              <w:jc w:val="center"/>
            </w:pPr>
            <w:r>
              <w:t>4525</w:t>
            </w:r>
          </w:p>
        </w:tc>
      </w:tr>
      <w:tr w:rsidR="00B712BC">
        <w:tblPrEx>
          <w:tblBorders>
            <w:insideH w:val="none" w:sz="0" w:space="0" w:color="auto"/>
            <w:insideV w:val="none" w:sz="0" w:space="0" w:color="auto"/>
          </w:tblBorders>
        </w:tblPrEx>
        <w:tc>
          <w:tcPr>
            <w:tcW w:w="624" w:type="dxa"/>
            <w:tcBorders>
              <w:top w:val="nil"/>
              <w:left w:val="nil"/>
              <w:bottom w:val="nil"/>
              <w:right w:val="nil"/>
            </w:tcBorders>
          </w:tcPr>
          <w:p w:rsidR="00B712BC" w:rsidRDefault="00B712BC">
            <w:pPr>
              <w:pStyle w:val="ConsPlusNormal"/>
              <w:jc w:val="center"/>
            </w:pPr>
            <w:r>
              <w:t>25.</w:t>
            </w:r>
          </w:p>
        </w:tc>
        <w:tc>
          <w:tcPr>
            <w:tcW w:w="2891" w:type="dxa"/>
            <w:tcBorders>
              <w:top w:val="nil"/>
              <w:left w:val="nil"/>
              <w:bottom w:val="nil"/>
              <w:right w:val="nil"/>
            </w:tcBorders>
          </w:tcPr>
          <w:p w:rsidR="00B712BC" w:rsidRDefault="00B712BC">
            <w:pPr>
              <w:pStyle w:val="ConsPlusNormal"/>
            </w:pPr>
            <w:r>
              <w:t>Количество научно-исследовательских работ в области развития рыбохозяйственного комплекса (количество работ в рамках государственного задания) (годовое значение)</w:t>
            </w:r>
          </w:p>
        </w:tc>
        <w:tc>
          <w:tcPr>
            <w:tcW w:w="1134" w:type="dxa"/>
            <w:tcBorders>
              <w:top w:val="nil"/>
              <w:left w:val="nil"/>
              <w:bottom w:val="nil"/>
              <w:right w:val="nil"/>
            </w:tcBorders>
          </w:tcPr>
          <w:p w:rsidR="00B712BC" w:rsidRDefault="00B712BC">
            <w:pPr>
              <w:pStyle w:val="ConsPlusNormal"/>
              <w:jc w:val="center"/>
            </w:pPr>
            <w:r>
              <w:t>единиц</w:t>
            </w:r>
          </w:p>
        </w:tc>
        <w:tc>
          <w:tcPr>
            <w:tcW w:w="1814" w:type="dxa"/>
            <w:tcBorders>
              <w:top w:val="nil"/>
              <w:left w:val="nil"/>
              <w:bottom w:val="nil"/>
              <w:right w:val="nil"/>
            </w:tcBorders>
          </w:tcPr>
          <w:p w:rsidR="00B712BC" w:rsidRDefault="00B712BC">
            <w:pPr>
              <w:pStyle w:val="ConsPlusNormal"/>
            </w:pPr>
            <w:r>
              <w:t>Росрыболовство</w:t>
            </w:r>
          </w:p>
        </w:tc>
        <w:tc>
          <w:tcPr>
            <w:tcW w:w="772" w:type="dxa"/>
            <w:tcBorders>
              <w:top w:val="nil"/>
              <w:left w:val="nil"/>
              <w:bottom w:val="nil"/>
              <w:right w:val="nil"/>
            </w:tcBorders>
          </w:tcPr>
          <w:p w:rsidR="00B712BC" w:rsidRDefault="00B712BC">
            <w:pPr>
              <w:pStyle w:val="ConsPlusNormal"/>
              <w:jc w:val="center"/>
            </w:pPr>
            <w:r>
              <w:t>7</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5</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13</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13</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82"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24" w:type="dxa"/>
            <w:tcBorders>
              <w:top w:val="nil"/>
              <w:left w:val="nil"/>
              <w:bottom w:val="nil"/>
              <w:right w:val="nil"/>
            </w:tcBorders>
          </w:tcPr>
          <w:p w:rsidR="00B712BC" w:rsidRDefault="00B712BC">
            <w:pPr>
              <w:pStyle w:val="ConsPlusNormal"/>
              <w:jc w:val="center"/>
            </w:pPr>
            <w:r>
              <w:t>26.</w:t>
            </w:r>
          </w:p>
        </w:tc>
        <w:tc>
          <w:tcPr>
            <w:tcW w:w="2891" w:type="dxa"/>
            <w:tcBorders>
              <w:top w:val="nil"/>
              <w:left w:val="nil"/>
              <w:bottom w:val="nil"/>
              <w:right w:val="nil"/>
            </w:tcBorders>
          </w:tcPr>
          <w:p w:rsidR="00B712BC" w:rsidRDefault="00B712BC">
            <w:pPr>
              <w:pStyle w:val="ConsPlusNormal"/>
            </w:pPr>
            <w:r>
              <w:t>Продолжительность рыбохозяйственных экспедиционных исследований, необходимых для определения запаса водных биологических ресурсов (годовое значение)</w:t>
            </w:r>
          </w:p>
        </w:tc>
        <w:tc>
          <w:tcPr>
            <w:tcW w:w="1134" w:type="dxa"/>
            <w:tcBorders>
              <w:top w:val="nil"/>
              <w:left w:val="nil"/>
              <w:bottom w:val="nil"/>
              <w:right w:val="nil"/>
            </w:tcBorders>
          </w:tcPr>
          <w:p w:rsidR="00B712BC" w:rsidRDefault="00B712BC">
            <w:pPr>
              <w:pStyle w:val="ConsPlusNormal"/>
              <w:jc w:val="center"/>
            </w:pPr>
            <w:r>
              <w:t>судосуток</w:t>
            </w:r>
          </w:p>
        </w:tc>
        <w:tc>
          <w:tcPr>
            <w:tcW w:w="1814" w:type="dxa"/>
            <w:tcBorders>
              <w:top w:val="nil"/>
              <w:left w:val="nil"/>
              <w:bottom w:val="nil"/>
              <w:right w:val="nil"/>
            </w:tcBorders>
          </w:tcPr>
          <w:p w:rsidR="00B712BC" w:rsidRDefault="00B712BC">
            <w:pPr>
              <w:pStyle w:val="ConsPlusNormal"/>
            </w:pPr>
            <w:r>
              <w:t>Росрыболовство</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25157</w:t>
            </w:r>
          </w:p>
        </w:tc>
        <w:tc>
          <w:tcPr>
            <w:tcW w:w="772" w:type="dxa"/>
            <w:tcBorders>
              <w:top w:val="nil"/>
              <w:left w:val="nil"/>
              <w:bottom w:val="nil"/>
              <w:right w:val="nil"/>
            </w:tcBorders>
          </w:tcPr>
          <w:p w:rsidR="00B712BC" w:rsidRDefault="00B712BC">
            <w:pPr>
              <w:pStyle w:val="ConsPlusNormal"/>
              <w:jc w:val="center"/>
            </w:pPr>
            <w:r>
              <w:t>24934</w:t>
            </w:r>
          </w:p>
        </w:tc>
        <w:tc>
          <w:tcPr>
            <w:tcW w:w="772" w:type="dxa"/>
            <w:tcBorders>
              <w:top w:val="nil"/>
              <w:left w:val="nil"/>
              <w:bottom w:val="nil"/>
              <w:right w:val="nil"/>
            </w:tcBorders>
          </w:tcPr>
          <w:p w:rsidR="00B712BC" w:rsidRDefault="00B712BC">
            <w:pPr>
              <w:pStyle w:val="ConsPlusNormal"/>
              <w:jc w:val="center"/>
            </w:pPr>
            <w:r>
              <w:t>24829</w:t>
            </w:r>
          </w:p>
        </w:tc>
        <w:tc>
          <w:tcPr>
            <w:tcW w:w="782"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24" w:type="dxa"/>
            <w:tcBorders>
              <w:top w:val="nil"/>
              <w:left w:val="nil"/>
              <w:bottom w:val="nil"/>
              <w:right w:val="nil"/>
            </w:tcBorders>
          </w:tcPr>
          <w:p w:rsidR="00B712BC" w:rsidRDefault="00B712BC">
            <w:pPr>
              <w:pStyle w:val="ConsPlusNormal"/>
              <w:jc w:val="center"/>
            </w:pPr>
            <w:r>
              <w:lastRenderedPageBreak/>
              <w:t>27.</w:t>
            </w:r>
          </w:p>
        </w:tc>
        <w:tc>
          <w:tcPr>
            <w:tcW w:w="2891" w:type="dxa"/>
            <w:tcBorders>
              <w:top w:val="nil"/>
              <w:left w:val="nil"/>
              <w:bottom w:val="nil"/>
              <w:right w:val="nil"/>
            </w:tcBorders>
          </w:tcPr>
          <w:p w:rsidR="00B712BC" w:rsidRDefault="00B712BC">
            <w:pPr>
              <w:pStyle w:val="ConsPlusNormal"/>
            </w:pPr>
            <w:r>
              <w:t>Стабильность функционирования береговых объектов Глобальной морской системы связи при бедствии и для обеспечения безопасности, находящихся в ведении Федерального агентства по рыболовству (годовое значение)</w:t>
            </w:r>
          </w:p>
        </w:tc>
        <w:tc>
          <w:tcPr>
            <w:tcW w:w="1134" w:type="dxa"/>
            <w:tcBorders>
              <w:top w:val="nil"/>
              <w:left w:val="nil"/>
              <w:bottom w:val="nil"/>
              <w:right w:val="nil"/>
            </w:tcBorders>
          </w:tcPr>
          <w:p w:rsidR="00B712BC" w:rsidRDefault="00B712BC">
            <w:pPr>
              <w:pStyle w:val="ConsPlusNormal"/>
              <w:jc w:val="center"/>
            </w:pPr>
            <w:r>
              <w:t>дней</w:t>
            </w:r>
          </w:p>
        </w:tc>
        <w:tc>
          <w:tcPr>
            <w:tcW w:w="1814" w:type="dxa"/>
            <w:tcBorders>
              <w:top w:val="nil"/>
              <w:left w:val="nil"/>
              <w:bottom w:val="nil"/>
              <w:right w:val="nil"/>
            </w:tcBorders>
          </w:tcPr>
          <w:p w:rsidR="00B712BC" w:rsidRDefault="00B712BC">
            <w:pPr>
              <w:pStyle w:val="ConsPlusNormal"/>
            </w:pPr>
            <w:r>
              <w:t>Росрыболовство</w:t>
            </w:r>
          </w:p>
        </w:tc>
        <w:tc>
          <w:tcPr>
            <w:tcW w:w="772" w:type="dxa"/>
            <w:tcBorders>
              <w:top w:val="nil"/>
              <w:left w:val="nil"/>
              <w:bottom w:val="nil"/>
              <w:right w:val="nil"/>
            </w:tcBorders>
          </w:tcPr>
          <w:p w:rsidR="00B712BC" w:rsidRDefault="00B712BC">
            <w:pPr>
              <w:pStyle w:val="ConsPlusNormal"/>
              <w:jc w:val="center"/>
            </w:pPr>
            <w:r>
              <w:t>365</w:t>
            </w:r>
          </w:p>
        </w:tc>
        <w:tc>
          <w:tcPr>
            <w:tcW w:w="772" w:type="dxa"/>
            <w:tcBorders>
              <w:top w:val="nil"/>
              <w:left w:val="nil"/>
              <w:bottom w:val="nil"/>
              <w:right w:val="nil"/>
            </w:tcBorders>
          </w:tcPr>
          <w:p w:rsidR="00B712BC" w:rsidRDefault="00B712BC">
            <w:pPr>
              <w:pStyle w:val="ConsPlusNormal"/>
              <w:jc w:val="center"/>
            </w:pPr>
            <w:r>
              <w:t>365</w:t>
            </w:r>
          </w:p>
        </w:tc>
        <w:tc>
          <w:tcPr>
            <w:tcW w:w="772" w:type="dxa"/>
            <w:tcBorders>
              <w:top w:val="nil"/>
              <w:left w:val="nil"/>
              <w:bottom w:val="nil"/>
              <w:right w:val="nil"/>
            </w:tcBorders>
          </w:tcPr>
          <w:p w:rsidR="00B712BC" w:rsidRDefault="00B712BC">
            <w:pPr>
              <w:pStyle w:val="ConsPlusNormal"/>
              <w:jc w:val="center"/>
            </w:pPr>
            <w:r>
              <w:t>365</w:t>
            </w:r>
          </w:p>
        </w:tc>
        <w:tc>
          <w:tcPr>
            <w:tcW w:w="772" w:type="dxa"/>
            <w:tcBorders>
              <w:top w:val="nil"/>
              <w:left w:val="nil"/>
              <w:bottom w:val="nil"/>
              <w:right w:val="nil"/>
            </w:tcBorders>
          </w:tcPr>
          <w:p w:rsidR="00B712BC" w:rsidRDefault="00B712BC">
            <w:pPr>
              <w:pStyle w:val="ConsPlusNormal"/>
              <w:jc w:val="center"/>
            </w:pPr>
            <w:r>
              <w:t>365</w:t>
            </w:r>
          </w:p>
        </w:tc>
        <w:tc>
          <w:tcPr>
            <w:tcW w:w="772" w:type="dxa"/>
            <w:tcBorders>
              <w:top w:val="nil"/>
              <w:left w:val="nil"/>
              <w:bottom w:val="nil"/>
              <w:right w:val="nil"/>
            </w:tcBorders>
          </w:tcPr>
          <w:p w:rsidR="00B712BC" w:rsidRDefault="00B712BC">
            <w:pPr>
              <w:pStyle w:val="ConsPlusNormal"/>
              <w:jc w:val="center"/>
            </w:pPr>
            <w:r>
              <w:t>365</w:t>
            </w:r>
          </w:p>
        </w:tc>
        <w:tc>
          <w:tcPr>
            <w:tcW w:w="772" w:type="dxa"/>
            <w:tcBorders>
              <w:top w:val="nil"/>
              <w:left w:val="nil"/>
              <w:bottom w:val="nil"/>
              <w:right w:val="nil"/>
            </w:tcBorders>
          </w:tcPr>
          <w:p w:rsidR="00B712BC" w:rsidRDefault="00B712BC">
            <w:pPr>
              <w:pStyle w:val="ConsPlusNormal"/>
              <w:jc w:val="center"/>
            </w:pPr>
            <w:r>
              <w:t>359,2</w:t>
            </w:r>
          </w:p>
        </w:tc>
        <w:tc>
          <w:tcPr>
            <w:tcW w:w="772" w:type="dxa"/>
            <w:tcBorders>
              <w:top w:val="nil"/>
              <w:left w:val="nil"/>
              <w:bottom w:val="nil"/>
              <w:right w:val="nil"/>
            </w:tcBorders>
          </w:tcPr>
          <w:p w:rsidR="00B712BC" w:rsidRDefault="00B712BC">
            <w:pPr>
              <w:pStyle w:val="ConsPlusNormal"/>
              <w:jc w:val="center"/>
            </w:pPr>
            <w:r>
              <w:t>366</w:t>
            </w:r>
          </w:p>
        </w:tc>
        <w:tc>
          <w:tcPr>
            <w:tcW w:w="772" w:type="dxa"/>
            <w:tcBorders>
              <w:top w:val="nil"/>
              <w:left w:val="nil"/>
              <w:bottom w:val="nil"/>
              <w:right w:val="nil"/>
            </w:tcBorders>
          </w:tcPr>
          <w:p w:rsidR="00B712BC" w:rsidRDefault="00B712BC">
            <w:pPr>
              <w:pStyle w:val="ConsPlusNormal"/>
              <w:jc w:val="center"/>
            </w:pPr>
            <w:r>
              <w:t>365</w:t>
            </w:r>
          </w:p>
        </w:tc>
        <w:tc>
          <w:tcPr>
            <w:tcW w:w="772" w:type="dxa"/>
            <w:tcBorders>
              <w:top w:val="nil"/>
              <w:left w:val="nil"/>
              <w:bottom w:val="nil"/>
              <w:right w:val="nil"/>
            </w:tcBorders>
          </w:tcPr>
          <w:p w:rsidR="00B712BC" w:rsidRDefault="00B712BC">
            <w:pPr>
              <w:pStyle w:val="ConsPlusNormal"/>
              <w:jc w:val="center"/>
            </w:pPr>
            <w:r>
              <w:t>365</w:t>
            </w:r>
          </w:p>
        </w:tc>
        <w:tc>
          <w:tcPr>
            <w:tcW w:w="772" w:type="dxa"/>
            <w:tcBorders>
              <w:top w:val="nil"/>
              <w:left w:val="nil"/>
              <w:bottom w:val="nil"/>
              <w:right w:val="nil"/>
            </w:tcBorders>
          </w:tcPr>
          <w:p w:rsidR="00B712BC" w:rsidRDefault="00B712BC">
            <w:pPr>
              <w:pStyle w:val="ConsPlusNormal"/>
              <w:jc w:val="center"/>
            </w:pPr>
            <w:r>
              <w:t>365</w:t>
            </w:r>
          </w:p>
        </w:tc>
        <w:tc>
          <w:tcPr>
            <w:tcW w:w="782" w:type="dxa"/>
            <w:tcBorders>
              <w:top w:val="nil"/>
              <w:left w:val="nil"/>
              <w:bottom w:val="nil"/>
              <w:right w:val="nil"/>
            </w:tcBorders>
          </w:tcPr>
          <w:p w:rsidR="00B712BC" w:rsidRDefault="00B712BC">
            <w:pPr>
              <w:pStyle w:val="ConsPlusNormal"/>
              <w:jc w:val="center"/>
            </w:pPr>
            <w:r>
              <w:t>366</w:t>
            </w:r>
          </w:p>
        </w:tc>
      </w:tr>
      <w:tr w:rsidR="00B712BC">
        <w:tblPrEx>
          <w:tblBorders>
            <w:insideH w:val="none" w:sz="0" w:space="0" w:color="auto"/>
            <w:insideV w:val="none" w:sz="0" w:space="0" w:color="auto"/>
          </w:tblBorders>
        </w:tblPrEx>
        <w:tc>
          <w:tcPr>
            <w:tcW w:w="624" w:type="dxa"/>
            <w:tcBorders>
              <w:top w:val="nil"/>
              <w:left w:val="nil"/>
              <w:bottom w:val="nil"/>
              <w:right w:val="nil"/>
            </w:tcBorders>
          </w:tcPr>
          <w:p w:rsidR="00B712BC" w:rsidRDefault="00B712BC">
            <w:pPr>
              <w:pStyle w:val="ConsPlusNormal"/>
              <w:jc w:val="center"/>
            </w:pPr>
            <w:r>
              <w:t>28.</w:t>
            </w:r>
          </w:p>
        </w:tc>
        <w:tc>
          <w:tcPr>
            <w:tcW w:w="2891" w:type="dxa"/>
            <w:tcBorders>
              <w:top w:val="nil"/>
              <w:left w:val="nil"/>
              <w:bottom w:val="nil"/>
              <w:right w:val="nil"/>
            </w:tcBorders>
          </w:tcPr>
          <w:p w:rsidR="00B712BC" w:rsidRDefault="00B712BC">
            <w:pPr>
              <w:pStyle w:val="ConsPlusNormal"/>
            </w:pPr>
            <w:r>
              <w:t>Эффективность работы аварийно-спасательных судов в районах промысла при осуществлении рыболовства (годовое значение)</w:t>
            </w:r>
          </w:p>
        </w:tc>
        <w:tc>
          <w:tcPr>
            <w:tcW w:w="1134" w:type="dxa"/>
            <w:tcBorders>
              <w:top w:val="nil"/>
              <w:left w:val="nil"/>
              <w:bottom w:val="nil"/>
              <w:right w:val="nil"/>
            </w:tcBorders>
          </w:tcPr>
          <w:p w:rsidR="00B712BC" w:rsidRDefault="00B712BC">
            <w:pPr>
              <w:pStyle w:val="ConsPlusNormal"/>
              <w:jc w:val="center"/>
            </w:pPr>
            <w:r>
              <w:t>судосуток</w:t>
            </w:r>
          </w:p>
        </w:tc>
        <w:tc>
          <w:tcPr>
            <w:tcW w:w="1814" w:type="dxa"/>
            <w:tcBorders>
              <w:top w:val="nil"/>
              <w:left w:val="nil"/>
              <w:bottom w:val="nil"/>
              <w:right w:val="nil"/>
            </w:tcBorders>
          </w:tcPr>
          <w:p w:rsidR="00B712BC" w:rsidRDefault="00B712BC">
            <w:pPr>
              <w:pStyle w:val="ConsPlusNormal"/>
            </w:pPr>
            <w:r>
              <w:t>Росрыболовство</w:t>
            </w:r>
          </w:p>
        </w:tc>
        <w:tc>
          <w:tcPr>
            <w:tcW w:w="772" w:type="dxa"/>
            <w:tcBorders>
              <w:top w:val="nil"/>
              <w:left w:val="nil"/>
              <w:bottom w:val="nil"/>
              <w:right w:val="nil"/>
            </w:tcBorders>
          </w:tcPr>
          <w:p w:rsidR="00B712BC" w:rsidRDefault="00B712BC">
            <w:pPr>
              <w:pStyle w:val="ConsPlusNormal"/>
              <w:jc w:val="center"/>
            </w:pPr>
            <w:r>
              <w:t>1316</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1316</w:t>
            </w:r>
          </w:p>
        </w:tc>
        <w:tc>
          <w:tcPr>
            <w:tcW w:w="772" w:type="dxa"/>
            <w:tcBorders>
              <w:top w:val="nil"/>
              <w:left w:val="nil"/>
              <w:bottom w:val="nil"/>
              <w:right w:val="nil"/>
            </w:tcBorders>
          </w:tcPr>
          <w:p w:rsidR="00B712BC" w:rsidRDefault="00B712BC">
            <w:pPr>
              <w:pStyle w:val="ConsPlusNormal"/>
              <w:jc w:val="center"/>
            </w:pPr>
            <w:r>
              <w:t>2920</w:t>
            </w:r>
          </w:p>
        </w:tc>
        <w:tc>
          <w:tcPr>
            <w:tcW w:w="772" w:type="dxa"/>
            <w:tcBorders>
              <w:top w:val="nil"/>
              <w:left w:val="nil"/>
              <w:bottom w:val="nil"/>
              <w:right w:val="nil"/>
            </w:tcBorders>
          </w:tcPr>
          <w:p w:rsidR="00B712BC" w:rsidRDefault="00B712BC">
            <w:pPr>
              <w:pStyle w:val="ConsPlusNormal"/>
              <w:jc w:val="center"/>
            </w:pPr>
            <w:r>
              <w:t>1316</w:t>
            </w:r>
          </w:p>
        </w:tc>
        <w:tc>
          <w:tcPr>
            <w:tcW w:w="772" w:type="dxa"/>
            <w:tcBorders>
              <w:top w:val="nil"/>
              <w:left w:val="nil"/>
              <w:bottom w:val="nil"/>
              <w:right w:val="nil"/>
            </w:tcBorders>
          </w:tcPr>
          <w:p w:rsidR="00B712BC" w:rsidRDefault="00B712BC">
            <w:pPr>
              <w:pStyle w:val="ConsPlusNormal"/>
              <w:jc w:val="center"/>
            </w:pPr>
            <w:r>
              <w:t>1316</w:t>
            </w:r>
          </w:p>
        </w:tc>
        <w:tc>
          <w:tcPr>
            <w:tcW w:w="772" w:type="dxa"/>
            <w:tcBorders>
              <w:top w:val="nil"/>
              <w:left w:val="nil"/>
              <w:bottom w:val="nil"/>
              <w:right w:val="nil"/>
            </w:tcBorders>
          </w:tcPr>
          <w:p w:rsidR="00B712BC" w:rsidRDefault="00B712BC">
            <w:pPr>
              <w:pStyle w:val="ConsPlusNormal"/>
              <w:jc w:val="center"/>
            </w:pPr>
            <w:r>
              <w:t>1321</w:t>
            </w:r>
          </w:p>
        </w:tc>
        <w:tc>
          <w:tcPr>
            <w:tcW w:w="772" w:type="dxa"/>
            <w:tcBorders>
              <w:top w:val="nil"/>
              <w:left w:val="nil"/>
              <w:bottom w:val="nil"/>
              <w:right w:val="nil"/>
            </w:tcBorders>
          </w:tcPr>
          <w:p w:rsidR="00B712BC" w:rsidRDefault="00B712BC">
            <w:pPr>
              <w:pStyle w:val="ConsPlusNormal"/>
              <w:jc w:val="center"/>
            </w:pPr>
            <w:r>
              <w:t>1316</w:t>
            </w:r>
          </w:p>
        </w:tc>
        <w:tc>
          <w:tcPr>
            <w:tcW w:w="772" w:type="dxa"/>
            <w:tcBorders>
              <w:top w:val="nil"/>
              <w:left w:val="nil"/>
              <w:bottom w:val="nil"/>
              <w:right w:val="nil"/>
            </w:tcBorders>
          </w:tcPr>
          <w:p w:rsidR="00B712BC" w:rsidRDefault="00B712BC">
            <w:pPr>
              <w:pStyle w:val="ConsPlusNormal"/>
              <w:jc w:val="center"/>
            </w:pPr>
            <w:r>
              <w:t>1316</w:t>
            </w:r>
          </w:p>
        </w:tc>
        <w:tc>
          <w:tcPr>
            <w:tcW w:w="772" w:type="dxa"/>
            <w:tcBorders>
              <w:top w:val="nil"/>
              <w:left w:val="nil"/>
              <w:bottom w:val="nil"/>
              <w:right w:val="nil"/>
            </w:tcBorders>
          </w:tcPr>
          <w:p w:rsidR="00B712BC" w:rsidRDefault="00B712BC">
            <w:pPr>
              <w:pStyle w:val="ConsPlusNormal"/>
              <w:jc w:val="center"/>
            </w:pPr>
            <w:r>
              <w:t>1316</w:t>
            </w:r>
          </w:p>
        </w:tc>
        <w:tc>
          <w:tcPr>
            <w:tcW w:w="782" w:type="dxa"/>
            <w:tcBorders>
              <w:top w:val="nil"/>
              <w:left w:val="nil"/>
              <w:bottom w:val="nil"/>
              <w:right w:val="nil"/>
            </w:tcBorders>
          </w:tcPr>
          <w:p w:rsidR="00B712BC" w:rsidRDefault="00B712BC">
            <w:pPr>
              <w:pStyle w:val="ConsPlusNormal"/>
              <w:jc w:val="center"/>
            </w:pPr>
            <w:r>
              <w:t>1316</w:t>
            </w:r>
          </w:p>
        </w:tc>
      </w:tr>
      <w:tr w:rsidR="00B712BC">
        <w:tblPrEx>
          <w:tblBorders>
            <w:insideH w:val="none" w:sz="0" w:space="0" w:color="auto"/>
            <w:insideV w:val="none" w:sz="0" w:space="0" w:color="auto"/>
          </w:tblBorders>
        </w:tblPrEx>
        <w:tc>
          <w:tcPr>
            <w:tcW w:w="624" w:type="dxa"/>
            <w:tcBorders>
              <w:top w:val="nil"/>
              <w:left w:val="nil"/>
              <w:bottom w:val="nil"/>
              <w:right w:val="nil"/>
            </w:tcBorders>
          </w:tcPr>
          <w:p w:rsidR="00B712BC" w:rsidRDefault="00B712BC">
            <w:pPr>
              <w:pStyle w:val="ConsPlusNormal"/>
              <w:jc w:val="center"/>
            </w:pPr>
            <w:r>
              <w:t>29.</w:t>
            </w:r>
          </w:p>
        </w:tc>
        <w:tc>
          <w:tcPr>
            <w:tcW w:w="2891" w:type="dxa"/>
            <w:tcBorders>
              <w:top w:val="nil"/>
              <w:left w:val="nil"/>
              <w:bottom w:val="nil"/>
              <w:right w:val="nil"/>
            </w:tcBorders>
          </w:tcPr>
          <w:p w:rsidR="00B712BC" w:rsidRDefault="00B712BC">
            <w:pPr>
              <w:pStyle w:val="ConsPlusNormal"/>
            </w:pPr>
            <w:r>
              <w:t>Доля плановых проверок, проведенных в установленные сроки, в общем количестве запланированных проверок</w:t>
            </w:r>
          </w:p>
        </w:tc>
        <w:tc>
          <w:tcPr>
            <w:tcW w:w="1134" w:type="dxa"/>
            <w:tcBorders>
              <w:top w:val="nil"/>
              <w:left w:val="nil"/>
              <w:bottom w:val="nil"/>
              <w:right w:val="nil"/>
            </w:tcBorders>
          </w:tcPr>
          <w:p w:rsidR="00B712BC" w:rsidRDefault="00B712BC">
            <w:pPr>
              <w:pStyle w:val="ConsPlusNormal"/>
              <w:jc w:val="center"/>
            </w:pPr>
            <w:r>
              <w:t>процентов</w:t>
            </w:r>
          </w:p>
        </w:tc>
        <w:tc>
          <w:tcPr>
            <w:tcW w:w="1814" w:type="dxa"/>
            <w:tcBorders>
              <w:top w:val="nil"/>
              <w:left w:val="nil"/>
              <w:bottom w:val="nil"/>
              <w:right w:val="nil"/>
            </w:tcBorders>
          </w:tcPr>
          <w:p w:rsidR="00B712BC" w:rsidRDefault="00B712BC">
            <w:pPr>
              <w:pStyle w:val="ConsPlusNormal"/>
            </w:pPr>
            <w:r>
              <w:t>Росрыболовство</w:t>
            </w:r>
          </w:p>
        </w:tc>
        <w:tc>
          <w:tcPr>
            <w:tcW w:w="772" w:type="dxa"/>
            <w:tcBorders>
              <w:top w:val="nil"/>
              <w:left w:val="nil"/>
              <w:bottom w:val="nil"/>
              <w:right w:val="nil"/>
            </w:tcBorders>
          </w:tcPr>
          <w:p w:rsidR="00B712BC" w:rsidRDefault="00B712BC">
            <w:pPr>
              <w:pStyle w:val="ConsPlusNormal"/>
              <w:jc w:val="center"/>
            </w:pPr>
            <w:r>
              <w:t>94,7</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94,8</w:t>
            </w:r>
          </w:p>
        </w:tc>
        <w:tc>
          <w:tcPr>
            <w:tcW w:w="772" w:type="dxa"/>
            <w:tcBorders>
              <w:top w:val="nil"/>
              <w:left w:val="nil"/>
              <w:bottom w:val="nil"/>
              <w:right w:val="nil"/>
            </w:tcBorders>
          </w:tcPr>
          <w:p w:rsidR="00B712BC" w:rsidRDefault="00B712BC">
            <w:pPr>
              <w:pStyle w:val="ConsPlusNormal"/>
              <w:jc w:val="center"/>
            </w:pPr>
            <w:r>
              <w:t>94,8</w:t>
            </w:r>
          </w:p>
        </w:tc>
        <w:tc>
          <w:tcPr>
            <w:tcW w:w="772" w:type="dxa"/>
            <w:tcBorders>
              <w:top w:val="nil"/>
              <w:left w:val="nil"/>
              <w:bottom w:val="nil"/>
              <w:right w:val="nil"/>
            </w:tcBorders>
          </w:tcPr>
          <w:p w:rsidR="00B712BC" w:rsidRDefault="00B712BC">
            <w:pPr>
              <w:pStyle w:val="ConsPlusNormal"/>
              <w:jc w:val="center"/>
            </w:pPr>
            <w:r>
              <w:t>95,1</w:t>
            </w:r>
          </w:p>
        </w:tc>
        <w:tc>
          <w:tcPr>
            <w:tcW w:w="772" w:type="dxa"/>
            <w:tcBorders>
              <w:top w:val="nil"/>
              <w:left w:val="nil"/>
              <w:bottom w:val="nil"/>
              <w:right w:val="nil"/>
            </w:tcBorders>
          </w:tcPr>
          <w:p w:rsidR="00B712BC" w:rsidRDefault="00B712BC">
            <w:pPr>
              <w:pStyle w:val="ConsPlusNormal"/>
              <w:jc w:val="center"/>
            </w:pPr>
            <w:r>
              <w:t>96,2</w:t>
            </w:r>
          </w:p>
        </w:tc>
        <w:tc>
          <w:tcPr>
            <w:tcW w:w="772" w:type="dxa"/>
            <w:tcBorders>
              <w:top w:val="nil"/>
              <w:left w:val="nil"/>
              <w:bottom w:val="nil"/>
              <w:right w:val="nil"/>
            </w:tcBorders>
          </w:tcPr>
          <w:p w:rsidR="00B712BC" w:rsidRDefault="00B712BC">
            <w:pPr>
              <w:pStyle w:val="ConsPlusNormal"/>
              <w:jc w:val="center"/>
            </w:pPr>
            <w:r>
              <w:t>95,3</w:t>
            </w:r>
          </w:p>
        </w:tc>
        <w:tc>
          <w:tcPr>
            <w:tcW w:w="772" w:type="dxa"/>
            <w:tcBorders>
              <w:top w:val="nil"/>
              <w:left w:val="nil"/>
              <w:bottom w:val="nil"/>
              <w:right w:val="nil"/>
            </w:tcBorders>
          </w:tcPr>
          <w:p w:rsidR="00B712BC" w:rsidRDefault="00B712BC">
            <w:pPr>
              <w:pStyle w:val="ConsPlusNormal"/>
              <w:jc w:val="center"/>
            </w:pPr>
            <w:r>
              <w:t>96,5</w:t>
            </w:r>
          </w:p>
        </w:tc>
        <w:tc>
          <w:tcPr>
            <w:tcW w:w="772" w:type="dxa"/>
            <w:tcBorders>
              <w:top w:val="nil"/>
              <w:left w:val="nil"/>
              <w:bottom w:val="nil"/>
              <w:right w:val="nil"/>
            </w:tcBorders>
          </w:tcPr>
          <w:p w:rsidR="00B712BC" w:rsidRDefault="00B712BC">
            <w:pPr>
              <w:pStyle w:val="ConsPlusNormal"/>
              <w:jc w:val="center"/>
            </w:pPr>
            <w:r>
              <w:t>96,8</w:t>
            </w:r>
          </w:p>
        </w:tc>
        <w:tc>
          <w:tcPr>
            <w:tcW w:w="772" w:type="dxa"/>
            <w:tcBorders>
              <w:top w:val="nil"/>
              <w:left w:val="nil"/>
              <w:bottom w:val="nil"/>
              <w:right w:val="nil"/>
            </w:tcBorders>
          </w:tcPr>
          <w:p w:rsidR="00B712BC" w:rsidRDefault="00B712BC">
            <w:pPr>
              <w:pStyle w:val="ConsPlusNormal"/>
              <w:jc w:val="center"/>
            </w:pPr>
            <w:r>
              <w:t>97</w:t>
            </w:r>
          </w:p>
        </w:tc>
        <w:tc>
          <w:tcPr>
            <w:tcW w:w="782" w:type="dxa"/>
            <w:tcBorders>
              <w:top w:val="nil"/>
              <w:left w:val="nil"/>
              <w:bottom w:val="nil"/>
              <w:right w:val="nil"/>
            </w:tcBorders>
          </w:tcPr>
          <w:p w:rsidR="00B712BC" w:rsidRDefault="00B712BC">
            <w:pPr>
              <w:pStyle w:val="ConsPlusNormal"/>
              <w:jc w:val="center"/>
            </w:pPr>
            <w:r>
              <w:t>97</w:t>
            </w:r>
          </w:p>
        </w:tc>
      </w:tr>
      <w:tr w:rsidR="00B712BC">
        <w:tblPrEx>
          <w:tblBorders>
            <w:insideH w:val="none" w:sz="0" w:space="0" w:color="auto"/>
            <w:insideV w:val="none" w:sz="0" w:space="0" w:color="auto"/>
          </w:tblBorders>
        </w:tblPrEx>
        <w:tc>
          <w:tcPr>
            <w:tcW w:w="624" w:type="dxa"/>
            <w:tcBorders>
              <w:top w:val="nil"/>
              <w:left w:val="nil"/>
              <w:bottom w:val="nil"/>
              <w:right w:val="nil"/>
            </w:tcBorders>
          </w:tcPr>
          <w:p w:rsidR="00B712BC" w:rsidRDefault="00B712BC">
            <w:pPr>
              <w:pStyle w:val="ConsPlusNormal"/>
              <w:jc w:val="center"/>
            </w:pPr>
            <w:r>
              <w:t>30.</w:t>
            </w:r>
          </w:p>
        </w:tc>
        <w:tc>
          <w:tcPr>
            <w:tcW w:w="2891" w:type="dxa"/>
            <w:tcBorders>
              <w:top w:val="nil"/>
              <w:left w:val="nil"/>
              <w:bottom w:val="nil"/>
              <w:right w:val="nil"/>
            </w:tcBorders>
          </w:tcPr>
          <w:p w:rsidR="00B712BC" w:rsidRDefault="00B712BC">
            <w:pPr>
              <w:pStyle w:val="ConsPlusNormal"/>
            </w:pPr>
            <w:r>
              <w:t>Доля проведенных проверок, результаты которых были аннулированы по решению суда, прокуратуры или иного уполномоченного органа, в общем количестве проведенных проверок</w:t>
            </w:r>
          </w:p>
        </w:tc>
        <w:tc>
          <w:tcPr>
            <w:tcW w:w="1134" w:type="dxa"/>
            <w:tcBorders>
              <w:top w:val="nil"/>
              <w:left w:val="nil"/>
              <w:bottom w:val="nil"/>
              <w:right w:val="nil"/>
            </w:tcBorders>
          </w:tcPr>
          <w:p w:rsidR="00B712BC" w:rsidRDefault="00B712BC">
            <w:pPr>
              <w:pStyle w:val="ConsPlusNormal"/>
              <w:jc w:val="center"/>
            </w:pPr>
            <w:r>
              <w:t>процентов</w:t>
            </w:r>
          </w:p>
        </w:tc>
        <w:tc>
          <w:tcPr>
            <w:tcW w:w="1814" w:type="dxa"/>
            <w:tcBorders>
              <w:top w:val="nil"/>
              <w:left w:val="nil"/>
              <w:bottom w:val="nil"/>
              <w:right w:val="nil"/>
            </w:tcBorders>
          </w:tcPr>
          <w:p w:rsidR="00B712BC" w:rsidRDefault="00B712BC">
            <w:pPr>
              <w:pStyle w:val="ConsPlusNormal"/>
            </w:pPr>
            <w:r>
              <w:t>Росрыболовство</w:t>
            </w:r>
          </w:p>
        </w:tc>
        <w:tc>
          <w:tcPr>
            <w:tcW w:w="772" w:type="dxa"/>
            <w:tcBorders>
              <w:top w:val="nil"/>
              <w:left w:val="nil"/>
              <w:bottom w:val="nil"/>
              <w:right w:val="nil"/>
            </w:tcBorders>
          </w:tcPr>
          <w:p w:rsidR="00B712BC" w:rsidRDefault="00B712BC">
            <w:pPr>
              <w:pStyle w:val="ConsPlusNormal"/>
              <w:jc w:val="center"/>
            </w:pPr>
            <w:r>
              <w:t>0,03</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0,03</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0,03</w:t>
            </w:r>
          </w:p>
        </w:tc>
        <w:tc>
          <w:tcPr>
            <w:tcW w:w="772" w:type="dxa"/>
            <w:tcBorders>
              <w:top w:val="nil"/>
              <w:left w:val="nil"/>
              <w:bottom w:val="nil"/>
              <w:right w:val="nil"/>
            </w:tcBorders>
          </w:tcPr>
          <w:p w:rsidR="00B712BC" w:rsidRDefault="00B712BC">
            <w:pPr>
              <w:pStyle w:val="ConsPlusNormal"/>
              <w:jc w:val="center"/>
            </w:pPr>
            <w:r>
              <w:t>0,002</w:t>
            </w:r>
          </w:p>
        </w:tc>
        <w:tc>
          <w:tcPr>
            <w:tcW w:w="772" w:type="dxa"/>
            <w:tcBorders>
              <w:top w:val="nil"/>
              <w:left w:val="nil"/>
              <w:bottom w:val="nil"/>
              <w:right w:val="nil"/>
            </w:tcBorders>
          </w:tcPr>
          <w:p w:rsidR="00B712BC" w:rsidRDefault="00B712BC">
            <w:pPr>
              <w:pStyle w:val="ConsPlusNormal"/>
              <w:jc w:val="center"/>
            </w:pPr>
            <w:r>
              <w:t>0,03</w:t>
            </w:r>
          </w:p>
        </w:tc>
        <w:tc>
          <w:tcPr>
            <w:tcW w:w="772" w:type="dxa"/>
            <w:tcBorders>
              <w:top w:val="nil"/>
              <w:left w:val="nil"/>
              <w:bottom w:val="nil"/>
              <w:right w:val="nil"/>
            </w:tcBorders>
          </w:tcPr>
          <w:p w:rsidR="00B712BC" w:rsidRDefault="00B712BC">
            <w:pPr>
              <w:pStyle w:val="ConsPlusNormal"/>
              <w:jc w:val="center"/>
            </w:pPr>
            <w:r>
              <w:t>0,3</w:t>
            </w:r>
          </w:p>
        </w:tc>
        <w:tc>
          <w:tcPr>
            <w:tcW w:w="772" w:type="dxa"/>
            <w:tcBorders>
              <w:top w:val="nil"/>
              <w:left w:val="nil"/>
              <w:bottom w:val="nil"/>
              <w:right w:val="nil"/>
            </w:tcBorders>
          </w:tcPr>
          <w:p w:rsidR="00B712BC" w:rsidRDefault="00B712BC">
            <w:pPr>
              <w:pStyle w:val="ConsPlusNormal"/>
              <w:jc w:val="center"/>
            </w:pPr>
            <w:r>
              <w:t>0,2</w:t>
            </w:r>
          </w:p>
        </w:tc>
        <w:tc>
          <w:tcPr>
            <w:tcW w:w="772" w:type="dxa"/>
            <w:tcBorders>
              <w:top w:val="nil"/>
              <w:left w:val="nil"/>
              <w:bottom w:val="nil"/>
              <w:right w:val="nil"/>
            </w:tcBorders>
          </w:tcPr>
          <w:p w:rsidR="00B712BC" w:rsidRDefault="00B712BC">
            <w:pPr>
              <w:pStyle w:val="ConsPlusNormal"/>
              <w:jc w:val="center"/>
            </w:pPr>
            <w:r>
              <w:t>0,2</w:t>
            </w:r>
          </w:p>
        </w:tc>
        <w:tc>
          <w:tcPr>
            <w:tcW w:w="782" w:type="dxa"/>
            <w:tcBorders>
              <w:top w:val="nil"/>
              <w:left w:val="nil"/>
              <w:bottom w:val="nil"/>
              <w:right w:val="nil"/>
            </w:tcBorders>
          </w:tcPr>
          <w:p w:rsidR="00B712BC" w:rsidRDefault="00B712BC">
            <w:pPr>
              <w:pStyle w:val="ConsPlusNormal"/>
              <w:jc w:val="center"/>
            </w:pPr>
            <w:r>
              <w:t>0,1</w:t>
            </w:r>
          </w:p>
        </w:tc>
      </w:tr>
      <w:tr w:rsidR="00B712BC">
        <w:tblPrEx>
          <w:tblBorders>
            <w:insideH w:val="none" w:sz="0" w:space="0" w:color="auto"/>
            <w:insideV w:val="none" w:sz="0" w:space="0" w:color="auto"/>
          </w:tblBorders>
        </w:tblPrEx>
        <w:tc>
          <w:tcPr>
            <w:tcW w:w="624" w:type="dxa"/>
            <w:tcBorders>
              <w:top w:val="nil"/>
              <w:left w:val="nil"/>
              <w:bottom w:val="nil"/>
              <w:right w:val="nil"/>
            </w:tcBorders>
          </w:tcPr>
          <w:p w:rsidR="00B712BC" w:rsidRDefault="00B712BC">
            <w:pPr>
              <w:pStyle w:val="ConsPlusNormal"/>
              <w:jc w:val="center"/>
            </w:pPr>
            <w:r>
              <w:t>31.</w:t>
            </w:r>
          </w:p>
        </w:tc>
        <w:tc>
          <w:tcPr>
            <w:tcW w:w="2891" w:type="dxa"/>
            <w:tcBorders>
              <w:top w:val="nil"/>
              <w:left w:val="nil"/>
              <w:bottom w:val="nil"/>
              <w:right w:val="nil"/>
            </w:tcBorders>
          </w:tcPr>
          <w:p w:rsidR="00B712BC" w:rsidRDefault="00B712BC">
            <w:pPr>
              <w:pStyle w:val="ConsPlusNormal"/>
            </w:pPr>
            <w:r>
              <w:t xml:space="preserve">Количество проведенных тестирований технических </w:t>
            </w:r>
            <w:r>
              <w:lastRenderedPageBreak/>
              <w:t>средств контроля (годовое значение)</w:t>
            </w:r>
          </w:p>
        </w:tc>
        <w:tc>
          <w:tcPr>
            <w:tcW w:w="1134" w:type="dxa"/>
            <w:tcBorders>
              <w:top w:val="nil"/>
              <w:left w:val="nil"/>
              <w:bottom w:val="nil"/>
              <w:right w:val="nil"/>
            </w:tcBorders>
          </w:tcPr>
          <w:p w:rsidR="00B712BC" w:rsidRDefault="00B712BC">
            <w:pPr>
              <w:pStyle w:val="ConsPlusNormal"/>
              <w:jc w:val="center"/>
            </w:pPr>
            <w:r>
              <w:lastRenderedPageBreak/>
              <w:t>единиц</w:t>
            </w:r>
          </w:p>
        </w:tc>
        <w:tc>
          <w:tcPr>
            <w:tcW w:w="1814" w:type="dxa"/>
            <w:tcBorders>
              <w:top w:val="nil"/>
              <w:left w:val="nil"/>
              <w:bottom w:val="nil"/>
              <w:right w:val="nil"/>
            </w:tcBorders>
          </w:tcPr>
          <w:p w:rsidR="00B712BC" w:rsidRDefault="00B712BC">
            <w:pPr>
              <w:pStyle w:val="ConsPlusNormal"/>
            </w:pPr>
            <w:r>
              <w:t>Росрыболовство</w:t>
            </w:r>
          </w:p>
        </w:tc>
        <w:tc>
          <w:tcPr>
            <w:tcW w:w="772" w:type="dxa"/>
            <w:tcBorders>
              <w:top w:val="nil"/>
              <w:left w:val="nil"/>
              <w:bottom w:val="nil"/>
              <w:right w:val="nil"/>
            </w:tcBorders>
          </w:tcPr>
          <w:p w:rsidR="00B712BC" w:rsidRDefault="00B712BC">
            <w:pPr>
              <w:pStyle w:val="ConsPlusNormal"/>
              <w:jc w:val="center"/>
            </w:pPr>
            <w:r>
              <w:t>2826</w:t>
            </w:r>
          </w:p>
        </w:tc>
        <w:tc>
          <w:tcPr>
            <w:tcW w:w="772" w:type="dxa"/>
            <w:tcBorders>
              <w:top w:val="nil"/>
              <w:left w:val="nil"/>
              <w:bottom w:val="nil"/>
              <w:right w:val="nil"/>
            </w:tcBorders>
          </w:tcPr>
          <w:p w:rsidR="00B712BC" w:rsidRDefault="00B712BC">
            <w:pPr>
              <w:pStyle w:val="ConsPlusNormal"/>
              <w:jc w:val="center"/>
            </w:pPr>
            <w:r>
              <w:t>2826</w:t>
            </w:r>
          </w:p>
        </w:tc>
        <w:tc>
          <w:tcPr>
            <w:tcW w:w="772" w:type="dxa"/>
            <w:tcBorders>
              <w:top w:val="nil"/>
              <w:left w:val="nil"/>
              <w:bottom w:val="nil"/>
              <w:right w:val="nil"/>
            </w:tcBorders>
          </w:tcPr>
          <w:p w:rsidR="00B712BC" w:rsidRDefault="00B712BC">
            <w:pPr>
              <w:pStyle w:val="ConsPlusNormal"/>
              <w:jc w:val="center"/>
            </w:pPr>
            <w:r>
              <w:t>2916</w:t>
            </w:r>
          </w:p>
        </w:tc>
        <w:tc>
          <w:tcPr>
            <w:tcW w:w="772" w:type="dxa"/>
            <w:tcBorders>
              <w:top w:val="nil"/>
              <w:left w:val="nil"/>
              <w:bottom w:val="nil"/>
              <w:right w:val="nil"/>
            </w:tcBorders>
          </w:tcPr>
          <w:p w:rsidR="00B712BC" w:rsidRDefault="00B712BC">
            <w:pPr>
              <w:pStyle w:val="ConsPlusNormal"/>
              <w:jc w:val="center"/>
            </w:pPr>
            <w:r>
              <w:t>2631</w:t>
            </w:r>
          </w:p>
        </w:tc>
        <w:tc>
          <w:tcPr>
            <w:tcW w:w="772" w:type="dxa"/>
            <w:tcBorders>
              <w:top w:val="nil"/>
              <w:left w:val="nil"/>
              <w:bottom w:val="nil"/>
              <w:right w:val="nil"/>
            </w:tcBorders>
          </w:tcPr>
          <w:p w:rsidR="00B712BC" w:rsidRDefault="00B712BC">
            <w:pPr>
              <w:pStyle w:val="ConsPlusNormal"/>
              <w:jc w:val="center"/>
            </w:pPr>
            <w:r>
              <w:t>2871</w:t>
            </w:r>
          </w:p>
        </w:tc>
        <w:tc>
          <w:tcPr>
            <w:tcW w:w="772" w:type="dxa"/>
            <w:tcBorders>
              <w:top w:val="nil"/>
              <w:left w:val="nil"/>
              <w:bottom w:val="nil"/>
              <w:right w:val="nil"/>
            </w:tcBorders>
          </w:tcPr>
          <w:p w:rsidR="00B712BC" w:rsidRDefault="00B712BC">
            <w:pPr>
              <w:pStyle w:val="ConsPlusNormal"/>
              <w:jc w:val="center"/>
            </w:pPr>
            <w:r>
              <w:t>2309</w:t>
            </w:r>
          </w:p>
        </w:tc>
        <w:tc>
          <w:tcPr>
            <w:tcW w:w="772" w:type="dxa"/>
            <w:tcBorders>
              <w:top w:val="nil"/>
              <w:left w:val="nil"/>
              <w:bottom w:val="nil"/>
              <w:right w:val="nil"/>
            </w:tcBorders>
          </w:tcPr>
          <w:p w:rsidR="00B712BC" w:rsidRDefault="00B712BC">
            <w:pPr>
              <w:pStyle w:val="ConsPlusNormal"/>
              <w:jc w:val="center"/>
            </w:pPr>
            <w:r>
              <w:t>2871</w:t>
            </w:r>
          </w:p>
        </w:tc>
        <w:tc>
          <w:tcPr>
            <w:tcW w:w="772" w:type="dxa"/>
            <w:tcBorders>
              <w:top w:val="nil"/>
              <w:left w:val="nil"/>
              <w:bottom w:val="nil"/>
              <w:right w:val="nil"/>
            </w:tcBorders>
          </w:tcPr>
          <w:p w:rsidR="00B712BC" w:rsidRDefault="00B712BC">
            <w:pPr>
              <w:pStyle w:val="ConsPlusNormal"/>
              <w:jc w:val="center"/>
            </w:pPr>
            <w:r>
              <w:t>2015</w:t>
            </w:r>
          </w:p>
        </w:tc>
        <w:tc>
          <w:tcPr>
            <w:tcW w:w="772" w:type="dxa"/>
            <w:tcBorders>
              <w:top w:val="nil"/>
              <w:left w:val="nil"/>
              <w:bottom w:val="nil"/>
              <w:right w:val="nil"/>
            </w:tcBorders>
          </w:tcPr>
          <w:p w:rsidR="00B712BC" w:rsidRDefault="00B712BC">
            <w:pPr>
              <w:pStyle w:val="ConsPlusNormal"/>
              <w:jc w:val="center"/>
            </w:pPr>
            <w:r>
              <w:t>2015</w:t>
            </w:r>
          </w:p>
        </w:tc>
        <w:tc>
          <w:tcPr>
            <w:tcW w:w="772" w:type="dxa"/>
            <w:tcBorders>
              <w:top w:val="nil"/>
              <w:left w:val="nil"/>
              <w:bottom w:val="nil"/>
              <w:right w:val="nil"/>
            </w:tcBorders>
          </w:tcPr>
          <w:p w:rsidR="00B712BC" w:rsidRDefault="00B712BC">
            <w:pPr>
              <w:pStyle w:val="ConsPlusNormal"/>
              <w:jc w:val="center"/>
            </w:pPr>
            <w:r>
              <w:t>2015</w:t>
            </w:r>
          </w:p>
        </w:tc>
        <w:tc>
          <w:tcPr>
            <w:tcW w:w="782" w:type="dxa"/>
            <w:tcBorders>
              <w:top w:val="nil"/>
              <w:left w:val="nil"/>
              <w:bottom w:val="nil"/>
              <w:right w:val="nil"/>
            </w:tcBorders>
          </w:tcPr>
          <w:p w:rsidR="00B712BC" w:rsidRDefault="00B712BC">
            <w:pPr>
              <w:pStyle w:val="ConsPlusNormal"/>
              <w:jc w:val="center"/>
            </w:pPr>
            <w:r>
              <w:t>2015</w:t>
            </w:r>
          </w:p>
        </w:tc>
      </w:tr>
      <w:tr w:rsidR="00B712BC">
        <w:tblPrEx>
          <w:tblBorders>
            <w:insideH w:val="none" w:sz="0" w:space="0" w:color="auto"/>
            <w:insideV w:val="none" w:sz="0" w:space="0" w:color="auto"/>
          </w:tblBorders>
        </w:tblPrEx>
        <w:tc>
          <w:tcPr>
            <w:tcW w:w="624" w:type="dxa"/>
            <w:tcBorders>
              <w:top w:val="nil"/>
              <w:left w:val="nil"/>
              <w:bottom w:val="nil"/>
              <w:right w:val="nil"/>
            </w:tcBorders>
          </w:tcPr>
          <w:p w:rsidR="00B712BC" w:rsidRDefault="00B712BC">
            <w:pPr>
              <w:pStyle w:val="ConsPlusNormal"/>
              <w:jc w:val="center"/>
            </w:pPr>
            <w:r>
              <w:lastRenderedPageBreak/>
              <w:t>32.</w:t>
            </w:r>
          </w:p>
        </w:tc>
        <w:tc>
          <w:tcPr>
            <w:tcW w:w="2891" w:type="dxa"/>
            <w:tcBorders>
              <w:top w:val="nil"/>
              <w:left w:val="nil"/>
              <w:bottom w:val="nil"/>
              <w:right w:val="nil"/>
            </w:tcBorders>
          </w:tcPr>
          <w:p w:rsidR="00B712BC" w:rsidRDefault="00B712BC">
            <w:pPr>
              <w:pStyle w:val="ConsPlusNormal"/>
            </w:pPr>
            <w:r>
              <w:t>Количество построенных и модернизированных судов рыбопромыслового флота с государственной поддержкой (нарастающим итогом к базовому периоду)</w:t>
            </w:r>
          </w:p>
        </w:tc>
        <w:tc>
          <w:tcPr>
            <w:tcW w:w="1134" w:type="dxa"/>
            <w:tcBorders>
              <w:top w:val="nil"/>
              <w:left w:val="nil"/>
              <w:bottom w:val="nil"/>
              <w:right w:val="nil"/>
            </w:tcBorders>
          </w:tcPr>
          <w:p w:rsidR="00B712BC" w:rsidRDefault="00B712BC">
            <w:pPr>
              <w:pStyle w:val="ConsPlusNormal"/>
              <w:jc w:val="center"/>
            </w:pPr>
            <w:r>
              <w:t>единиц</w:t>
            </w:r>
          </w:p>
        </w:tc>
        <w:tc>
          <w:tcPr>
            <w:tcW w:w="1814" w:type="dxa"/>
            <w:tcBorders>
              <w:top w:val="nil"/>
              <w:left w:val="nil"/>
              <w:bottom w:val="nil"/>
              <w:right w:val="nil"/>
            </w:tcBorders>
          </w:tcPr>
          <w:p w:rsidR="00B712BC" w:rsidRDefault="00B712BC">
            <w:pPr>
              <w:pStyle w:val="ConsPlusNormal"/>
            </w:pPr>
            <w:r>
              <w:t>Росрыболовство</w:t>
            </w:r>
          </w:p>
        </w:tc>
        <w:tc>
          <w:tcPr>
            <w:tcW w:w="772" w:type="dxa"/>
            <w:tcBorders>
              <w:top w:val="nil"/>
              <w:left w:val="nil"/>
              <w:bottom w:val="nil"/>
              <w:right w:val="nil"/>
            </w:tcBorders>
          </w:tcPr>
          <w:p w:rsidR="00B712BC" w:rsidRDefault="00B712BC">
            <w:pPr>
              <w:pStyle w:val="ConsPlusNormal"/>
              <w:jc w:val="center"/>
            </w:pPr>
            <w:r>
              <w:t>4</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6</w:t>
            </w:r>
          </w:p>
        </w:tc>
        <w:tc>
          <w:tcPr>
            <w:tcW w:w="772" w:type="dxa"/>
            <w:tcBorders>
              <w:top w:val="nil"/>
              <w:left w:val="nil"/>
              <w:bottom w:val="nil"/>
              <w:right w:val="nil"/>
            </w:tcBorders>
          </w:tcPr>
          <w:p w:rsidR="00B712BC" w:rsidRDefault="00B712BC">
            <w:pPr>
              <w:pStyle w:val="ConsPlusNormal"/>
              <w:jc w:val="center"/>
            </w:pPr>
            <w:r>
              <w:t>6</w:t>
            </w:r>
          </w:p>
        </w:tc>
        <w:tc>
          <w:tcPr>
            <w:tcW w:w="772" w:type="dxa"/>
            <w:tcBorders>
              <w:top w:val="nil"/>
              <w:left w:val="nil"/>
              <w:bottom w:val="nil"/>
              <w:right w:val="nil"/>
            </w:tcBorders>
          </w:tcPr>
          <w:p w:rsidR="00B712BC" w:rsidRDefault="00B712BC">
            <w:pPr>
              <w:pStyle w:val="ConsPlusNormal"/>
              <w:jc w:val="center"/>
            </w:pPr>
            <w:r>
              <w:t>6</w:t>
            </w:r>
          </w:p>
        </w:tc>
        <w:tc>
          <w:tcPr>
            <w:tcW w:w="772" w:type="dxa"/>
            <w:tcBorders>
              <w:top w:val="nil"/>
              <w:left w:val="nil"/>
              <w:bottom w:val="nil"/>
              <w:right w:val="nil"/>
            </w:tcBorders>
          </w:tcPr>
          <w:p w:rsidR="00B712BC" w:rsidRDefault="00B712BC">
            <w:pPr>
              <w:pStyle w:val="ConsPlusNormal"/>
              <w:jc w:val="center"/>
            </w:pPr>
            <w:r>
              <w:t>6</w:t>
            </w:r>
          </w:p>
        </w:tc>
        <w:tc>
          <w:tcPr>
            <w:tcW w:w="772" w:type="dxa"/>
            <w:tcBorders>
              <w:top w:val="nil"/>
              <w:left w:val="nil"/>
              <w:bottom w:val="nil"/>
              <w:right w:val="nil"/>
            </w:tcBorders>
          </w:tcPr>
          <w:p w:rsidR="00B712BC" w:rsidRDefault="00B712BC">
            <w:pPr>
              <w:pStyle w:val="ConsPlusNormal"/>
              <w:jc w:val="center"/>
            </w:pPr>
            <w:r>
              <w:t>6</w:t>
            </w:r>
          </w:p>
        </w:tc>
        <w:tc>
          <w:tcPr>
            <w:tcW w:w="772" w:type="dxa"/>
            <w:tcBorders>
              <w:top w:val="nil"/>
              <w:left w:val="nil"/>
              <w:bottom w:val="nil"/>
              <w:right w:val="nil"/>
            </w:tcBorders>
          </w:tcPr>
          <w:p w:rsidR="00B712BC" w:rsidRDefault="00B712BC">
            <w:pPr>
              <w:pStyle w:val="ConsPlusNormal"/>
              <w:jc w:val="center"/>
            </w:pPr>
            <w:r>
              <w:t>6</w:t>
            </w:r>
          </w:p>
        </w:tc>
        <w:tc>
          <w:tcPr>
            <w:tcW w:w="772" w:type="dxa"/>
            <w:tcBorders>
              <w:top w:val="nil"/>
              <w:left w:val="nil"/>
              <w:bottom w:val="nil"/>
              <w:right w:val="nil"/>
            </w:tcBorders>
          </w:tcPr>
          <w:p w:rsidR="00B712BC" w:rsidRDefault="00B712BC">
            <w:pPr>
              <w:pStyle w:val="ConsPlusNormal"/>
              <w:jc w:val="center"/>
            </w:pPr>
            <w:r>
              <w:t>8</w:t>
            </w:r>
          </w:p>
        </w:tc>
        <w:tc>
          <w:tcPr>
            <w:tcW w:w="772" w:type="dxa"/>
            <w:tcBorders>
              <w:top w:val="nil"/>
              <w:left w:val="nil"/>
              <w:bottom w:val="nil"/>
              <w:right w:val="nil"/>
            </w:tcBorders>
          </w:tcPr>
          <w:p w:rsidR="00B712BC" w:rsidRDefault="00B712BC">
            <w:pPr>
              <w:pStyle w:val="ConsPlusNormal"/>
              <w:jc w:val="center"/>
            </w:pPr>
            <w:r>
              <w:t>10</w:t>
            </w:r>
          </w:p>
        </w:tc>
        <w:tc>
          <w:tcPr>
            <w:tcW w:w="782" w:type="dxa"/>
            <w:tcBorders>
              <w:top w:val="nil"/>
              <w:left w:val="nil"/>
              <w:bottom w:val="nil"/>
              <w:right w:val="nil"/>
            </w:tcBorders>
          </w:tcPr>
          <w:p w:rsidR="00B712BC" w:rsidRDefault="00B712BC">
            <w:pPr>
              <w:pStyle w:val="ConsPlusNormal"/>
              <w:jc w:val="center"/>
            </w:pPr>
            <w:r>
              <w:t>10</w:t>
            </w:r>
          </w:p>
        </w:tc>
      </w:tr>
      <w:tr w:rsidR="00B712BC">
        <w:tblPrEx>
          <w:tblBorders>
            <w:insideH w:val="none" w:sz="0" w:space="0" w:color="auto"/>
            <w:insideV w:val="none" w:sz="0" w:space="0" w:color="auto"/>
          </w:tblBorders>
        </w:tblPrEx>
        <w:tc>
          <w:tcPr>
            <w:tcW w:w="624" w:type="dxa"/>
            <w:tcBorders>
              <w:top w:val="nil"/>
              <w:left w:val="nil"/>
              <w:bottom w:val="nil"/>
              <w:right w:val="nil"/>
            </w:tcBorders>
          </w:tcPr>
          <w:p w:rsidR="00B712BC" w:rsidRDefault="00B712BC">
            <w:pPr>
              <w:pStyle w:val="ConsPlusNormal"/>
              <w:jc w:val="center"/>
            </w:pPr>
            <w:r>
              <w:t>33.</w:t>
            </w:r>
          </w:p>
        </w:tc>
        <w:tc>
          <w:tcPr>
            <w:tcW w:w="2891" w:type="dxa"/>
            <w:tcBorders>
              <w:top w:val="nil"/>
              <w:left w:val="nil"/>
              <w:bottom w:val="nil"/>
              <w:right w:val="nil"/>
            </w:tcBorders>
          </w:tcPr>
          <w:p w:rsidR="00B712BC" w:rsidRDefault="00B712BC">
            <w:pPr>
              <w:pStyle w:val="ConsPlusNormal"/>
            </w:pPr>
            <w:r>
              <w:t>Объем введенных мощностей по хранению и переработке рыбной продукции с государственной поддержкой (нарастающим итогом к базовому периоду)</w:t>
            </w:r>
          </w:p>
        </w:tc>
        <w:tc>
          <w:tcPr>
            <w:tcW w:w="1134" w:type="dxa"/>
            <w:tcBorders>
              <w:top w:val="nil"/>
              <w:left w:val="nil"/>
              <w:bottom w:val="nil"/>
              <w:right w:val="nil"/>
            </w:tcBorders>
          </w:tcPr>
          <w:p w:rsidR="00B712BC" w:rsidRDefault="00B712BC">
            <w:pPr>
              <w:pStyle w:val="ConsPlusNormal"/>
              <w:jc w:val="center"/>
            </w:pPr>
            <w:r>
              <w:t>тыс. тонн</w:t>
            </w:r>
          </w:p>
        </w:tc>
        <w:tc>
          <w:tcPr>
            <w:tcW w:w="1814" w:type="dxa"/>
            <w:tcBorders>
              <w:top w:val="nil"/>
              <w:left w:val="nil"/>
              <w:bottom w:val="nil"/>
              <w:right w:val="nil"/>
            </w:tcBorders>
          </w:tcPr>
          <w:p w:rsidR="00B712BC" w:rsidRDefault="00B712BC">
            <w:pPr>
              <w:pStyle w:val="ConsPlusNormal"/>
            </w:pPr>
            <w:r>
              <w:t>Росрыболовство</w:t>
            </w:r>
          </w:p>
        </w:tc>
        <w:tc>
          <w:tcPr>
            <w:tcW w:w="772" w:type="dxa"/>
            <w:tcBorders>
              <w:top w:val="nil"/>
              <w:left w:val="nil"/>
              <w:bottom w:val="nil"/>
              <w:right w:val="nil"/>
            </w:tcBorders>
          </w:tcPr>
          <w:p w:rsidR="00B712BC" w:rsidRDefault="00B712BC">
            <w:pPr>
              <w:pStyle w:val="ConsPlusNormal"/>
              <w:jc w:val="center"/>
            </w:pPr>
            <w:r>
              <w:t>58,9</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80,3</w:t>
            </w:r>
          </w:p>
        </w:tc>
        <w:tc>
          <w:tcPr>
            <w:tcW w:w="772" w:type="dxa"/>
            <w:tcBorders>
              <w:top w:val="nil"/>
              <w:left w:val="nil"/>
              <w:bottom w:val="nil"/>
              <w:right w:val="nil"/>
            </w:tcBorders>
          </w:tcPr>
          <w:p w:rsidR="00B712BC" w:rsidRDefault="00B712BC">
            <w:pPr>
              <w:pStyle w:val="ConsPlusNormal"/>
              <w:jc w:val="center"/>
            </w:pPr>
            <w:r>
              <w:t>80,3</w:t>
            </w:r>
          </w:p>
        </w:tc>
        <w:tc>
          <w:tcPr>
            <w:tcW w:w="772" w:type="dxa"/>
            <w:tcBorders>
              <w:top w:val="nil"/>
              <w:left w:val="nil"/>
              <w:bottom w:val="nil"/>
              <w:right w:val="nil"/>
            </w:tcBorders>
          </w:tcPr>
          <w:p w:rsidR="00B712BC" w:rsidRDefault="00B712BC">
            <w:pPr>
              <w:pStyle w:val="ConsPlusNormal"/>
              <w:jc w:val="center"/>
            </w:pPr>
            <w:r>
              <w:t>169,2</w:t>
            </w:r>
          </w:p>
        </w:tc>
        <w:tc>
          <w:tcPr>
            <w:tcW w:w="772" w:type="dxa"/>
            <w:tcBorders>
              <w:top w:val="nil"/>
              <w:left w:val="nil"/>
              <w:bottom w:val="nil"/>
              <w:right w:val="nil"/>
            </w:tcBorders>
          </w:tcPr>
          <w:p w:rsidR="00B712BC" w:rsidRDefault="00B712BC">
            <w:pPr>
              <w:pStyle w:val="ConsPlusNormal"/>
              <w:jc w:val="center"/>
            </w:pPr>
            <w:r>
              <w:t>169,2</w:t>
            </w:r>
          </w:p>
        </w:tc>
        <w:tc>
          <w:tcPr>
            <w:tcW w:w="772" w:type="dxa"/>
            <w:tcBorders>
              <w:top w:val="nil"/>
              <w:left w:val="nil"/>
              <w:bottom w:val="nil"/>
              <w:right w:val="nil"/>
            </w:tcBorders>
          </w:tcPr>
          <w:p w:rsidR="00B712BC" w:rsidRDefault="00B712BC">
            <w:pPr>
              <w:pStyle w:val="ConsPlusNormal"/>
              <w:jc w:val="center"/>
            </w:pPr>
            <w:r>
              <w:t>308,4</w:t>
            </w:r>
          </w:p>
        </w:tc>
        <w:tc>
          <w:tcPr>
            <w:tcW w:w="772" w:type="dxa"/>
            <w:tcBorders>
              <w:top w:val="nil"/>
              <w:left w:val="nil"/>
              <w:bottom w:val="nil"/>
              <w:right w:val="nil"/>
            </w:tcBorders>
          </w:tcPr>
          <w:p w:rsidR="00B712BC" w:rsidRDefault="00B712BC">
            <w:pPr>
              <w:pStyle w:val="ConsPlusNormal"/>
              <w:jc w:val="center"/>
            </w:pPr>
            <w:r>
              <w:t>308,4</w:t>
            </w:r>
          </w:p>
        </w:tc>
        <w:tc>
          <w:tcPr>
            <w:tcW w:w="772" w:type="dxa"/>
            <w:tcBorders>
              <w:top w:val="nil"/>
              <w:left w:val="nil"/>
              <w:bottom w:val="nil"/>
              <w:right w:val="nil"/>
            </w:tcBorders>
          </w:tcPr>
          <w:p w:rsidR="00B712BC" w:rsidRDefault="00B712BC">
            <w:pPr>
              <w:pStyle w:val="ConsPlusNormal"/>
              <w:jc w:val="center"/>
            </w:pPr>
            <w:r>
              <w:t>310,4</w:t>
            </w:r>
          </w:p>
        </w:tc>
        <w:tc>
          <w:tcPr>
            <w:tcW w:w="772" w:type="dxa"/>
            <w:tcBorders>
              <w:top w:val="nil"/>
              <w:left w:val="nil"/>
              <w:bottom w:val="nil"/>
              <w:right w:val="nil"/>
            </w:tcBorders>
          </w:tcPr>
          <w:p w:rsidR="00B712BC" w:rsidRDefault="00B712BC">
            <w:pPr>
              <w:pStyle w:val="ConsPlusNormal"/>
              <w:jc w:val="center"/>
            </w:pPr>
            <w:r>
              <w:t>310,4</w:t>
            </w:r>
          </w:p>
        </w:tc>
        <w:tc>
          <w:tcPr>
            <w:tcW w:w="782" w:type="dxa"/>
            <w:tcBorders>
              <w:top w:val="nil"/>
              <w:left w:val="nil"/>
              <w:bottom w:val="nil"/>
              <w:right w:val="nil"/>
            </w:tcBorders>
          </w:tcPr>
          <w:p w:rsidR="00B712BC" w:rsidRDefault="00B712BC">
            <w:pPr>
              <w:pStyle w:val="ConsPlusNormal"/>
              <w:jc w:val="center"/>
            </w:pPr>
            <w:r>
              <w:t>310,4</w:t>
            </w:r>
          </w:p>
        </w:tc>
      </w:tr>
      <w:tr w:rsidR="00B712BC">
        <w:tblPrEx>
          <w:tblBorders>
            <w:insideH w:val="none" w:sz="0" w:space="0" w:color="auto"/>
            <w:insideV w:val="none" w:sz="0" w:space="0" w:color="auto"/>
          </w:tblBorders>
        </w:tblPrEx>
        <w:tc>
          <w:tcPr>
            <w:tcW w:w="624" w:type="dxa"/>
            <w:tcBorders>
              <w:top w:val="nil"/>
              <w:left w:val="nil"/>
              <w:bottom w:val="nil"/>
              <w:right w:val="nil"/>
            </w:tcBorders>
          </w:tcPr>
          <w:p w:rsidR="00B712BC" w:rsidRDefault="00B712BC">
            <w:pPr>
              <w:pStyle w:val="ConsPlusNormal"/>
              <w:jc w:val="center"/>
            </w:pPr>
            <w:r>
              <w:t>34.</w:t>
            </w:r>
          </w:p>
        </w:tc>
        <w:tc>
          <w:tcPr>
            <w:tcW w:w="2891" w:type="dxa"/>
            <w:tcBorders>
              <w:top w:val="nil"/>
              <w:left w:val="nil"/>
              <w:bottom w:val="nil"/>
              <w:right w:val="nil"/>
            </w:tcBorders>
          </w:tcPr>
          <w:p w:rsidR="00B712BC" w:rsidRDefault="00B712BC">
            <w:pPr>
              <w:pStyle w:val="ConsPlusNormal"/>
            </w:pPr>
            <w:r>
              <w:t>Количество выставочно-ярмарочных мероприятий с участием Федерального агентства по рыболовству (годовое значение)</w:t>
            </w:r>
          </w:p>
        </w:tc>
        <w:tc>
          <w:tcPr>
            <w:tcW w:w="1134" w:type="dxa"/>
            <w:tcBorders>
              <w:top w:val="nil"/>
              <w:left w:val="nil"/>
              <w:bottom w:val="nil"/>
              <w:right w:val="nil"/>
            </w:tcBorders>
          </w:tcPr>
          <w:p w:rsidR="00B712BC" w:rsidRDefault="00B712BC">
            <w:pPr>
              <w:pStyle w:val="ConsPlusNormal"/>
              <w:jc w:val="center"/>
            </w:pPr>
            <w:r>
              <w:t>единиц</w:t>
            </w:r>
          </w:p>
        </w:tc>
        <w:tc>
          <w:tcPr>
            <w:tcW w:w="1814" w:type="dxa"/>
            <w:tcBorders>
              <w:top w:val="nil"/>
              <w:left w:val="nil"/>
              <w:bottom w:val="nil"/>
              <w:right w:val="nil"/>
            </w:tcBorders>
          </w:tcPr>
          <w:p w:rsidR="00B712BC" w:rsidRDefault="00B712BC">
            <w:pPr>
              <w:pStyle w:val="ConsPlusNormal"/>
            </w:pPr>
            <w:r>
              <w:t>Росрыболовство</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3</w:t>
            </w:r>
          </w:p>
        </w:tc>
        <w:tc>
          <w:tcPr>
            <w:tcW w:w="772" w:type="dxa"/>
            <w:tcBorders>
              <w:top w:val="nil"/>
              <w:left w:val="nil"/>
              <w:bottom w:val="nil"/>
              <w:right w:val="nil"/>
            </w:tcBorders>
          </w:tcPr>
          <w:p w:rsidR="00B712BC" w:rsidRDefault="00B712BC">
            <w:pPr>
              <w:pStyle w:val="ConsPlusNormal"/>
              <w:jc w:val="center"/>
            </w:pPr>
            <w:r>
              <w:t>3</w:t>
            </w:r>
          </w:p>
        </w:tc>
        <w:tc>
          <w:tcPr>
            <w:tcW w:w="772" w:type="dxa"/>
            <w:tcBorders>
              <w:top w:val="nil"/>
              <w:left w:val="nil"/>
              <w:bottom w:val="nil"/>
              <w:right w:val="nil"/>
            </w:tcBorders>
          </w:tcPr>
          <w:p w:rsidR="00B712BC" w:rsidRDefault="00B712BC">
            <w:pPr>
              <w:pStyle w:val="ConsPlusNormal"/>
              <w:jc w:val="center"/>
            </w:pPr>
            <w:r>
              <w:t>3</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82" w:type="dxa"/>
            <w:tcBorders>
              <w:top w:val="nil"/>
              <w:left w:val="nil"/>
              <w:bottom w:val="nil"/>
              <w:right w:val="nil"/>
            </w:tcBorders>
          </w:tcPr>
          <w:p w:rsidR="00B712BC" w:rsidRDefault="00B712BC">
            <w:pPr>
              <w:pStyle w:val="ConsPlusNormal"/>
              <w:jc w:val="center"/>
            </w:pPr>
            <w:r>
              <w:t>3</w:t>
            </w:r>
          </w:p>
        </w:tc>
      </w:tr>
      <w:tr w:rsidR="00B712BC">
        <w:tblPrEx>
          <w:tblBorders>
            <w:insideH w:val="none" w:sz="0" w:space="0" w:color="auto"/>
            <w:insideV w:val="none" w:sz="0" w:space="0" w:color="auto"/>
          </w:tblBorders>
        </w:tblPrEx>
        <w:tc>
          <w:tcPr>
            <w:tcW w:w="624" w:type="dxa"/>
            <w:tcBorders>
              <w:top w:val="nil"/>
              <w:left w:val="nil"/>
              <w:bottom w:val="nil"/>
              <w:right w:val="nil"/>
            </w:tcBorders>
          </w:tcPr>
          <w:p w:rsidR="00B712BC" w:rsidRDefault="00B712BC">
            <w:pPr>
              <w:pStyle w:val="ConsPlusNormal"/>
              <w:jc w:val="center"/>
            </w:pPr>
            <w:r>
              <w:t>35.</w:t>
            </w:r>
          </w:p>
        </w:tc>
        <w:tc>
          <w:tcPr>
            <w:tcW w:w="2891" w:type="dxa"/>
            <w:tcBorders>
              <w:top w:val="nil"/>
              <w:left w:val="nil"/>
              <w:bottom w:val="nil"/>
              <w:right w:val="nil"/>
            </w:tcBorders>
          </w:tcPr>
          <w:p w:rsidR="00B712BC" w:rsidRDefault="00B712BC">
            <w:pPr>
              <w:pStyle w:val="ConsPlusNormal"/>
            </w:pPr>
            <w:r>
              <w:t xml:space="preserve">Прирост объема производства продукции товарной аквакультуры, включая товарную аквакультуру осетровых видов рыб, в отчетном году по отношению к предыдущему году в рамках инвестиционных проектов, реализуемых с государственной </w:t>
            </w:r>
            <w:r>
              <w:lastRenderedPageBreak/>
              <w:t>поддержкой</w:t>
            </w:r>
          </w:p>
        </w:tc>
        <w:tc>
          <w:tcPr>
            <w:tcW w:w="1134" w:type="dxa"/>
            <w:tcBorders>
              <w:top w:val="nil"/>
              <w:left w:val="nil"/>
              <w:bottom w:val="nil"/>
              <w:right w:val="nil"/>
            </w:tcBorders>
          </w:tcPr>
          <w:p w:rsidR="00B712BC" w:rsidRDefault="00B712BC">
            <w:pPr>
              <w:pStyle w:val="ConsPlusNormal"/>
              <w:jc w:val="center"/>
            </w:pPr>
            <w:r>
              <w:lastRenderedPageBreak/>
              <w:t>тонн</w:t>
            </w:r>
          </w:p>
        </w:tc>
        <w:tc>
          <w:tcPr>
            <w:tcW w:w="1814" w:type="dxa"/>
            <w:tcBorders>
              <w:top w:val="nil"/>
              <w:left w:val="nil"/>
              <w:bottom w:val="nil"/>
              <w:right w:val="nil"/>
            </w:tcBorders>
          </w:tcPr>
          <w:p w:rsidR="00B712BC" w:rsidRDefault="00B712BC">
            <w:pPr>
              <w:pStyle w:val="ConsPlusNormal"/>
            </w:pPr>
            <w:r>
              <w:t>Росрыболовство</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2402,2</w:t>
            </w:r>
          </w:p>
        </w:tc>
        <w:tc>
          <w:tcPr>
            <w:tcW w:w="772" w:type="dxa"/>
            <w:tcBorders>
              <w:top w:val="nil"/>
              <w:left w:val="nil"/>
              <w:bottom w:val="nil"/>
              <w:right w:val="nil"/>
            </w:tcBorders>
          </w:tcPr>
          <w:p w:rsidR="00B712BC" w:rsidRDefault="00B712BC">
            <w:pPr>
              <w:pStyle w:val="ConsPlusNormal"/>
              <w:jc w:val="center"/>
            </w:pPr>
            <w:r>
              <w:t>499,2</w:t>
            </w:r>
          </w:p>
        </w:tc>
        <w:tc>
          <w:tcPr>
            <w:tcW w:w="772" w:type="dxa"/>
            <w:tcBorders>
              <w:top w:val="nil"/>
              <w:left w:val="nil"/>
              <w:bottom w:val="nil"/>
              <w:right w:val="nil"/>
            </w:tcBorders>
          </w:tcPr>
          <w:p w:rsidR="00B712BC" w:rsidRDefault="00B712BC">
            <w:pPr>
              <w:pStyle w:val="ConsPlusNormal"/>
              <w:jc w:val="center"/>
            </w:pPr>
            <w:r>
              <w:t>11229,2</w:t>
            </w:r>
          </w:p>
        </w:tc>
        <w:tc>
          <w:tcPr>
            <w:tcW w:w="782" w:type="dxa"/>
            <w:tcBorders>
              <w:top w:val="nil"/>
              <w:left w:val="nil"/>
              <w:bottom w:val="nil"/>
              <w:right w:val="nil"/>
            </w:tcBorders>
          </w:tcPr>
          <w:p w:rsidR="00B712BC" w:rsidRDefault="00B712BC">
            <w:pPr>
              <w:pStyle w:val="ConsPlusNormal"/>
              <w:jc w:val="center"/>
            </w:pPr>
            <w:r>
              <w:t>2997</w:t>
            </w:r>
          </w:p>
        </w:tc>
      </w:tr>
      <w:tr w:rsidR="00B712BC">
        <w:tblPrEx>
          <w:tblBorders>
            <w:insideH w:val="none" w:sz="0" w:space="0" w:color="auto"/>
            <w:insideV w:val="none" w:sz="0" w:space="0" w:color="auto"/>
          </w:tblBorders>
        </w:tblPrEx>
        <w:tc>
          <w:tcPr>
            <w:tcW w:w="624" w:type="dxa"/>
            <w:tcBorders>
              <w:top w:val="nil"/>
              <w:left w:val="nil"/>
              <w:bottom w:val="nil"/>
              <w:right w:val="nil"/>
            </w:tcBorders>
          </w:tcPr>
          <w:p w:rsidR="00B712BC" w:rsidRDefault="00B712BC">
            <w:pPr>
              <w:pStyle w:val="ConsPlusNormal"/>
              <w:jc w:val="center"/>
            </w:pPr>
            <w:r>
              <w:lastRenderedPageBreak/>
              <w:t>36.</w:t>
            </w:r>
          </w:p>
        </w:tc>
        <w:tc>
          <w:tcPr>
            <w:tcW w:w="2891" w:type="dxa"/>
            <w:tcBorders>
              <w:top w:val="nil"/>
              <w:left w:val="nil"/>
              <w:bottom w:val="nil"/>
              <w:right w:val="nil"/>
            </w:tcBorders>
          </w:tcPr>
          <w:p w:rsidR="00B712BC" w:rsidRDefault="00B712BC">
            <w:pPr>
              <w:pStyle w:val="ConsPlusNormal"/>
            </w:pPr>
            <w:r>
              <w:t>Объем введенных мощностей на объектах, реализуемых в рамках инвестиционных проектов, построенных (реконструированных, модернизированных) с государственной поддержкой</w:t>
            </w:r>
          </w:p>
        </w:tc>
        <w:tc>
          <w:tcPr>
            <w:tcW w:w="1134" w:type="dxa"/>
            <w:tcBorders>
              <w:top w:val="nil"/>
              <w:left w:val="nil"/>
              <w:bottom w:val="nil"/>
              <w:right w:val="nil"/>
            </w:tcBorders>
          </w:tcPr>
          <w:p w:rsidR="00B712BC" w:rsidRDefault="00B712BC">
            <w:pPr>
              <w:pStyle w:val="ConsPlusNormal"/>
              <w:jc w:val="center"/>
            </w:pPr>
            <w:r>
              <w:t>тонн</w:t>
            </w:r>
          </w:p>
        </w:tc>
        <w:tc>
          <w:tcPr>
            <w:tcW w:w="1814" w:type="dxa"/>
            <w:tcBorders>
              <w:top w:val="nil"/>
              <w:left w:val="nil"/>
              <w:bottom w:val="nil"/>
              <w:right w:val="nil"/>
            </w:tcBorders>
          </w:tcPr>
          <w:p w:rsidR="00B712BC" w:rsidRDefault="00B712BC">
            <w:pPr>
              <w:pStyle w:val="ConsPlusNormal"/>
            </w:pPr>
            <w:r>
              <w:t>Росрыболовство</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1492,2</w:t>
            </w:r>
          </w:p>
        </w:tc>
        <w:tc>
          <w:tcPr>
            <w:tcW w:w="772" w:type="dxa"/>
            <w:tcBorders>
              <w:top w:val="nil"/>
              <w:left w:val="nil"/>
              <w:bottom w:val="nil"/>
              <w:right w:val="nil"/>
            </w:tcBorders>
          </w:tcPr>
          <w:p w:rsidR="00B712BC" w:rsidRDefault="00B712BC">
            <w:pPr>
              <w:pStyle w:val="ConsPlusNormal"/>
              <w:jc w:val="center"/>
            </w:pPr>
            <w:r>
              <w:t>1079,2</w:t>
            </w:r>
          </w:p>
        </w:tc>
        <w:tc>
          <w:tcPr>
            <w:tcW w:w="772" w:type="dxa"/>
            <w:tcBorders>
              <w:top w:val="nil"/>
              <w:left w:val="nil"/>
              <w:bottom w:val="nil"/>
              <w:right w:val="nil"/>
            </w:tcBorders>
          </w:tcPr>
          <w:p w:rsidR="00B712BC" w:rsidRDefault="00B712BC">
            <w:pPr>
              <w:pStyle w:val="ConsPlusNormal"/>
              <w:jc w:val="center"/>
            </w:pPr>
            <w:r>
              <w:t>3230,2</w:t>
            </w:r>
          </w:p>
        </w:tc>
        <w:tc>
          <w:tcPr>
            <w:tcW w:w="782" w:type="dxa"/>
            <w:tcBorders>
              <w:top w:val="nil"/>
              <w:left w:val="nil"/>
              <w:bottom w:val="nil"/>
              <w:right w:val="nil"/>
            </w:tcBorders>
          </w:tcPr>
          <w:p w:rsidR="00B712BC" w:rsidRDefault="00B712BC">
            <w:pPr>
              <w:pStyle w:val="ConsPlusNormal"/>
              <w:jc w:val="center"/>
            </w:pPr>
            <w:r>
              <w:t>2505</w:t>
            </w:r>
          </w:p>
        </w:tc>
      </w:tr>
      <w:tr w:rsidR="00B712BC">
        <w:tblPrEx>
          <w:tblBorders>
            <w:insideH w:val="none" w:sz="0" w:space="0" w:color="auto"/>
            <w:insideV w:val="none" w:sz="0" w:space="0" w:color="auto"/>
          </w:tblBorders>
        </w:tblPrEx>
        <w:tc>
          <w:tcPr>
            <w:tcW w:w="624" w:type="dxa"/>
            <w:tcBorders>
              <w:top w:val="nil"/>
              <w:left w:val="nil"/>
              <w:bottom w:val="nil"/>
              <w:right w:val="nil"/>
            </w:tcBorders>
          </w:tcPr>
          <w:p w:rsidR="00B712BC" w:rsidRDefault="00B712BC">
            <w:pPr>
              <w:pStyle w:val="ConsPlusNormal"/>
              <w:jc w:val="center"/>
            </w:pPr>
            <w:r>
              <w:t>37.</w:t>
            </w:r>
          </w:p>
        </w:tc>
        <w:tc>
          <w:tcPr>
            <w:tcW w:w="2891" w:type="dxa"/>
            <w:tcBorders>
              <w:top w:val="nil"/>
              <w:left w:val="nil"/>
              <w:bottom w:val="nil"/>
              <w:right w:val="nil"/>
            </w:tcBorders>
          </w:tcPr>
          <w:p w:rsidR="00B712BC" w:rsidRDefault="00B712BC">
            <w:pPr>
              <w:pStyle w:val="ConsPlusNormal"/>
            </w:pPr>
            <w:r>
              <w:t>Объем привлеченных частных инвестиций в проекты, реализуемые с государственной поддержкой (нарастающим итогом к 2016 году)</w:t>
            </w:r>
          </w:p>
        </w:tc>
        <w:tc>
          <w:tcPr>
            <w:tcW w:w="1134" w:type="dxa"/>
            <w:tcBorders>
              <w:top w:val="nil"/>
              <w:left w:val="nil"/>
              <w:bottom w:val="nil"/>
              <w:right w:val="nil"/>
            </w:tcBorders>
          </w:tcPr>
          <w:p w:rsidR="00B712BC" w:rsidRDefault="00B712BC">
            <w:pPr>
              <w:pStyle w:val="ConsPlusNormal"/>
              <w:jc w:val="center"/>
            </w:pPr>
            <w:r>
              <w:t>тыс. рублей</w:t>
            </w:r>
          </w:p>
        </w:tc>
        <w:tc>
          <w:tcPr>
            <w:tcW w:w="1814" w:type="dxa"/>
            <w:tcBorders>
              <w:top w:val="nil"/>
              <w:left w:val="nil"/>
              <w:bottom w:val="nil"/>
              <w:right w:val="nil"/>
            </w:tcBorders>
          </w:tcPr>
          <w:p w:rsidR="00B712BC" w:rsidRDefault="00B712BC">
            <w:pPr>
              <w:pStyle w:val="ConsPlusNormal"/>
            </w:pPr>
            <w:r>
              <w:t>Росрыболовство</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9717321,6</w:t>
            </w:r>
          </w:p>
        </w:tc>
        <w:tc>
          <w:tcPr>
            <w:tcW w:w="772" w:type="dxa"/>
            <w:tcBorders>
              <w:top w:val="nil"/>
              <w:left w:val="nil"/>
              <w:bottom w:val="nil"/>
              <w:right w:val="nil"/>
            </w:tcBorders>
          </w:tcPr>
          <w:p w:rsidR="00B712BC" w:rsidRDefault="00B712BC">
            <w:pPr>
              <w:pStyle w:val="ConsPlusNormal"/>
              <w:jc w:val="center"/>
            </w:pPr>
            <w:r>
              <w:t>12308607,1</w:t>
            </w:r>
          </w:p>
        </w:tc>
        <w:tc>
          <w:tcPr>
            <w:tcW w:w="772" w:type="dxa"/>
            <w:tcBorders>
              <w:top w:val="nil"/>
              <w:left w:val="nil"/>
              <w:bottom w:val="nil"/>
              <w:right w:val="nil"/>
            </w:tcBorders>
          </w:tcPr>
          <w:p w:rsidR="00B712BC" w:rsidRDefault="00B712BC">
            <w:pPr>
              <w:pStyle w:val="ConsPlusNormal"/>
              <w:jc w:val="center"/>
            </w:pPr>
            <w:r>
              <w:t>14036130,1</w:t>
            </w:r>
          </w:p>
        </w:tc>
        <w:tc>
          <w:tcPr>
            <w:tcW w:w="782" w:type="dxa"/>
            <w:tcBorders>
              <w:top w:val="nil"/>
              <w:left w:val="nil"/>
              <w:bottom w:val="nil"/>
              <w:right w:val="nil"/>
            </w:tcBorders>
          </w:tcPr>
          <w:p w:rsidR="00B712BC" w:rsidRDefault="00B712BC">
            <w:pPr>
              <w:pStyle w:val="ConsPlusNormal"/>
              <w:jc w:val="center"/>
            </w:pPr>
            <w:r>
              <w:t>15187812,1</w:t>
            </w:r>
          </w:p>
        </w:tc>
      </w:tr>
      <w:tr w:rsidR="00B712BC">
        <w:tblPrEx>
          <w:tblBorders>
            <w:insideH w:val="none" w:sz="0" w:space="0" w:color="auto"/>
            <w:insideV w:val="none" w:sz="0" w:space="0" w:color="auto"/>
          </w:tblBorders>
        </w:tblPrEx>
        <w:tc>
          <w:tcPr>
            <w:tcW w:w="624" w:type="dxa"/>
            <w:tcBorders>
              <w:top w:val="nil"/>
              <w:left w:val="nil"/>
              <w:bottom w:val="nil"/>
              <w:right w:val="nil"/>
            </w:tcBorders>
          </w:tcPr>
          <w:p w:rsidR="00B712BC" w:rsidRDefault="00B712BC">
            <w:pPr>
              <w:pStyle w:val="ConsPlusNormal"/>
              <w:jc w:val="center"/>
            </w:pPr>
            <w:r>
              <w:t>38.</w:t>
            </w:r>
          </w:p>
        </w:tc>
        <w:tc>
          <w:tcPr>
            <w:tcW w:w="2891" w:type="dxa"/>
            <w:tcBorders>
              <w:top w:val="nil"/>
              <w:left w:val="nil"/>
              <w:bottom w:val="nil"/>
              <w:right w:val="nil"/>
            </w:tcBorders>
          </w:tcPr>
          <w:p w:rsidR="00B712BC" w:rsidRDefault="00B712BC">
            <w:pPr>
              <w:pStyle w:val="ConsPlusNormal"/>
            </w:pPr>
            <w:r>
              <w:t>Качество финансового менеджмента Федерального агентства по рыболовству (годовое значение)</w:t>
            </w:r>
          </w:p>
        </w:tc>
        <w:tc>
          <w:tcPr>
            <w:tcW w:w="1134" w:type="dxa"/>
            <w:tcBorders>
              <w:top w:val="nil"/>
              <w:left w:val="nil"/>
              <w:bottom w:val="nil"/>
              <w:right w:val="nil"/>
            </w:tcBorders>
          </w:tcPr>
          <w:p w:rsidR="00B712BC" w:rsidRDefault="00B712BC">
            <w:pPr>
              <w:pStyle w:val="ConsPlusNormal"/>
              <w:jc w:val="center"/>
            </w:pPr>
            <w:r>
              <w:t>баллов</w:t>
            </w:r>
          </w:p>
        </w:tc>
        <w:tc>
          <w:tcPr>
            <w:tcW w:w="1814" w:type="dxa"/>
            <w:tcBorders>
              <w:top w:val="nil"/>
              <w:left w:val="nil"/>
              <w:bottom w:val="nil"/>
              <w:right w:val="nil"/>
            </w:tcBorders>
          </w:tcPr>
          <w:p w:rsidR="00B712BC" w:rsidRDefault="00B712BC">
            <w:pPr>
              <w:pStyle w:val="ConsPlusNormal"/>
            </w:pPr>
            <w:r>
              <w:t>Росрыболовство</w:t>
            </w:r>
          </w:p>
        </w:tc>
        <w:tc>
          <w:tcPr>
            <w:tcW w:w="772" w:type="dxa"/>
            <w:tcBorders>
              <w:top w:val="nil"/>
              <w:left w:val="nil"/>
              <w:bottom w:val="nil"/>
              <w:right w:val="nil"/>
            </w:tcBorders>
          </w:tcPr>
          <w:p w:rsidR="00B712BC" w:rsidRDefault="00B712BC">
            <w:pPr>
              <w:pStyle w:val="ConsPlusNormal"/>
              <w:jc w:val="center"/>
            </w:pPr>
            <w:r>
              <w:t>64,5</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64,5</w:t>
            </w:r>
          </w:p>
        </w:tc>
        <w:tc>
          <w:tcPr>
            <w:tcW w:w="772" w:type="dxa"/>
            <w:tcBorders>
              <w:top w:val="nil"/>
              <w:left w:val="nil"/>
              <w:bottom w:val="nil"/>
              <w:right w:val="nil"/>
            </w:tcBorders>
          </w:tcPr>
          <w:p w:rsidR="00B712BC" w:rsidRDefault="00B712BC">
            <w:pPr>
              <w:pStyle w:val="ConsPlusNormal"/>
              <w:jc w:val="center"/>
            </w:pPr>
            <w:r>
              <w:t>73,4</w:t>
            </w:r>
          </w:p>
        </w:tc>
        <w:tc>
          <w:tcPr>
            <w:tcW w:w="772" w:type="dxa"/>
            <w:tcBorders>
              <w:top w:val="nil"/>
              <w:left w:val="nil"/>
              <w:bottom w:val="nil"/>
              <w:right w:val="nil"/>
            </w:tcBorders>
          </w:tcPr>
          <w:p w:rsidR="00B712BC" w:rsidRDefault="00B712BC">
            <w:pPr>
              <w:pStyle w:val="ConsPlusNormal"/>
              <w:jc w:val="center"/>
            </w:pPr>
            <w:r>
              <w:t>64,5</w:t>
            </w:r>
          </w:p>
        </w:tc>
        <w:tc>
          <w:tcPr>
            <w:tcW w:w="772" w:type="dxa"/>
            <w:tcBorders>
              <w:top w:val="nil"/>
              <w:left w:val="nil"/>
              <w:bottom w:val="nil"/>
              <w:right w:val="nil"/>
            </w:tcBorders>
          </w:tcPr>
          <w:p w:rsidR="00B712BC" w:rsidRDefault="00B712BC">
            <w:pPr>
              <w:pStyle w:val="ConsPlusNormal"/>
              <w:jc w:val="center"/>
            </w:pPr>
            <w:r>
              <w:t>60</w:t>
            </w:r>
          </w:p>
        </w:tc>
        <w:tc>
          <w:tcPr>
            <w:tcW w:w="772" w:type="dxa"/>
            <w:tcBorders>
              <w:top w:val="nil"/>
              <w:left w:val="nil"/>
              <w:bottom w:val="nil"/>
              <w:right w:val="nil"/>
            </w:tcBorders>
          </w:tcPr>
          <w:p w:rsidR="00B712BC" w:rsidRDefault="00B712BC">
            <w:pPr>
              <w:pStyle w:val="ConsPlusNormal"/>
              <w:jc w:val="center"/>
            </w:pPr>
            <w:r>
              <w:t>64,7</w:t>
            </w:r>
          </w:p>
        </w:tc>
        <w:tc>
          <w:tcPr>
            <w:tcW w:w="772" w:type="dxa"/>
            <w:tcBorders>
              <w:top w:val="nil"/>
              <w:left w:val="nil"/>
              <w:bottom w:val="nil"/>
              <w:right w:val="nil"/>
            </w:tcBorders>
          </w:tcPr>
          <w:p w:rsidR="00B712BC" w:rsidRDefault="00B712BC">
            <w:pPr>
              <w:pStyle w:val="ConsPlusNormal"/>
              <w:jc w:val="center"/>
            </w:pPr>
            <w:r>
              <w:t>64,9</w:t>
            </w:r>
          </w:p>
        </w:tc>
        <w:tc>
          <w:tcPr>
            <w:tcW w:w="772" w:type="dxa"/>
            <w:tcBorders>
              <w:top w:val="nil"/>
              <w:left w:val="nil"/>
              <w:bottom w:val="nil"/>
              <w:right w:val="nil"/>
            </w:tcBorders>
          </w:tcPr>
          <w:p w:rsidR="00B712BC" w:rsidRDefault="00B712BC">
            <w:pPr>
              <w:pStyle w:val="ConsPlusNormal"/>
              <w:jc w:val="center"/>
            </w:pPr>
            <w:r>
              <w:t>65,1</w:t>
            </w:r>
          </w:p>
        </w:tc>
        <w:tc>
          <w:tcPr>
            <w:tcW w:w="772" w:type="dxa"/>
            <w:tcBorders>
              <w:top w:val="nil"/>
              <w:left w:val="nil"/>
              <w:bottom w:val="nil"/>
              <w:right w:val="nil"/>
            </w:tcBorders>
          </w:tcPr>
          <w:p w:rsidR="00B712BC" w:rsidRDefault="00B712BC">
            <w:pPr>
              <w:pStyle w:val="ConsPlusNormal"/>
              <w:jc w:val="center"/>
            </w:pPr>
            <w:r>
              <w:t>65,3</w:t>
            </w:r>
          </w:p>
        </w:tc>
        <w:tc>
          <w:tcPr>
            <w:tcW w:w="782" w:type="dxa"/>
            <w:tcBorders>
              <w:top w:val="nil"/>
              <w:left w:val="nil"/>
              <w:bottom w:val="nil"/>
              <w:right w:val="nil"/>
            </w:tcBorders>
          </w:tcPr>
          <w:p w:rsidR="00B712BC" w:rsidRDefault="00B712BC">
            <w:pPr>
              <w:pStyle w:val="ConsPlusNormal"/>
              <w:jc w:val="center"/>
            </w:pPr>
            <w:r>
              <w:t>65,5</w:t>
            </w:r>
          </w:p>
        </w:tc>
      </w:tr>
      <w:tr w:rsidR="00B712BC">
        <w:tblPrEx>
          <w:tblBorders>
            <w:insideH w:val="none" w:sz="0" w:space="0" w:color="auto"/>
            <w:insideV w:val="none" w:sz="0" w:space="0" w:color="auto"/>
          </w:tblBorders>
        </w:tblPrEx>
        <w:tc>
          <w:tcPr>
            <w:tcW w:w="624" w:type="dxa"/>
            <w:tcBorders>
              <w:top w:val="nil"/>
              <w:left w:val="nil"/>
              <w:bottom w:val="nil"/>
              <w:right w:val="nil"/>
            </w:tcBorders>
          </w:tcPr>
          <w:p w:rsidR="00B712BC" w:rsidRDefault="00B712BC">
            <w:pPr>
              <w:pStyle w:val="ConsPlusNormal"/>
              <w:jc w:val="center"/>
            </w:pPr>
            <w:r>
              <w:t>39.</w:t>
            </w:r>
          </w:p>
        </w:tc>
        <w:tc>
          <w:tcPr>
            <w:tcW w:w="2891" w:type="dxa"/>
            <w:tcBorders>
              <w:top w:val="nil"/>
              <w:left w:val="nil"/>
              <w:bottom w:val="nil"/>
              <w:right w:val="nil"/>
            </w:tcBorders>
          </w:tcPr>
          <w:p w:rsidR="00B712BC" w:rsidRDefault="00B712BC">
            <w:pPr>
              <w:pStyle w:val="ConsPlusNormal"/>
            </w:pPr>
            <w:r>
              <w:t>Доля государственных гражданских служащих Федерального агентства по рыболовству, прошедших повышение квалификации в течение последних 3 лет, в общем количестве государственных гражданских служащих Федерального агентства по рыболовству</w:t>
            </w:r>
          </w:p>
        </w:tc>
        <w:tc>
          <w:tcPr>
            <w:tcW w:w="1134" w:type="dxa"/>
            <w:tcBorders>
              <w:top w:val="nil"/>
              <w:left w:val="nil"/>
              <w:bottom w:val="nil"/>
              <w:right w:val="nil"/>
            </w:tcBorders>
          </w:tcPr>
          <w:p w:rsidR="00B712BC" w:rsidRDefault="00B712BC">
            <w:pPr>
              <w:pStyle w:val="ConsPlusNormal"/>
              <w:jc w:val="center"/>
            </w:pPr>
            <w:r>
              <w:t>процентов</w:t>
            </w:r>
          </w:p>
        </w:tc>
        <w:tc>
          <w:tcPr>
            <w:tcW w:w="1814" w:type="dxa"/>
            <w:tcBorders>
              <w:top w:val="nil"/>
              <w:left w:val="nil"/>
              <w:bottom w:val="nil"/>
              <w:right w:val="nil"/>
            </w:tcBorders>
          </w:tcPr>
          <w:p w:rsidR="00B712BC" w:rsidRDefault="00B712BC">
            <w:pPr>
              <w:pStyle w:val="ConsPlusNormal"/>
            </w:pPr>
            <w:r>
              <w:t>Росрыболовство</w:t>
            </w:r>
          </w:p>
        </w:tc>
        <w:tc>
          <w:tcPr>
            <w:tcW w:w="772" w:type="dxa"/>
            <w:tcBorders>
              <w:top w:val="nil"/>
              <w:left w:val="nil"/>
              <w:bottom w:val="nil"/>
              <w:right w:val="nil"/>
            </w:tcBorders>
          </w:tcPr>
          <w:p w:rsidR="00B712BC" w:rsidRDefault="00B712BC">
            <w:pPr>
              <w:pStyle w:val="ConsPlusNormal"/>
              <w:jc w:val="center"/>
            </w:pPr>
            <w:r>
              <w:t>75</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80</w:t>
            </w:r>
          </w:p>
        </w:tc>
        <w:tc>
          <w:tcPr>
            <w:tcW w:w="772" w:type="dxa"/>
            <w:tcBorders>
              <w:top w:val="nil"/>
              <w:left w:val="nil"/>
              <w:bottom w:val="nil"/>
              <w:right w:val="nil"/>
            </w:tcBorders>
          </w:tcPr>
          <w:p w:rsidR="00B712BC" w:rsidRDefault="00B712BC">
            <w:pPr>
              <w:pStyle w:val="ConsPlusNormal"/>
              <w:jc w:val="center"/>
            </w:pPr>
            <w:r>
              <w:t>80</w:t>
            </w:r>
          </w:p>
        </w:tc>
        <w:tc>
          <w:tcPr>
            <w:tcW w:w="772" w:type="dxa"/>
            <w:tcBorders>
              <w:top w:val="nil"/>
              <w:left w:val="nil"/>
              <w:bottom w:val="nil"/>
              <w:right w:val="nil"/>
            </w:tcBorders>
          </w:tcPr>
          <w:p w:rsidR="00B712BC" w:rsidRDefault="00B712BC">
            <w:pPr>
              <w:pStyle w:val="ConsPlusNormal"/>
              <w:jc w:val="center"/>
            </w:pPr>
            <w:r>
              <w:t>85</w:t>
            </w:r>
          </w:p>
        </w:tc>
        <w:tc>
          <w:tcPr>
            <w:tcW w:w="772" w:type="dxa"/>
            <w:tcBorders>
              <w:top w:val="nil"/>
              <w:left w:val="nil"/>
              <w:bottom w:val="nil"/>
              <w:right w:val="nil"/>
            </w:tcBorders>
          </w:tcPr>
          <w:p w:rsidR="00B712BC" w:rsidRDefault="00B712BC">
            <w:pPr>
              <w:pStyle w:val="ConsPlusNormal"/>
              <w:jc w:val="center"/>
            </w:pPr>
            <w:r>
              <w:t>94</w:t>
            </w:r>
          </w:p>
        </w:tc>
        <w:tc>
          <w:tcPr>
            <w:tcW w:w="772" w:type="dxa"/>
            <w:tcBorders>
              <w:top w:val="nil"/>
              <w:left w:val="nil"/>
              <w:bottom w:val="nil"/>
              <w:right w:val="nil"/>
            </w:tcBorders>
          </w:tcPr>
          <w:p w:rsidR="00B712BC" w:rsidRDefault="00B712BC">
            <w:pPr>
              <w:pStyle w:val="ConsPlusNormal"/>
              <w:jc w:val="center"/>
            </w:pPr>
            <w:r>
              <w:t>90</w:t>
            </w:r>
          </w:p>
        </w:tc>
        <w:tc>
          <w:tcPr>
            <w:tcW w:w="772" w:type="dxa"/>
            <w:tcBorders>
              <w:top w:val="nil"/>
              <w:left w:val="nil"/>
              <w:bottom w:val="nil"/>
              <w:right w:val="nil"/>
            </w:tcBorders>
          </w:tcPr>
          <w:p w:rsidR="00B712BC" w:rsidRDefault="00B712BC">
            <w:pPr>
              <w:pStyle w:val="ConsPlusNormal"/>
              <w:jc w:val="center"/>
            </w:pPr>
            <w:r>
              <w:t>92</w:t>
            </w:r>
          </w:p>
        </w:tc>
        <w:tc>
          <w:tcPr>
            <w:tcW w:w="772" w:type="dxa"/>
            <w:tcBorders>
              <w:top w:val="nil"/>
              <w:left w:val="nil"/>
              <w:bottom w:val="nil"/>
              <w:right w:val="nil"/>
            </w:tcBorders>
          </w:tcPr>
          <w:p w:rsidR="00B712BC" w:rsidRDefault="00B712BC">
            <w:pPr>
              <w:pStyle w:val="ConsPlusNormal"/>
              <w:jc w:val="center"/>
            </w:pPr>
            <w:r>
              <w:t>93</w:t>
            </w:r>
          </w:p>
        </w:tc>
        <w:tc>
          <w:tcPr>
            <w:tcW w:w="772" w:type="dxa"/>
            <w:tcBorders>
              <w:top w:val="nil"/>
              <w:left w:val="nil"/>
              <w:bottom w:val="nil"/>
              <w:right w:val="nil"/>
            </w:tcBorders>
          </w:tcPr>
          <w:p w:rsidR="00B712BC" w:rsidRDefault="00B712BC">
            <w:pPr>
              <w:pStyle w:val="ConsPlusNormal"/>
              <w:jc w:val="center"/>
            </w:pPr>
            <w:r>
              <w:t>94</w:t>
            </w:r>
          </w:p>
        </w:tc>
        <w:tc>
          <w:tcPr>
            <w:tcW w:w="782" w:type="dxa"/>
            <w:tcBorders>
              <w:top w:val="nil"/>
              <w:left w:val="nil"/>
              <w:bottom w:val="nil"/>
              <w:right w:val="nil"/>
            </w:tcBorders>
          </w:tcPr>
          <w:p w:rsidR="00B712BC" w:rsidRDefault="00B712BC">
            <w:pPr>
              <w:pStyle w:val="ConsPlusNormal"/>
              <w:jc w:val="center"/>
            </w:pPr>
            <w:r>
              <w:t>95</w:t>
            </w:r>
          </w:p>
        </w:tc>
      </w:tr>
      <w:tr w:rsidR="00B712BC">
        <w:tblPrEx>
          <w:tblBorders>
            <w:insideH w:val="none" w:sz="0" w:space="0" w:color="auto"/>
            <w:insideV w:val="none" w:sz="0" w:space="0" w:color="auto"/>
          </w:tblBorders>
        </w:tblPrEx>
        <w:tc>
          <w:tcPr>
            <w:tcW w:w="624" w:type="dxa"/>
            <w:tcBorders>
              <w:top w:val="nil"/>
              <w:left w:val="nil"/>
              <w:bottom w:val="nil"/>
              <w:right w:val="nil"/>
            </w:tcBorders>
          </w:tcPr>
          <w:p w:rsidR="00B712BC" w:rsidRDefault="00B712BC">
            <w:pPr>
              <w:pStyle w:val="ConsPlusNormal"/>
              <w:jc w:val="center"/>
            </w:pPr>
            <w:r>
              <w:lastRenderedPageBreak/>
              <w:t>40.</w:t>
            </w:r>
          </w:p>
        </w:tc>
        <w:tc>
          <w:tcPr>
            <w:tcW w:w="2891" w:type="dxa"/>
            <w:tcBorders>
              <w:top w:val="nil"/>
              <w:left w:val="nil"/>
              <w:bottom w:val="nil"/>
              <w:right w:val="nil"/>
            </w:tcBorders>
          </w:tcPr>
          <w:p w:rsidR="00B712BC" w:rsidRDefault="00B712BC">
            <w:pPr>
              <w:pStyle w:val="ConsPlusNormal"/>
            </w:pPr>
            <w:r>
              <w:t>Доля граждан, удовлетворенных качеством оказания государственных услуг, в общем количестве граждан, обратившихся за государственными услугами</w:t>
            </w:r>
          </w:p>
        </w:tc>
        <w:tc>
          <w:tcPr>
            <w:tcW w:w="1134" w:type="dxa"/>
            <w:tcBorders>
              <w:top w:val="nil"/>
              <w:left w:val="nil"/>
              <w:bottom w:val="nil"/>
              <w:right w:val="nil"/>
            </w:tcBorders>
          </w:tcPr>
          <w:p w:rsidR="00B712BC" w:rsidRDefault="00B712BC">
            <w:pPr>
              <w:pStyle w:val="ConsPlusNormal"/>
              <w:jc w:val="center"/>
            </w:pPr>
            <w:r>
              <w:t>процентов</w:t>
            </w:r>
          </w:p>
        </w:tc>
        <w:tc>
          <w:tcPr>
            <w:tcW w:w="1814" w:type="dxa"/>
            <w:tcBorders>
              <w:top w:val="nil"/>
              <w:left w:val="nil"/>
              <w:bottom w:val="nil"/>
              <w:right w:val="nil"/>
            </w:tcBorders>
          </w:tcPr>
          <w:p w:rsidR="00B712BC" w:rsidRDefault="00B712BC">
            <w:pPr>
              <w:pStyle w:val="ConsPlusNormal"/>
            </w:pPr>
            <w:r>
              <w:t>Росрыболовство</w:t>
            </w:r>
          </w:p>
        </w:tc>
        <w:tc>
          <w:tcPr>
            <w:tcW w:w="772" w:type="dxa"/>
            <w:tcBorders>
              <w:top w:val="nil"/>
              <w:left w:val="nil"/>
              <w:bottom w:val="nil"/>
              <w:right w:val="nil"/>
            </w:tcBorders>
          </w:tcPr>
          <w:p w:rsidR="00B712BC" w:rsidRDefault="00B712BC">
            <w:pPr>
              <w:pStyle w:val="ConsPlusNormal"/>
              <w:jc w:val="center"/>
            </w:pPr>
            <w:r>
              <w:t>75</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80</w:t>
            </w:r>
          </w:p>
        </w:tc>
        <w:tc>
          <w:tcPr>
            <w:tcW w:w="772" w:type="dxa"/>
            <w:tcBorders>
              <w:top w:val="nil"/>
              <w:left w:val="nil"/>
              <w:bottom w:val="nil"/>
              <w:right w:val="nil"/>
            </w:tcBorders>
          </w:tcPr>
          <w:p w:rsidR="00B712BC" w:rsidRDefault="00B712BC">
            <w:pPr>
              <w:pStyle w:val="ConsPlusNormal"/>
              <w:jc w:val="center"/>
            </w:pPr>
            <w:r>
              <w:t>80</w:t>
            </w:r>
          </w:p>
        </w:tc>
        <w:tc>
          <w:tcPr>
            <w:tcW w:w="772" w:type="dxa"/>
            <w:tcBorders>
              <w:top w:val="nil"/>
              <w:left w:val="nil"/>
              <w:bottom w:val="nil"/>
              <w:right w:val="nil"/>
            </w:tcBorders>
          </w:tcPr>
          <w:p w:rsidR="00B712BC" w:rsidRDefault="00B712BC">
            <w:pPr>
              <w:pStyle w:val="ConsPlusNormal"/>
              <w:jc w:val="center"/>
            </w:pPr>
            <w:r>
              <w:t>85</w:t>
            </w:r>
          </w:p>
        </w:tc>
        <w:tc>
          <w:tcPr>
            <w:tcW w:w="772" w:type="dxa"/>
            <w:tcBorders>
              <w:top w:val="nil"/>
              <w:left w:val="nil"/>
              <w:bottom w:val="nil"/>
              <w:right w:val="nil"/>
            </w:tcBorders>
          </w:tcPr>
          <w:p w:rsidR="00B712BC" w:rsidRDefault="00B712BC">
            <w:pPr>
              <w:pStyle w:val="ConsPlusNormal"/>
              <w:jc w:val="center"/>
            </w:pPr>
            <w:r>
              <w:t>100</w:t>
            </w:r>
          </w:p>
        </w:tc>
        <w:tc>
          <w:tcPr>
            <w:tcW w:w="772" w:type="dxa"/>
            <w:tcBorders>
              <w:top w:val="nil"/>
              <w:left w:val="nil"/>
              <w:bottom w:val="nil"/>
              <w:right w:val="nil"/>
            </w:tcBorders>
          </w:tcPr>
          <w:p w:rsidR="00B712BC" w:rsidRDefault="00B712BC">
            <w:pPr>
              <w:pStyle w:val="ConsPlusNormal"/>
              <w:jc w:val="center"/>
            </w:pPr>
            <w:r>
              <w:t>90</w:t>
            </w:r>
          </w:p>
        </w:tc>
        <w:tc>
          <w:tcPr>
            <w:tcW w:w="772" w:type="dxa"/>
            <w:tcBorders>
              <w:top w:val="nil"/>
              <w:left w:val="nil"/>
              <w:bottom w:val="nil"/>
              <w:right w:val="nil"/>
            </w:tcBorders>
          </w:tcPr>
          <w:p w:rsidR="00B712BC" w:rsidRDefault="00B712BC">
            <w:pPr>
              <w:pStyle w:val="ConsPlusNormal"/>
              <w:jc w:val="center"/>
            </w:pPr>
            <w:r>
              <w:t>90,2</w:t>
            </w:r>
          </w:p>
        </w:tc>
        <w:tc>
          <w:tcPr>
            <w:tcW w:w="772" w:type="dxa"/>
            <w:tcBorders>
              <w:top w:val="nil"/>
              <w:left w:val="nil"/>
              <w:bottom w:val="nil"/>
              <w:right w:val="nil"/>
            </w:tcBorders>
          </w:tcPr>
          <w:p w:rsidR="00B712BC" w:rsidRDefault="00B712BC">
            <w:pPr>
              <w:pStyle w:val="ConsPlusNormal"/>
              <w:jc w:val="center"/>
            </w:pPr>
            <w:r>
              <w:t>90,5</w:t>
            </w:r>
          </w:p>
        </w:tc>
        <w:tc>
          <w:tcPr>
            <w:tcW w:w="772" w:type="dxa"/>
            <w:tcBorders>
              <w:top w:val="nil"/>
              <w:left w:val="nil"/>
              <w:bottom w:val="nil"/>
              <w:right w:val="nil"/>
            </w:tcBorders>
          </w:tcPr>
          <w:p w:rsidR="00B712BC" w:rsidRDefault="00B712BC">
            <w:pPr>
              <w:pStyle w:val="ConsPlusNormal"/>
              <w:jc w:val="center"/>
            </w:pPr>
            <w:r>
              <w:t>90,7</w:t>
            </w:r>
          </w:p>
        </w:tc>
        <w:tc>
          <w:tcPr>
            <w:tcW w:w="782" w:type="dxa"/>
            <w:tcBorders>
              <w:top w:val="nil"/>
              <w:left w:val="nil"/>
              <w:bottom w:val="nil"/>
              <w:right w:val="nil"/>
            </w:tcBorders>
          </w:tcPr>
          <w:p w:rsidR="00B712BC" w:rsidRDefault="00B712BC">
            <w:pPr>
              <w:pStyle w:val="ConsPlusNormal"/>
              <w:jc w:val="center"/>
            </w:pPr>
            <w:r>
              <w:t>91</w:t>
            </w:r>
          </w:p>
        </w:tc>
      </w:tr>
      <w:tr w:rsidR="00B712BC">
        <w:tblPrEx>
          <w:tblBorders>
            <w:insideH w:val="none" w:sz="0" w:space="0" w:color="auto"/>
            <w:insideV w:val="none" w:sz="0" w:space="0" w:color="auto"/>
          </w:tblBorders>
        </w:tblPrEx>
        <w:tc>
          <w:tcPr>
            <w:tcW w:w="624" w:type="dxa"/>
            <w:tcBorders>
              <w:top w:val="nil"/>
              <w:left w:val="nil"/>
              <w:bottom w:val="nil"/>
              <w:right w:val="nil"/>
            </w:tcBorders>
          </w:tcPr>
          <w:p w:rsidR="00B712BC" w:rsidRDefault="00B712BC">
            <w:pPr>
              <w:pStyle w:val="ConsPlusNormal"/>
              <w:jc w:val="center"/>
            </w:pPr>
            <w:r>
              <w:t>41.</w:t>
            </w:r>
          </w:p>
        </w:tc>
        <w:tc>
          <w:tcPr>
            <w:tcW w:w="2891" w:type="dxa"/>
            <w:tcBorders>
              <w:top w:val="nil"/>
              <w:left w:val="nil"/>
              <w:bottom w:val="nil"/>
              <w:right w:val="nil"/>
            </w:tcBorders>
          </w:tcPr>
          <w:p w:rsidR="00B712BC" w:rsidRDefault="00B712BC">
            <w:pPr>
              <w:pStyle w:val="ConsPlusNormal"/>
            </w:pPr>
            <w:r>
              <w:t>Доля граждан, использующих механизм получения государственных услуг в электронной форме</w:t>
            </w:r>
          </w:p>
        </w:tc>
        <w:tc>
          <w:tcPr>
            <w:tcW w:w="1134" w:type="dxa"/>
            <w:tcBorders>
              <w:top w:val="nil"/>
              <w:left w:val="nil"/>
              <w:bottom w:val="nil"/>
              <w:right w:val="nil"/>
            </w:tcBorders>
          </w:tcPr>
          <w:p w:rsidR="00B712BC" w:rsidRDefault="00B712BC">
            <w:pPr>
              <w:pStyle w:val="ConsPlusNormal"/>
              <w:jc w:val="center"/>
            </w:pPr>
            <w:r>
              <w:t>процентов</w:t>
            </w:r>
          </w:p>
        </w:tc>
        <w:tc>
          <w:tcPr>
            <w:tcW w:w="1814" w:type="dxa"/>
            <w:tcBorders>
              <w:top w:val="nil"/>
              <w:left w:val="nil"/>
              <w:bottom w:val="nil"/>
              <w:right w:val="nil"/>
            </w:tcBorders>
          </w:tcPr>
          <w:p w:rsidR="00B712BC" w:rsidRDefault="00B712BC">
            <w:pPr>
              <w:pStyle w:val="ConsPlusNormal"/>
            </w:pPr>
            <w:r>
              <w:t>Росрыболовство</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35</w:t>
            </w:r>
          </w:p>
        </w:tc>
        <w:tc>
          <w:tcPr>
            <w:tcW w:w="772" w:type="dxa"/>
            <w:tcBorders>
              <w:top w:val="nil"/>
              <w:left w:val="nil"/>
              <w:bottom w:val="nil"/>
              <w:right w:val="nil"/>
            </w:tcBorders>
          </w:tcPr>
          <w:p w:rsidR="00B712BC" w:rsidRDefault="00B712BC">
            <w:pPr>
              <w:pStyle w:val="ConsPlusNormal"/>
              <w:jc w:val="center"/>
            </w:pPr>
            <w:r>
              <w:t>70</w:t>
            </w:r>
          </w:p>
        </w:tc>
        <w:tc>
          <w:tcPr>
            <w:tcW w:w="772" w:type="dxa"/>
            <w:tcBorders>
              <w:top w:val="nil"/>
              <w:left w:val="nil"/>
              <w:bottom w:val="nil"/>
              <w:right w:val="nil"/>
            </w:tcBorders>
          </w:tcPr>
          <w:p w:rsidR="00B712BC" w:rsidRDefault="00B712BC">
            <w:pPr>
              <w:pStyle w:val="ConsPlusNormal"/>
              <w:jc w:val="center"/>
            </w:pPr>
            <w:r>
              <w:t>70</w:t>
            </w:r>
          </w:p>
        </w:tc>
        <w:tc>
          <w:tcPr>
            <w:tcW w:w="782" w:type="dxa"/>
            <w:tcBorders>
              <w:top w:val="nil"/>
              <w:left w:val="nil"/>
              <w:bottom w:val="nil"/>
              <w:right w:val="nil"/>
            </w:tcBorders>
          </w:tcPr>
          <w:p w:rsidR="00B712BC" w:rsidRDefault="00B712BC">
            <w:pPr>
              <w:pStyle w:val="ConsPlusNormal"/>
              <w:jc w:val="center"/>
            </w:pPr>
            <w:r>
              <w:t>70</w:t>
            </w:r>
          </w:p>
        </w:tc>
      </w:tr>
      <w:tr w:rsidR="00B712BC">
        <w:tblPrEx>
          <w:tblBorders>
            <w:insideH w:val="none" w:sz="0" w:space="0" w:color="auto"/>
            <w:insideV w:val="none" w:sz="0" w:space="0" w:color="auto"/>
          </w:tblBorders>
        </w:tblPrEx>
        <w:tc>
          <w:tcPr>
            <w:tcW w:w="624" w:type="dxa"/>
            <w:tcBorders>
              <w:top w:val="nil"/>
              <w:left w:val="nil"/>
              <w:bottom w:val="nil"/>
              <w:right w:val="nil"/>
            </w:tcBorders>
          </w:tcPr>
          <w:p w:rsidR="00B712BC" w:rsidRDefault="00B712BC">
            <w:pPr>
              <w:pStyle w:val="ConsPlusNormal"/>
              <w:jc w:val="center"/>
            </w:pPr>
            <w:r>
              <w:t>42.</w:t>
            </w:r>
          </w:p>
        </w:tc>
        <w:tc>
          <w:tcPr>
            <w:tcW w:w="2891" w:type="dxa"/>
            <w:tcBorders>
              <w:top w:val="nil"/>
              <w:left w:val="nil"/>
              <w:bottom w:val="nil"/>
              <w:right w:val="nil"/>
            </w:tcBorders>
          </w:tcPr>
          <w:p w:rsidR="00B712BC" w:rsidRDefault="00B712BC">
            <w:pPr>
              <w:pStyle w:val="ConsPlusNormal"/>
            </w:pPr>
            <w:r>
              <w:t>Степень физического износа береговых объектов Глобальной морской системы связи при бедствии и для обеспечения безопасности, находящихся в ведении Федерального агентства по рыболовству (годовое значение)</w:t>
            </w:r>
          </w:p>
        </w:tc>
        <w:tc>
          <w:tcPr>
            <w:tcW w:w="1134" w:type="dxa"/>
            <w:tcBorders>
              <w:top w:val="nil"/>
              <w:left w:val="nil"/>
              <w:bottom w:val="nil"/>
              <w:right w:val="nil"/>
            </w:tcBorders>
          </w:tcPr>
          <w:p w:rsidR="00B712BC" w:rsidRDefault="00B712BC">
            <w:pPr>
              <w:pStyle w:val="ConsPlusNormal"/>
              <w:jc w:val="center"/>
            </w:pPr>
            <w:r>
              <w:t>процентов</w:t>
            </w:r>
          </w:p>
        </w:tc>
        <w:tc>
          <w:tcPr>
            <w:tcW w:w="1814" w:type="dxa"/>
            <w:tcBorders>
              <w:top w:val="nil"/>
              <w:left w:val="nil"/>
              <w:bottom w:val="nil"/>
              <w:right w:val="nil"/>
            </w:tcBorders>
          </w:tcPr>
          <w:p w:rsidR="00B712BC" w:rsidRDefault="00B712BC">
            <w:pPr>
              <w:pStyle w:val="ConsPlusNormal"/>
            </w:pPr>
            <w:r>
              <w:t>Росрыболовство</w:t>
            </w:r>
          </w:p>
        </w:tc>
        <w:tc>
          <w:tcPr>
            <w:tcW w:w="772" w:type="dxa"/>
            <w:tcBorders>
              <w:top w:val="nil"/>
              <w:left w:val="nil"/>
              <w:bottom w:val="nil"/>
              <w:right w:val="nil"/>
            </w:tcBorders>
          </w:tcPr>
          <w:p w:rsidR="00B712BC" w:rsidRDefault="00B712BC">
            <w:pPr>
              <w:pStyle w:val="ConsPlusNormal"/>
              <w:jc w:val="center"/>
            </w:pPr>
            <w:r>
              <w:t>65</w:t>
            </w:r>
          </w:p>
        </w:tc>
        <w:tc>
          <w:tcPr>
            <w:tcW w:w="772" w:type="dxa"/>
            <w:tcBorders>
              <w:top w:val="nil"/>
              <w:left w:val="nil"/>
              <w:bottom w:val="nil"/>
              <w:right w:val="nil"/>
            </w:tcBorders>
          </w:tcPr>
          <w:p w:rsidR="00B712BC" w:rsidRDefault="00B712BC">
            <w:pPr>
              <w:pStyle w:val="ConsPlusNormal"/>
              <w:jc w:val="center"/>
            </w:pPr>
            <w:r>
              <w:t>65</w:t>
            </w:r>
          </w:p>
        </w:tc>
        <w:tc>
          <w:tcPr>
            <w:tcW w:w="772" w:type="dxa"/>
            <w:tcBorders>
              <w:top w:val="nil"/>
              <w:left w:val="nil"/>
              <w:bottom w:val="nil"/>
              <w:right w:val="nil"/>
            </w:tcBorders>
          </w:tcPr>
          <w:p w:rsidR="00B712BC" w:rsidRDefault="00B712BC">
            <w:pPr>
              <w:pStyle w:val="ConsPlusNormal"/>
              <w:jc w:val="center"/>
            </w:pPr>
            <w:r>
              <w:t>65,4</w:t>
            </w:r>
          </w:p>
        </w:tc>
        <w:tc>
          <w:tcPr>
            <w:tcW w:w="772" w:type="dxa"/>
            <w:tcBorders>
              <w:top w:val="nil"/>
              <w:left w:val="nil"/>
              <w:bottom w:val="nil"/>
              <w:right w:val="nil"/>
            </w:tcBorders>
          </w:tcPr>
          <w:p w:rsidR="00B712BC" w:rsidRDefault="00B712BC">
            <w:pPr>
              <w:pStyle w:val="ConsPlusNormal"/>
              <w:jc w:val="center"/>
            </w:pPr>
            <w:r>
              <w:t>65,4</w:t>
            </w:r>
          </w:p>
        </w:tc>
        <w:tc>
          <w:tcPr>
            <w:tcW w:w="772" w:type="dxa"/>
            <w:tcBorders>
              <w:top w:val="nil"/>
              <w:left w:val="nil"/>
              <w:bottom w:val="nil"/>
              <w:right w:val="nil"/>
            </w:tcBorders>
          </w:tcPr>
          <w:p w:rsidR="00B712BC" w:rsidRDefault="00B712BC">
            <w:pPr>
              <w:pStyle w:val="ConsPlusNormal"/>
              <w:jc w:val="center"/>
            </w:pPr>
            <w:r>
              <w:t>67</w:t>
            </w:r>
          </w:p>
        </w:tc>
        <w:tc>
          <w:tcPr>
            <w:tcW w:w="772" w:type="dxa"/>
            <w:tcBorders>
              <w:top w:val="nil"/>
              <w:left w:val="nil"/>
              <w:bottom w:val="nil"/>
              <w:right w:val="nil"/>
            </w:tcBorders>
          </w:tcPr>
          <w:p w:rsidR="00B712BC" w:rsidRDefault="00B712BC">
            <w:pPr>
              <w:pStyle w:val="ConsPlusNormal"/>
              <w:jc w:val="center"/>
            </w:pPr>
            <w:r>
              <w:t>80</w:t>
            </w:r>
          </w:p>
        </w:tc>
        <w:tc>
          <w:tcPr>
            <w:tcW w:w="772" w:type="dxa"/>
            <w:tcBorders>
              <w:top w:val="nil"/>
              <w:left w:val="nil"/>
              <w:bottom w:val="nil"/>
              <w:right w:val="nil"/>
            </w:tcBorders>
          </w:tcPr>
          <w:p w:rsidR="00B712BC" w:rsidRDefault="00B712BC">
            <w:pPr>
              <w:pStyle w:val="ConsPlusNormal"/>
              <w:jc w:val="center"/>
            </w:pPr>
            <w:r>
              <w:t>69</w:t>
            </w:r>
          </w:p>
        </w:tc>
        <w:tc>
          <w:tcPr>
            <w:tcW w:w="772" w:type="dxa"/>
            <w:tcBorders>
              <w:top w:val="nil"/>
              <w:left w:val="nil"/>
              <w:bottom w:val="nil"/>
              <w:right w:val="nil"/>
            </w:tcBorders>
          </w:tcPr>
          <w:p w:rsidR="00B712BC" w:rsidRDefault="00B712BC">
            <w:pPr>
              <w:pStyle w:val="ConsPlusNormal"/>
              <w:jc w:val="center"/>
            </w:pPr>
            <w:r>
              <w:t>89,76</w:t>
            </w:r>
          </w:p>
        </w:tc>
        <w:tc>
          <w:tcPr>
            <w:tcW w:w="772" w:type="dxa"/>
            <w:tcBorders>
              <w:top w:val="nil"/>
              <w:left w:val="nil"/>
              <w:bottom w:val="nil"/>
              <w:right w:val="nil"/>
            </w:tcBorders>
          </w:tcPr>
          <w:p w:rsidR="00B712BC" w:rsidRDefault="00B712BC">
            <w:pPr>
              <w:pStyle w:val="ConsPlusNormal"/>
              <w:jc w:val="center"/>
            </w:pPr>
            <w:r>
              <w:t>92,08</w:t>
            </w:r>
          </w:p>
        </w:tc>
        <w:tc>
          <w:tcPr>
            <w:tcW w:w="772" w:type="dxa"/>
            <w:tcBorders>
              <w:top w:val="nil"/>
              <w:left w:val="nil"/>
              <w:bottom w:val="nil"/>
              <w:right w:val="nil"/>
            </w:tcBorders>
          </w:tcPr>
          <w:p w:rsidR="00B712BC" w:rsidRDefault="00B712BC">
            <w:pPr>
              <w:pStyle w:val="ConsPlusNormal"/>
              <w:jc w:val="center"/>
            </w:pPr>
            <w:r>
              <w:t>94</w:t>
            </w:r>
          </w:p>
        </w:tc>
        <w:tc>
          <w:tcPr>
            <w:tcW w:w="782" w:type="dxa"/>
            <w:tcBorders>
              <w:top w:val="nil"/>
              <w:left w:val="nil"/>
              <w:bottom w:val="nil"/>
              <w:right w:val="nil"/>
            </w:tcBorders>
          </w:tcPr>
          <w:p w:rsidR="00B712BC" w:rsidRDefault="00B712BC">
            <w:pPr>
              <w:pStyle w:val="ConsPlusNormal"/>
              <w:jc w:val="center"/>
            </w:pPr>
            <w:r>
              <w:t>96</w:t>
            </w:r>
          </w:p>
        </w:tc>
      </w:tr>
      <w:tr w:rsidR="00B712BC">
        <w:tblPrEx>
          <w:tblBorders>
            <w:insideH w:val="none" w:sz="0" w:space="0" w:color="auto"/>
            <w:insideV w:val="none" w:sz="0" w:space="0" w:color="auto"/>
          </w:tblBorders>
        </w:tblPrEx>
        <w:tc>
          <w:tcPr>
            <w:tcW w:w="624" w:type="dxa"/>
            <w:tcBorders>
              <w:top w:val="nil"/>
              <w:left w:val="nil"/>
              <w:bottom w:val="nil"/>
              <w:right w:val="nil"/>
            </w:tcBorders>
          </w:tcPr>
          <w:p w:rsidR="00B712BC" w:rsidRDefault="00B712BC">
            <w:pPr>
              <w:pStyle w:val="ConsPlusNormal"/>
              <w:jc w:val="center"/>
            </w:pPr>
            <w:r>
              <w:t>43.</w:t>
            </w:r>
          </w:p>
        </w:tc>
        <w:tc>
          <w:tcPr>
            <w:tcW w:w="2891" w:type="dxa"/>
            <w:tcBorders>
              <w:top w:val="nil"/>
              <w:left w:val="nil"/>
              <w:bottom w:val="nil"/>
              <w:right w:val="nil"/>
            </w:tcBorders>
          </w:tcPr>
          <w:p w:rsidR="00B712BC" w:rsidRDefault="00B712BC">
            <w:pPr>
              <w:pStyle w:val="ConsPlusNormal"/>
            </w:pPr>
            <w:r>
              <w:t xml:space="preserve">Доля учтенного с применением электронного промыслового журнала объема водных биологических ресурсов, добытых (выловленных) в морских районах с использованием судов, оборудованных техническими средствами контроля местоположения, в общем учтенном объеме </w:t>
            </w:r>
            <w:r>
              <w:lastRenderedPageBreak/>
              <w:t>добычи (вылова) водных биологических ресурсов в морских районах</w:t>
            </w:r>
          </w:p>
        </w:tc>
        <w:tc>
          <w:tcPr>
            <w:tcW w:w="1134" w:type="dxa"/>
            <w:tcBorders>
              <w:top w:val="nil"/>
              <w:left w:val="nil"/>
              <w:bottom w:val="nil"/>
              <w:right w:val="nil"/>
            </w:tcBorders>
          </w:tcPr>
          <w:p w:rsidR="00B712BC" w:rsidRDefault="00B712BC">
            <w:pPr>
              <w:pStyle w:val="ConsPlusNormal"/>
              <w:jc w:val="center"/>
            </w:pPr>
            <w:r>
              <w:lastRenderedPageBreak/>
              <w:t>процентов</w:t>
            </w:r>
          </w:p>
        </w:tc>
        <w:tc>
          <w:tcPr>
            <w:tcW w:w="1814" w:type="dxa"/>
            <w:tcBorders>
              <w:top w:val="nil"/>
              <w:left w:val="nil"/>
              <w:bottom w:val="nil"/>
              <w:right w:val="nil"/>
            </w:tcBorders>
          </w:tcPr>
          <w:p w:rsidR="00B712BC" w:rsidRDefault="00B712BC">
            <w:pPr>
              <w:pStyle w:val="ConsPlusNormal"/>
            </w:pPr>
            <w:r>
              <w:t>Росрыболовство</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20</w:t>
            </w:r>
          </w:p>
        </w:tc>
        <w:tc>
          <w:tcPr>
            <w:tcW w:w="772" w:type="dxa"/>
            <w:tcBorders>
              <w:top w:val="nil"/>
              <w:left w:val="nil"/>
              <w:bottom w:val="nil"/>
              <w:right w:val="nil"/>
            </w:tcBorders>
          </w:tcPr>
          <w:p w:rsidR="00B712BC" w:rsidRDefault="00B712BC">
            <w:pPr>
              <w:pStyle w:val="ConsPlusNormal"/>
              <w:jc w:val="center"/>
            </w:pPr>
            <w:r>
              <w:t>5</w:t>
            </w:r>
          </w:p>
        </w:tc>
        <w:tc>
          <w:tcPr>
            <w:tcW w:w="772" w:type="dxa"/>
            <w:tcBorders>
              <w:top w:val="nil"/>
              <w:left w:val="nil"/>
              <w:bottom w:val="nil"/>
              <w:right w:val="nil"/>
            </w:tcBorders>
          </w:tcPr>
          <w:p w:rsidR="00B712BC" w:rsidRDefault="00B712BC">
            <w:pPr>
              <w:pStyle w:val="ConsPlusNormal"/>
              <w:jc w:val="center"/>
            </w:pPr>
            <w:r>
              <w:t>40</w:t>
            </w:r>
          </w:p>
        </w:tc>
        <w:tc>
          <w:tcPr>
            <w:tcW w:w="772" w:type="dxa"/>
            <w:tcBorders>
              <w:top w:val="nil"/>
              <w:left w:val="nil"/>
              <w:bottom w:val="nil"/>
              <w:right w:val="nil"/>
            </w:tcBorders>
          </w:tcPr>
          <w:p w:rsidR="00B712BC" w:rsidRDefault="00B712BC">
            <w:pPr>
              <w:pStyle w:val="ConsPlusNormal"/>
              <w:jc w:val="center"/>
            </w:pPr>
            <w:r>
              <w:t>70</w:t>
            </w:r>
          </w:p>
        </w:tc>
        <w:tc>
          <w:tcPr>
            <w:tcW w:w="782" w:type="dxa"/>
            <w:tcBorders>
              <w:top w:val="nil"/>
              <w:left w:val="nil"/>
              <w:bottom w:val="nil"/>
              <w:right w:val="nil"/>
            </w:tcBorders>
          </w:tcPr>
          <w:p w:rsidR="00B712BC" w:rsidRDefault="00B712BC">
            <w:pPr>
              <w:pStyle w:val="ConsPlusNormal"/>
              <w:jc w:val="center"/>
            </w:pPr>
            <w:r>
              <w:t>90</w:t>
            </w:r>
          </w:p>
        </w:tc>
      </w:tr>
      <w:tr w:rsidR="00B712BC">
        <w:tblPrEx>
          <w:tblBorders>
            <w:insideH w:val="none" w:sz="0" w:space="0" w:color="auto"/>
            <w:insideV w:val="none" w:sz="0" w:space="0" w:color="auto"/>
          </w:tblBorders>
        </w:tblPrEx>
        <w:tc>
          <w:tcPr>
            <w:tcW w:w="624" w:type="dxa"/>
            <w:tcBorders>
              <w:top w:val="nil"/>
              <w:left w:val="nil"/>
              <w:bottom w:val="nil"/>
              <w:right w:val="nil"/>
            </w:tcBorders>
          </w:tcPr>
          <w:p w:rsidR="00B712BC" w:rsidRDefault="00B712BC">
            <w:pPr>
              <w:pStyle w:val="ConsPlusNormal"/>
              <w:jc w:val="center"/>
            </w:pPr>
            <w:r>
              <w:lastRenderedPageBreak/>
              <w:t>44.</w:t>
            </w:r>
          </w:p>
        </w:tc>
        <w:tc>
          <w:tcPr>
            <w:tcW w:w="2891" w:type="dxa"/>
            <w:tcBorders>
              <w:top w:val="nil"/>
              <w:left w:val="nil"/>
              <w:bottom w:val="nil"/>
              <w:right w:val="nil"/>
            </w:tcBorders>
          </w:tcPr>
          <w:p w:rsidR="00B712BC" w:rsidRDefault="00B712BC">
            <w:pPr>
              <w:pStyle w:val="ConsPlusNormal"/>
            </w:pPr>
            <w:r>
              <w:t>Протяженность реконструированных причальных сооружений (нарастающим итогом к базовому значению)</w:t>
            </w:r>
          </w:p>
        </w:tc>
        <w:tc>
          <w:tcPr>
            <w:tcW w:w="1134" w:type="dxa"/>
            <w:tcBorders>
              <w:top w:val="nil"/>
              <w:left w:val="nil"/>
              <w:bottom w:val="nil"/>
              <w:right w:val="nil"/>
            </w:tcBorders>
          </w:tcPr>
          <w:p w:rsidR="00B712BC" w:rsidRDefault="00B712BC">
            <w:pPr>
              <w:pStyle w:val="ConsPlusNormal"/>
              <w:jc w:val="center"/>
            </w:pPr>
            <w:r>
              <w:t>пог. метров</w:t>
            </w:r>
          </w:p>
        </w:tc>
        <w:tc>
          <w:tcPr>
            <w:tcW w:w="1814" w:type="dxa"/>
            <w:tcBorders>
              <w:top w:val="nil"/>
              <w:left w:val="nil"/>
              <w:bottom w:val="nil"/>
              <w:right w:val="nil"/>
            </w:tcBorders>
          </w:tcPr>
          <w:p w:rsidR="00B712BC" w:rsidRDefault="00B712BC">
            <w:pPr>
              <w:pStyle w:val="ConsPlusNormal"/>
            </w:pPr>
            <w:r>
              <w:t>Росрыболовство</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82" w:type="dxa"/>
            <w:tcBorders>
              <w:top w:val="nil"/>
              <w:left w:val="nil"/>
              <w:bottom w:val="nil"/>
              <w:right w:val="nil"/>
            </w:tcBorders>
          </w:tcPr>
          <w:p w:rsidR="00B712BC" w:rsidRDefault="00B712BC">
            <w:pPr>
              <w:pStyle w:val="ConsPlusNormal"/>
              <w:jc w:val="center"/>
            </w:pPr>
            <w:r>
              <w:t>533,8</w:t>
            </w:r>
          </w:p>
        </w:tc>
      </w:tr>
      <w:tr w:rsidR="00B712BC">
        <w:tblPrEx>
          <w:tblBorders>
            <w:insideH w:val="none" w:sz="0" w:space="0" w:color="auto"/>
            <w:insideV w:val="none" w:sz="0" w:space="0" w:color="auto"/>
          </w:tblBorders>
        </w:tblPrEx>
        <w:tc>
          <w:tcPr>
            <w:tcW w:w="624" w:type="dxa"/>
            <w:tcBorders>
              <w:top w:val="nil"/>
              <w:left w:val="nil"/>
              <w:bottom w:val="nil"/>
              <w:right w:val="nil"/>
            </w:tcBorders>
          </w:tcPr>
          <w:p w:rsidR="00B712BC" w:rsidRDefault="00B712BC">
            <w:pPr>
              <w:pStyle w:val="ConsPlusNormal"/>
              <w:jc w:val="center"/>
            </w:pPr>
            <w:r>
              <w:t>45.</w:t>
            </w:r>
          </w:p>
        </w:tc>
        <w:tc>
          <w:tcPr>
            <w:tcW w:w="2891" w:type="dxa"/>
            <w:tcBorders>
              <w:top w:val="nil"/>
              <w:left w:val="nil"/>
              <w:bottom w:val="nil"/>
              <w:right w:val="nil"/>
            </w:tcBorders>
          </w:tcPr>
          <w:p w:rsidR="00B712BC" w:rsidRDefault="00B712BC">
            <w:pPr>
              <w:pStyle w:val="ConsPlusNormal"/>
            </w:pPr>
            <w:r>
              <w:t>Прирост объема оцененного потенциала сырьевой базы водных биологических ресурсов за счет строительства и реконструкции научно-исследовательских судов (годовое значение)</w:t>
            </w:r>
          </w:p>
        </w:tc>
        <w:tc>
          <w:tcPr>
            <w:tcW w:w="1134" w:type="dxa"/>
            <w:tcBorders>
              <w:top w:val="nil"/>
              <w:left w:val="nil"/>
              <w:bottom w:val="nil"/>
              <w:right w:val="nil"/>
            </w:tcBorders>
          </w:tcPr>
          <w:p w:rsidR="00B712BC" w:rsidRDefault="00B712BC">
            <w:pPr>
              <w:pStyle w:val="ConsPlusNormal"/>
              <w:jc w:val="center"/>
            </w:pPr>
            <w:r>
              <w:t>тыс. тонн</w:t>
            </w:r>
          </w:p>
        </w:tc>
        <w:tc>
          <w:tcPr>
            <w:tcW w:w="1814" w:type="dxa"/>
            <w:tcBorders>
              <w:top w:val="nil"/>
              <w:left w:val="nil"/>
              <w:bottom w:val="nil"/>
              <w:right w:val="nil"/>
            </w:tcBorders>
          </w:tcPr>
          <w:p w:rsidR="00B712BC" w:rsidRDefault="00B712BC">
            <w:pPr>
              <w:pStyle w:val="ConsPlusNormal"/>
            </w:pPr>
            <w:r>
              <w:t>Росрыболовство</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20</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30</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150</w:t>
            </w:r>
          </w:p>
        </w:tc>
        <w:tc>
          <w:tcPr>
            <w:tcW w:w="782"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24" w:type="dxa"/>
            <w:tcBorders>
              <w:top w:val="nil"/>
              <w:left w:val="nil"/>
              <w:bottom w:val="nil"/>
              <w:right w:val="nil"/>
            </w:tcBorders>
          </w:tcPr>
          <w:p w:rsidR="00B712BC" w:rsidRDefault="00B712BC">
            <w:pPr>
              <w:pStyle w:val="ConsPlusNormal"/>
              <w:jc w:val="center"/>
            </w:pPr>
            <w:r>
              <w:t>46.</w:t>
            </w:r>
          </w:p>
        </w:tc>
        <w:tc>
          <w:tcPr>
            <w:tcW w:w="2891" w:type="dxa"/>
            <w:tcBorders>
              <w:top w:val="nil"/>
              <w:left w:val="nil"/>
              <w:bottom w:val="nil"/>
              <w:right w:val="nil"/>
            </w:tcBorders>
          </w:tcPr>
          <w:p w:rsidR="00B712BC" w:rsidRDefault="00B712BC">
            <w:pPr>
              <w:pStyle w:val="ConsPlusNormal"/>
            </w:pPr>
            <w:r>
              <w:t>Прирост объема производства предприятиями аквакультуры, находящимися в государственной собственности, качественного жизнестойкого посадочного материала для субъектов аквакультуры за счет строительства и реконструкции (годовое значение)</w:t>
            </w:r>
          </w:p>
        </w:tc>
        <w:tc>
          <w:tcPr>
            <w:tcW w:w="1134" w:type="dxa"/>
            <w:tcBorders>
              <w:top w:val="nil"/>
              <w:left w:val="nil"/>
              <w:bottom w:val="nil"/>
              <w:right w:val="nil"/>
            </w:tcBorders>
          </w:tcPr>
          <w:p w:rsidR="00B712BC" w:rsidRDefault="00B712BC">
            <w:pPr>
              <w:pStyle w:val="ConsPlusNormal"/>
              <w:jc w:val="center"/>
            </w:pPr>
            <w:r>
              <w:t>тонн</w:t>
            </w:r>
          </w:p>
        </w:tc>
        <w:tc>
          <w:tcPr>
            <w:tcW w:w="1814" w:type="dxa"/>
            <w:tcBorders>
              <w:top w:val="nil"/>
              <w:left w:val="nil"/>
              <w:bottom w:val="nil"/>
              <w:right w:val="nil"/>
            </w:tcBorders>
          </w:tcPr>
          <w:p w:rsidR="00B712BC" w:rsidRDefault="00B712BC">
            <w:pPr>
              <w:pStyle w:val="ConsPlusNormal"/>
            </w:pPr>
            <w:r>
              <w:t>Росрыболовство</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50</w:t>
            </w:r>
          </w:p>
        </w:tc>
        <w:tc>
          <w:tcPr>
            <w:tcW w:w="772" w:type="dxa"/>
            <w:tcBorders>
              <w:top w:val="nil"/>
              <w:left w:val="nil"/>
              <w:bottom w:val="nil"/>
              <w:right w:val="nil"/>
            </w:tcBorders>
          </w:tcPr>
          <w:p w:rsidR="00B712BC" w:rsidRDefault="00B712BC">
            <w:pPr>
              <w:pStyle w:val="ConsPlusNormal"/>
              <w:jc w:val="center"/>
            </w:pPr>
            <w:r>
              <w:t>-</w:t>
            </w:r>
          </w:p>
        </w:tc>
        <w:tc>
          <w:tcPr>
            <w:tcW w:w="782"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24" w:type="dxa"/>
            <w:tcBorders>
              <w:top w:val="nil"/>
              <w:left w:val="nil"/>
              <w:bottom w:val="nil"/>
              <w:right w:val="nil"/>
            </w:tcBorders>
          </w:tcPr>
          <w:p w:rsidR="00B712BC" w:rsidRDefault="00B712BC">
            <w:pPr>
              <w:pStyle w:val="ConsPlusNormal"/>
              <w:jc w:val="center"/>
            </w:pPr>
            <w:r>
              <w:t>47.</w:t>
            </w:r>
          </w:p>
        </w:tc>
        <w:tc>
          <w:tcPr>
            <w:tcW w:w="2891" w:type="dxa"/>
            <w:tcBorders>
              <w:top w:val="nil"/>
              <w:left w:val="nil"/>
              <w:bottom w:val="nil"/>
              <w:right w:val="nil"/>
            </w:tcBorders>
          </w:tcPr>
          <w:p w:rsidR="00B712BC" w:rsidRDefault="00B712BC">
            <w:pPr>
              <w:pStyle w:val="ConsPlusNormal"/>
            </w:pPr>
            <w:r>
              <w:t xml:space="preserve">Прирост мощности </w:t>
            </w:r>
            <w:r>
              <w:lastRenderedPageBreak/>
              <w:t>рыбоводных заводов за счет строительства и реконструкции (нарастающим итогом к базовому значению)</w:t>
            </w:r>
          </w:p>
        </w:tc>
        <w:tc>
          <w:tcPr>
            <w:tcW w:w="1134" w:type="dxa"/>
            <w:tcBorders>
              <w:top w:val="nil"/>
              <w:left w:val="nil"/>
              <w:bottom w:val="nil"/>
              <w:right w:val="nil"/>
            </w:tcBorders>
          </w:tcPr>
          <w:p w:rsidR="00B712BC" w:rsidRDefault="00B712BC">
            <w:pPr>
              <w:pStyle w:val="ConsPlusNormal"/>
              <w:jc w:val="center"/>
            </w:pPr>
            <w:r>
              <w:lastRenderedPageBreak/>
              <w:t>млн. штук</w:t>
            </w:r>
          </w:p>
        </w:tc>
        <w:tc>
          <w:tcPr>
            <w:tcW w:w="1814" w:type="dxa"/>
            <w:tcBorders>
              <w:top w:val="nil"/>
              <w:left w:val="nil"/>
              <w:bottom w:val="nil"/>
              <w:right w:val="nil"/>
            </w:tcBorders>
          </w:tcPr>
          <w:p w:rsidR="00B712BC" w:rsidRDefault="00B712BC">
            <w:pPr>
              <w:pStyle w:val="ConsPlusNormal"/>
            </w:pPr>
            <w:r>
              <w:t>Росрыболовство</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6,2</w:t>
            </w:r>
          </w:p>
        </w:tc>
        <w:tc>
          <w:tcPr>
            <w:tcW w:w="772" w:type="dxa"/>
            <w:tcBorders>
              <w:top w:val="nil"/>
              <w:left w:val="nil"/>
              <w:bottom w:val="nil"/>
              <w:right w:val="nil"/>
            </w:tcBorders>
          </w:tcPr>
          <w:p w:rsidR="00B712BC" w:rsidRDefault="00B712BC">
            <w:pPr>
              <w:pStyle w:val="ConsPlusNormal"/>
              <w:jc w:val="center"/>
            </w:pPr>
            <w:r>
              <w:t>11,8</w:t>
            </w:r>
          </w:p>
        </w:tc>
        <w:tc>
          <w:tcPr>
            <w:tcW w:w="772" w:type="dxa"/>
            <w:tcBorders>
              <w:top w:val="nil"/>
              <w:left w:val="nil"/>
              <w:bottom w:val="nil"/>
              <w:right w:val="nil"/>
            </w:tcBorders>
          </w:tcPr>
          <w:p w:rsidR="00B712BC" w:rsidRDefault="00B712BC">
            <w:pPr>
              <w:pStyle w:val="ConsPlusNormal"/>
              <w:jc w:val="center"/>
            </w:pPr>
            <w:r>
              <w:t>13,8</w:t>
            </w:r>
          </w:p>
        </w:tc>
        <w:tc>
          <w:tcPr>
            <w:tcW w:w="772" w:type="dxa"/>
            <w:tcBorders>
              <w:top w:val="nil"/>
              <w:left w:val="nil"/>
              <w:bottom w:val="nil"/>
              <w:right w:val="nil"/>
            </w:tcBorders>
          </w:tcPr>
          <w:p w:rsidR="00B712BC" w:rsidRDefault="00B712BC">
            <w:pPr>
              <w:pStyle w:val="ConsPlusNormal"/>
              <w:jc w:val="center"/>
            </w:pPr>
            <w:r>
              <w:t>13,8</w:t>
            </w:r>
          </w:p>
        </w:tc>
        <w:tc>
          <w:tcPr>
            <w:tcW w:w="782" w:type="dxa"/>
            <w:tcBorders>
              <w:top w:val="nil"/>
              <w:left w:val="nil"/>
              <w:bottom w:val="nil"/>
              <w:right w:val="nil"/>
            </w:tcBorders>
          </w:tcPr>
          <w:p w:rsidR="00B712BC" w:rsidRDefault="00B712BC">
            <w:pPr>
              <w:pStyle w:val="ConsPlusNormal"/>
              <w:jc w:val="center"/>
            </w:pPr>
            <w:r>
              <w:t>13,8</w:t>
            </w:r>
          </w:p>
        </w:tc>
      </w:tr>
      <w:tr w:rsidR="00B712BC">
        <w:tblPrEx>
          <w:tblBorders>
            <w:insideH w:val="none" w:sz="0" w:space="0" w:color="auto"/>
            <w:insideV w:val="none" w:sz="0" w:space="0" w:color="auto"/>
          </w:tblBorders>
        </w:tblPrEx>
        <w:tc>
          <w:tcPr>
            <w:tcW w:w="624" w:type="dxa"/>
            <w:tcBorders>
              <w:top w:val="nil"/>
              <w:left w:val="nil"/>
              <w:bottom w:val="nil"/>
              <w:right w:val="nil"/>
            </w:tcBorders>
          </w:tcPr>
          <w:p w:rsidR="00B712BC" w:rsidRDefault="00B712BC">
            <w:pPr>
              <w:pStyle w:val="ConsPlusNormal"/>
              <w:jc w:val="center"/>
            </w:pPr>
            <w:r>
              <w:lastRenderedPageBreak/>
              <w:t>48.</w:t>
            </w:r>
          </w:p>
        </w:tc>
        <w:tc>
          <w:tcPr>
            <w:tcW w:w="2891" w:type="dxa"/>
            <w:tcBorders>
              <w:top w:val="nil"/>
              <w:left w:val="nil"/>
              <w:bottom w:val="nil"/>
              <w:right w:val="nil"/>
            </w:tcBorders>
          </w:tcPr>
          <w:p w:rsidR="00B712BC" w:rsidRDefault="00B712BC">
            <w:pPr>
              <w:pStyle w:val="ConsPlusNormal"/>
            </w:pPr>
            <w:r>
              <w:t>Количество совместных с заинтересованными федеральными органами исполнительной власти контрольно-надзорных мероприятий в области рыболовства в отношении незаконной добычи (вылова) осетровых видов рыб (годовое значение)</w:t>
            </w:r>
          </w:p>
        </w:tc>
        <w:tc>
          <w:tcPr>
            <w:tcW w:w="1134" w:type="dxa"/>
            <w:tcBorders>
              <w:top w:val="nil"/>
              <w:left w:val="nil"/>
              <w:bottom w:val="nil"/>
              <w:right w:val="nil"/>
            </w:tcBorders>
          </w:tcPr>
          <w:p w:rsidR="00B712BC" w:rsidRDefault="00B712BC">
            <w:pPr>
              <w:pStyle w:val="ConsPlusNormal"/>
              <w:jc w:val="center"/>
            </w:pPr>
            <w:r>
              <w:t>единиц</w:t>
            </w:r>
          </w:p>
        </w:tc>
        <w:tc>
          <w:tcPr>
            <w:tcW w:w="1814" w:type="dxa"/>
            <w:tcBorders>
              <w:top w:val="nil"/>
              <w:left w:val="nil"/>
              <w:bottom w:val="nil"/>
              <w:right w:val="nil"/>
            </w:tcBorders>
          </w:tcPr>
          <w:p w:rsidR="00B712BC" w:rsidRDefault="00B712BC">
            <w:pPr>
              <w:pStyle w:val="ConsPlusNormal"/>
            </w:pPr>
            <w:r>
              <w:t>Росрыболовство</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1281</w:t>
            </w:r>
          </w:p>
        </w:tc>
        <w:tc>
          <w:tcPr>
            <w:tcW w:w="772" w:type="dxa"/>
            <w:tcBorders>
              <w:top w:val="nil"/>
              <w:left w:val="nil"/>
              <w:bottom w:val="nil"/>
              <w:right w:val="nil"/>
            </w:tcBorders>
          </w:tcPr>
          <w:p w:rsidR="00B712BC" w:rsidRDefault="00B712BC">
            <w:pPr>
              <w:pStyle w:val="ConsPlusNormal"/>
              <w:jc w:val="center"/>
            </w:pPr>
            <w:r>
              <w:t>1155</w:t>
            </w:r>
          </w:p>
        </w:tc>
        <w:tc>
          <w:tcPr>
            <w:tcW w:w="772" w:type="dxa"/>
            <w:tcBorders>
              <w:top w:val="nil"/>
              <w:left w:val="nil"/>
              <w:bottom w:val="nil"/>
              <w:right w:val="nil"/>
            </w:tcBorders>
          </w:tcPr>
          <w:p w:rsidR="00B712BC" w:rsidRDefault="00B712BC">
            <w:pPr>
              <w:pStyle w:val="ConsPlusNormal"/>
              <w:jc w:val="center"/>
            </w:pPr>
            <w:r>
              <w:t>1020</w:t>
            </w:r>
          </w:p>
        </w:tc>
        <w:tc>
          <w:tcPr>
            <w:tcW w:w="772" w:type="dxa"/>
            <w:tcBorders>
              <w:top w:val="nil"/>
              <w:left w:val="nil"/>
              <w:bottom w:val="nil"/>
              <w:right w:val="nil"/>
            </w:tcBorders>
          </w:tcPr>
          <w:p w:rsidR="00B712BC" w:rsidRDefault="00B712BC">
            <w:pPr>
              <w:pStyle w:val="ConsPlusNormal"/>
              <w:jc w:val="center"/>
            </w:pPr>
            <w:r>
              <w:t>845</w:t>
            </w:r>
          </w:p>
        </w:tc>
        <w:tc>
          <w:tcPr>
            <w:tcW w:w="772" w:type="dxa"/>
            <w:tcBorders>
              <w:top w:val="nil"/>
              <w:left w:val="nil"/>
              <w:bottom w:val="nil"/>
              <w:right w:val="nil"/>
            </w:tcBorders>
          </w:tcPr>
          <w:p w:rsidR="00B712BC" w:rsidRDefault="00B712BC">
            <w:pPr>
              <w:pStyle w:val="ConsPlusNormal"/>
              <w:jc w:val="center"/>
            </w:pPr>
            <w:r>
              <w:t>756</w:t>
            </w:r>
          </w:p>
        </w:tc>
        <w:tc>
          <w:tcPr>
            <w:tcW w:w="772" w:type="dxa"/>
            <w:tcBorders>
              <w:top w:val="nil"/>
              <w:left w:val="nil"/>
              <w:bottom w:val="nil"/>
              <w:right w:val="nil"/>
            </w:tcBorders>
          </w:tcPr>
          <w:p w:rsidR="00B712BC" w:rsidRDefault="00B712BC">
            <w:pPr>
              <w:pStyle w:val="ConsPlusNormal"/>
              <w:jc w:val="center"/>
            </w:pPr>
            <w:r>
              <w:t>714</w:t>
            </w:r>
          </w:p>
        </w:tc>
        <w:tc>
          <w:tcPr>
            <w:tcW w:w="782" w:type="dxa"/>
            <w:tcBorders>
              <w:top w:val="nil"/>
              <w:left w:val="nil"/>
              <w:bottom w:val="nil"/>
              <w:right w:val="nil"/>
            </w:tcBorders>
          </w:tcPr>
          <w:p w:rsidR="00B712BC" w:rsidRDefault="00B712BC">
            <w:pPr>
              <w:pStyle w:val="ConsPlusNormal"/>
              <w:jc w:val="center"/>
            </w:pPr>
            <w:r>
              <w:t>714</w:t>
            </w:r>
          </w:p>
        </w:tc>
      </w:tr>
      <w:tr w:rsidR="00B712BC">
        <w:tblPrEx>
          <w:tblBorders>
            <w:insideH w:val="none" w:sz="0" w:space="0" w:color="auto"/>
            <w:insideV w:val="none" w:sz="0" w:space="0" w:color="auto"/>
          </w:tblBorders>
        </w:tblPrEx>
        <w:tc>
          <w:tcPr>
            <w:tcW w:w="624" w:type="dxa"/>
            <w:tcBorders>
              <w:top w:val="nil"/>
              <w:left w:val="nil"/>
              <w:bottom w:val="nil"/>
              <w:right w:val="nil"/>
            </w:tcBorders>
          </w:tcPr>
          <w:p w:rsidR="00B712BC" w:rsidRDefault="00B712BC">
            <w:pPr>
              <w:pStyle w:val="ConsPlusNormal"/>
              <w:jc w:val="center"/>
            </w:pPr>
            <w:r>
              <w:t>49.</w:t>
            </w:r>
          </w:p>
        </w:tc>
        <w:tc>
          <w:tcPr>
            <w:tcW w:w="2891" w:type="dxa"/>
            <w:tcBorders>
              <w:top w:val="nil"/>
              <w:left w:val="nil"/>
              <w:bottom w:val="nil"/>
              <w:right w:val="nil"/>
            </w:tcBorders>
          </w:tcPr>
          <w:p w:rsidR="00B712BC" w:rsidRDefault="00B712BC">
            <w:pPr>
              <w:pStyle w:val="ConsPlusNormal"/>
            </w:pPr>
            <w:r>
              <w:t>Количество проведенных международных мероприятий по вопросу сохранения осетровых видов рыб (годовое значение)</w:t>
            </w:r>
          </w:p>
        </w:tc>
        <w:tc>
          <w:tcPr>
            <w:tcW w:w="1134" w:type="dxa"/>
            <w:tcBorders>
              <w:top w:val="nil"/>
              <w:left w:val="nil"/>
              <w:bottom w:val="nil"/>
              <w:right w:val="nil"/>
            </w:tcBorders>
          </w:tcPr>
          <w:p w:rsidR="00B712BC" w:rsidRDefault="00B712BC">
            <w:pPr>
              <w:pStyle w:val="ConsPlusNormal"/>
              <w:jc w:val="center"/>
            </w:pPr>
            <w:r>
              <w:t>единиц</w:t>
            </w:r>
          </w:p>
        </w:tc>
        <w:tc>
          <w:tcPr>
            <w:tcW w:w="1814" w:type="dxa"/>
            <w:tcBorders>
              <w:top w:val="nil"/>
              <w:left w:val="nil"/>
              <w:bottom w:val="nil"/>
              <w:right w:val="nil"/>
            </w:tcBorders>
          </w:tcPr>
          <w:p w:rsidR="00B712BC" w:rsidRDefault="00B712BC">
            <w:pPr>
              <w:pStyle w:val="ConsPlusNormal"/>
            </w:pPr>
            <w:r>
              <w:t>Росрыболовство</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2</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2</w:t>
            </w:r>
          </w:p>
        </w:tc>
        <w:tc>
          <w:tcPr>
            <w:tcW w:w="772" w:type="dxa"/>
            <w:tcBorders>
              <w:top w:val="nil"/>
              <w:left w:val="nil"/>
              <w:bottom w:val="nil"/>
              <w:right w:val="nil"/>
            </w:tcBorders>
          </w:tcPr>
          <w:p w:rsidR="00B712BC" w:rsidRDefault="00B712BC">
            <w:pPr>
              <w:pStyle w:val="ConsPlusNormal"/>
              <w:jc w:val="center"/>
            </w:pPr>
            <w:r>
              <w:t>2</w:t>
            </w:r>
          </w:p>
        </w:tc>
        <w:tc>
          <w:tcPr>
            <w:tcW w:w="772" w:type="dxa"/>
            <w:tcBorders>
              <w:top w:val="nil"/>
              <w:left w:val="nil"/>
              <w:bottom w:val="nil"/>
              <w:right w:val="nil"/>
            </w:tcBorders>
          </w:tcPr>
          <w:p w:rsidR="00B712BC" w:rsidRDefault="00B712BC">
            <w:pPr>
              <w:pStyle w:val="ConsPlusNormal"/>
              <w:jc w:val="center"/>
            </w:pPr>
            <w:r>
              <w:t>2</w:t>
            </w:r>
          </w:p>
        </w:tc>
        <w:tc>
          <w:tcPr>
            <w:tcW w:w="772" w:type="dxa"/>
            <w:tcBorders>
              <w:top w:val="nil"/>
              <w:left w:val="nil"/>
              <w:bottom w:val="nil"/>
              <w:right w:val="nil"/>
            </w:tcBorders>
          </w:tcPr>
          <w:p w:rsidR="00B712BC" w:rsidRDefault="00B712BC">
            <w:pPr>
              <w:pStyle w:val="ConsPlusNormal"/>
              <w:jc w:val="center"/>
            </w:pPr>
            <w:r>
              <w:t>3</w:t>
            </w:r>
          </w:p>
        </w:tc>
        <w:tc>
          <w:tcPr>
            <w:tcW w:w="772" w:type="dxa"/>
            <w:tcBorders>
              <w:top w:val="nil"/>
              <w:left w:val="nil"/>
              <w:bottom w:val="nil"/>
              <w:right w:val="nil"/>
            </w:tcBorders>
          </w:tcPr>
          <w:p w:rsidR="00B712BC" w:rsidRDefault="00B712BC">
            <w:pPr>
              <w:pStyle w:val="ConsPlusNormal"/>
              <w:jc w:val="center"/>
            </w:pPr>
            <w:r>
              <w:t>3</w:t>
            </w:r>
          </w:p>
        </w:tc>
        <w:tc>
          <w:tcPr>
            <w:tcW w:w="772" w:type="dxa"/>
            <w:tcBorders>
              <w:top w:val="nil"/>
              <w:left w:val="nil"/>
              <w:bottom w:val="nil"/>
              <w:right w:val="nil"/>
            </w:tcBorders>
          </w:tcPr>
          <w:p w:rsidR="00B712BC" w:rsidRDefault="00B712BC">
            <w:pPr>
              <w:pStyle w:val="ConsPlusNormal"/>
              <w:jc w:val="center"/>
            </w:pPr>
            <w:r>
              <w:t>3</w:t>
            </w:r>
          </w:p>
        </w:tc>
        <w:tc>
          <w:tcPr>
            <w:tcW w:w="772" w:type="dxa"/>
            <w:tcBorders>
              <w:top w:val="nil"/>
              <w:left w:val="nil"/>
              <w:bottom w:val="nil"/>
              <w:right w:val="nil"/>
            </w:tcBorders>
          </w:tcPr>
          <w:p w:rsidR="00B712BC" w:rsidRDefault="00B712BC">
            <w:pPr>
              <w:pStyle w:val="ConsPlusNormal"/>
              <w:jc w:val="center"/>
            </w:pPr>
            <w:r>
              <w:t>3</w:t>
            </w:r>
          </w:p>
        </w:tc>
        <w:tc>
          <w:tcPr>
            <w:tcW w:w="782" w:type="dxa"/>
            <w:tcBorders>
              <w:top w:val="nil"/>
              <w:left w:val="nil"/>
              <w:bottom w:val="nil"/>
              <w:right w:val="nil"/>
            </w:tcBorders>
          </w:tcPr>
          <w:p w:rsidR="00B712BC" w:rsidRDefault="00B712BC">
            <w:pPr>
              <w:pStyle w:val="ConsPlusNormal"/>
              <w:jc w:val="center"/>
            </w:pPr>
            <w:r>
              <w:t>3</w:t>
            </w:r>
          </w:p>
        </w:tc>
      </w:tr>
      <w:tr w:rsidR="00B712BC">
        <w:tblPrEx>
          <w:tblBorders>
            <w:insideH w:val="none" w:sz="0" w:space="0" w:color="auto"/>
            <w:insideV w:val="none" w:sz="0" w:space="0" w:color="auto"/>
          </w:tblBorders>
        </w:tblPrEx>
        <w:tc>
          <w:tcPr>
            <w:tcW w:w="624" w:type="dxa"/>
            <w:tcBorders>
              <w:top w:val="nil"/>
              <w:left w:val="nil"/>
              <w:bottom w:val="nil"/>
              <w:right w:val="nil"/>
            </w:tcBorders>
          </w:tcPr>
          <w:p w:rsidR="00B712BC" w:rsidRDefault="00B712BC">
            <w:pPr>
              <w:pStyle w:val="ConsPlusNormal"/>
              <w:jc w:val="center"/>
            </w:pPr>
            <w:r>
              <w:t>50.</w:t>
            </w:r>
          </w:p>
        </w:tc>
        <w:tc>
          <w:tcPr>
            <w:tcW w:w="2891" w:type="dxa"/>
            <w:tcBorders>
              <w:top w:val="nil"/>
              <w:left w:val="nil"/>
              <w:bottom w:val="nil"/>
              <w:right w:val="nil"/>
            </w:tcBorders>
          </w:tcPr>
          <w:p w:rsidR="00B712BC" w:rsidRDefault="00B712BC">
            <w:pPr>
              <w:pStyle w:val="ConsPlusNormal"/>
            </w:pPr>
            <w:r>
              <w:t>Количество разработанных рекомендаций и технологий для товарного выращивания осетровых видов рыб, включая методики прослеживаемости происхождения продукции (годовое значение)</w:t>
            </w:r>
          </w:p>
        </w:tc>
        <w:tc>
          <w:tcPr>
            <w:tcW w:w="1134" w:type="dxa"/>
            <w:tcBorders>
              <w:top w:val="nil"/>
              <w:left w:val="nil"/>
              <w:bottom w:val="nil"/>
              <w:right w:val="nil"/>
            </w:tcBorders>
          </w:tcPr>
          <w:p w:rsidR="00B712BC" w:rsidRDefault="00B712BC">
            <w:pPr>
              <w:pStyle w:val="ConsPlusNormal"/>
              <w:jc w:val="center"/>
            </w:pPr>
            <w:r>
              <w:t>единиц</w:t>
            </w:r>
          </w:p>
        </w:tc>
        <w:tc>
          <w:tcPr>
            <w:tcW w:w="1814" w:type="dxa"/>
            <w:tcBorders>
              <w:top w:val="nil"/>
              <w:left w:val="nil"/>
              <w:bottom w:val="nil"/>
              <w:right w:val="nil"/>
            </w:tcBorders>
          </w:tcPr>
          <w:p w:rsidR="00B712BC" w:rsidRDefault="00B712BC">
            <w:pPr>
              <w:pStyle w:val="ConsPlusNormal"/>
            </w:pPr>
            <w:r>
              <w:t>Росрыболовство</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2</w:t>
            </w:r>
          </w:p>
        </w:tc>
        <w:tc>
          <w:tcPr>
            <w:tcW w:w="772" w:type="dxa"/>
            <w:tcBorders>
              <w:top w:val="nil"/>
              <w:left w:val="nil"/>
              <w:bottom w:val="nil"/>
              <w:right w:val="nil"/>
            </w:tcBorders>
          </w:tcPr>
          <w:p w:rsidR="00B712BC" w:rsidRDefault="00B712BC">
            <w:pPr>
              <w:pStyle w:val="ConsPlusNormal"/>
              <w:jc w:val="center"/>
            </w:pPr>
            <w:r>
              <w:t>2</w:t>
            </w:r>
          </w:p>
        </w:tc>
        <w:tc>
          <w:tcPr>
            <w:tcW w:w="772" w:type="dxa"/>
            <w:tcBorders>
              <w:top w:val="nil"/>
              <w:left w:val="nil"/>
              <w:bottom w:val="nil"/>
              <w:right w:val="nil"/>
            </w:tcBorders>
          </w:tcPr>
          <w:p w:rsidR="00B712BC" w:rsidRDefault="00B712BC">
            <w:pPr>
              <w:pStyle w:val="ConsPlusNormal"/>
              <w:jc w:val="center"/>
            </w:pPr>
            <w:r>
              <w:t>4</w:t>
            </w:r>
          </w:p>
        </w:tc>
        <w:tc>
          <w:tcPr>
            <w:tcW w:w="772" w:type="dxa"/>
            <w:tcBorders>
              <w:top w:val="nil"/>
              <w:left w:val="nil"/>
              <w:bottom w:val="nil"/>
              <w:right w:val="nil"/>
            </w:tcBorders>
          </w:tcPr>
          <w:p w:rsidR="00B712BC" w:rsidRDefault="00B712BC">
            <w:pPr>
              <w:pStyle w:val="ConsPlusNormal"/>
              <w:jc w:val="center"/>
            </w:pPr>
            <w:r>
              <w:t>3</w:t>
            </w:r>
          </w:p>
        </w:tc>
        <w:tc>
          <w:tcPr>
            <w:tcW w:w="772" w:type="dxa"/>
            <w:tcBorders>
              <w:top w:val="nil"/>
              <w:left w:val="nil"/>
              <w:bottom w:val="nil"/>
              <w:right w:val="nil"/>
            </w:tcBorders>
          </w:tcPr>
          <w:p w:rsidR="00B712BC" w:rsidRDefault="00B712BC">
            <w:pPr>
              <w:pStyle w:val="ConsPlusNormal"/>
              <w:jc w:val="center"/>
            </w:pPr>
            <w:r>
              <w:t>3</w:t>
            </w:r>
          </w:p>
        </w:tc>
        <w:tc>
          <w:tcPr>
            <w:tcW w:w="772" w:type="dxa"/>
            <w:tcBorders>
              <w:top w:val="nil"/>
              <w:left w:val="nil"/>
              <w:bottom w:val="nil"/>
              <w:right w:val="nil"/>
            </w:tcBorders>
          </w:tcPr>
          <w:p w:rsidR="00B712BC" w:rsidRDefault="00B712BC">
            <w:pPr>
              <w:pStyle w:val="ConsPlusNormal"/>
              <w:jc w:val="center"/>
            </w:pPr>
            <w:r>
              <w:t>3</w:t>
            </w:r>
          </w:p>
        </w:tc>
        <w:tc>
          <w:tcPr>
            <w:tcW w:w="782" w:type="dxa"/>
            <w:tcBorders>
              <w:top w:val="nil"/>
              <w:left w:val="nil"/>
              <w:bottom w:val="nil"/>
              <w:right w:val="nil"/>
            </w:tcBorders>
          </w:tcPr>
          <w:p w:rsidR="00B712BC" w:rsidRDefault="00B712BC">
            <w:pPr>
              <w:pStyle w:val="ConsPlusNormal"/>
              <w:jc w:val="center"/>
            </w:pPr>
            <w:r>
              <w:t>3</w:t>
            </w:r>
          </w:p>
        </w:tc>
      </w:tr>
      <w:tr w:rsidR="00B712BC">
        <w:tblPrEx>
          <w:tblBorders>
            <w:insideH w:val="none" w:sz="0" w:space="0" w:color="auto"/>
            <w:insideV w:val="none" w:sz="0" w:space="0" w:color="auto"/>
          </w:tblBorders>
        </w:tblPrEx>
        <w:tc>
          <w:tcPr>
            <w:tcW w:w="624" w:type="dxa"/>
            <w:tcBorders>
              <w:top w:val="nil"/>
              <w:left w:val="nil"/>
              <w:bottom w:val="nil"/>
              <w:right w:val="nil"/>
            </w:tcBorders>
          </w:tcPr>
          <w:p w:rsidR="00B712BC" w:rsidRDefault="00B712BC">
            <w:pPr>
              <w:pStyle w:val="ConsPlusNormal"/>
              <w:jc w:val="center"/>
            </w:pPr>
            <w:r>
              <w:t>51.</w:t>
            </w:r>
          </w:p>
        </w:tc>
        <w:tc>
          <w:tcPr>
            <w:tcW w:w="2891" w:type="dxa"/>
            <w:tcBorders>
              <w:top w:val="nil"/>
              <w:left w:val="nil"/>
              <w:bottom w:val="nil"/>
              <w:right w:val="nil"/>
            </w:tcBorders>
          </w:tcPr>
          <w:p w:rsidR="00B712BC" w:rsidRDefault="00B712BC">
            <w:pPr>
              <w:pStyle w:val="ConsPlusNormal"/>
            </w:pPr>
            <w:r>
              <w:t xml:space="preserve">Количество генетически-идентифицированной молоди осетровых видов </w:t>
            </w:r>
            <w:r>
              <w:lastRenderedPageBreak/>
              <w:t>рыб (годовое значение)</w:t>
            </w:r>
          </w:p>
        </w:tc>
        <w:tc>
          <w:tcPr>
            <w:tcW w:w="1134" w:type="dxa"/>
            <w:tcBorders>
              <w:top w:val="nil"/>
              <w:left w:val="nil"/>
              <w:bottom w:val="nil"/>
              <w:right w:val="nil"/>
            </w:tcBorders>
          </w:tcPr>
          <w:p w:rsidR="00B712BC" w:rsidRDefault="00B712BC">
            <w:pPr>
              <w:pStyle w:val="ConsPlusNormal"/>
              <w:jc w:val="center"/>
            </w:pPr>
            <w:r>
              <w:lastRenderedPageBreak/>
              <w:t>тыс. штук</w:t>
            </w:r>
          </w:p>
        </w:tc>
        <w:tc>
          <w:tcPr>
            <w:tcW w:w="1814" w:type="dxa"/>
            <w:tcBorders>
              <w:top w:val="nil"/>
              <w:left w:val="nil"/>
              <w:bottom w:val="nil"/>
              <w:right w:val="nil"/>
            </w:tcBorders>
          </w:tcPr>
          <w:p w:rsidR="00B712BC" w:rsidRDefault="00B712BC">
            <w:pPr>
              <w:pStyle w:val="ConsPlusNormal"/>
            </w:pPr>
            <w:r>
              <w:t>Росрыболовство</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60</w:t>
            </w:r>
          </w:p>
        </w:tc>
        <w:tc>
          <w:tcPr>
            <w:tcW w:w="772" w:type="dxa"/>
            <w:tcBorders>
              <w:top w:val="nil"/>
              <w:left w:val="nil"/>
              <w:bottom w:val="nil"/>
              <w:right w:val="nil"/>
            </w:tcBorders>
          </w:tcPr>
          <w:p w:rsidR="00B712BC" w:rsidRDefault="00B712BC">
            <w:pPr>
              <w:pStyle w:val="ConsPlusNormal"/>
              <w:jc w:val="center"/>
            </w:pPr>
            <w:r>
              <w:t>60</w:t>
            </w:r>
          </w:p>
        </w:tc>
        <w:tc>
          <w:tcPr>
            <w:tcW w:w="772" w:type="dxa"/>
            <w:tcBorders>
              <w:top w:val="nil"/>
              <w:left w:val="nil"/>
              <w:bottom w:val="nil"/>
              <w:right w:val="nil"/>
            </w:tcBorders>
          </w:tcPr>
          <w:p w:rsidR="00B712BC" w:rsidRDefault="00B712BC">
            <w:pPr>
              <w:pStyle w:val="ConsPlusNormal"/>
              <w:jc w:val="center"/>
            </w:pPr>
            <w:r>
              <w:t>60</w:t>
            </w:r>
          </w:p>
        </w:tc>
        <w:tc>
          <w:tcPr>
            <w:tcW w:w="772" w:type="dxa"/>
            <w:tcBorders>
              <w:top w:val="nil"/>
              <w:left w:val="nil"/>
              <w:bottom w:val="nil"/>
              <w:right w:val="nil"/>
            </w:tcBorders>
          </w:tcPr>
          <w:p w:rsidR="00B712BC" w:rsidRDefault="00B712BC">
            <w:pPr>
              <w:pStyle w:val="ConsPlusNormal"/>
              <w:jc w:val="center"/>
            </w:pPr>
            <w:r>
              <w:t>60</w:t>
            </w:r>
          </w:p>
        </w:tc>
        <w:tc>
          <w:tcPr>
            <w:tcW w:w="772" w:type="dxa"/>
            <w:tcBorders>
              <w:top w:val="nil"/>
              <w:left w:val="nil"/>
              <w:bottom w:val="nil"/>
              <w:right w:val="nil"/>
            </w:tcBorders>
          </w:tcPr>
          <w:p w:rsidR="00B712BC" w:rsidRDefault="00B712BC">
            <w:pPr>
              <w:pStyle w:val="ConsPlusNormal"/>
              <w:jc w:val="center"/>
            </w:pPr>
            <w:r>
              <w:t>60</w:t>
            </w:r>
          </w:p>
        </w:tc>
        <w:tc>
          <w:tcPr>
            <w:tcW w:w="772" w:type="dxa"/>
            <w:tcBorders>
              <w:top w:val="nil"/>
              <w:left w:val="nil"/>
              <w:bottom w:val="nil"/>
              <w:right w:val="nil"/>
            </w:tcBorders>
          </w:tcPr>
          <w:p w:rsidR="00B712BC" w:rsidRDefault="00B712BC">
            <w:pPr>
              <w:pStyle w:val="ConsPlusNormal"/>
              <w:jc w:val="center"/>
            </w:pPr>
            <w:r>
              <w:t>60</w:t>
            </w:r>
          </w:p>
        </w:tc>
        <w:tc>
          <w:tcPr>
            <w:tcW w:w="782" w:type="dxa"/>
            <w:tcBorders>
              <w:top w:val="nil"/>
              <w:left w:val="nil"/>
              <w:bottom w:val="nil"/>
              <w:right w:val="nil"/>
            </w:tcBorders>
          </w:tcPr>
          <w:p w:rsidR="00B712BC" w:rsidRDefault="00B712BC">
            <w:pPr>
              <w:pStyle w:val="ConsPlusNormal"/>
              <w:jc w:val="center"/>
            </w:pPr>
            <w:r>
              <w:t>60</w:t>
            </w:r>
          </w:p>
        </w:tc>
      </w:tr>
      <w:tr w:rsidR="00B712BC">
        <w:tblPrEx>
          <w:tblBorders>
            <w:insideH w:val="none" w:sz="0" w:space="0" w:color="auto"/>
            <w:insideV w:val="none" w:sz="0" w:space="0" w:color="auto"/>
          </w:tblBorders>
        </w:tblPrEx>
        <w:tc>
          <w:tcPr>
            <w:tcW w:w="624" w:type="dxa"/>
            <w:tcBorders>
              <w:top w:val="nil"/>
              <w:left w:val="nil"/>
              <w:bottom w:val="nil"/>
              <w:right w:val="nil"/>
            </w:tcBorders>
          </w:tcPr>
          <w:p w:rsidR="00B712BC" w:rsidRDefault="00B712BC">
            <w:pPr>
              <w:pStyle w:val="ConsPlusNormal"/>
              <w:jc w:val="center"/>
            </w:pPr>
            <w:r>
              <w:lastRenderedPageBreak/>
              <w:t>52.</w:t>
            </w:r>
          </w:p>
        </w:tc>
        <w:tc>
          <w:tcPr>
            <w:tcW w:w="2891" w:type="dxa"/>
            <w:tcBorders>
              <w:top w:val="nil"/>
              <w:left w:val="nil"/>
              <w:bottom w:val="nil"/>
              <w:right w:val="nil"/>
            </w:tcBorders>
          </w:tcPr>
          <w:p w:rsidR="00B712BC" w:rsidRDefault="00B712BC">
            <w:pPr>
              <w:pStyle w:val="ConsPlusNormal"/>
            </w:pPr>
            <w:r>
              <w:t>Количество особей осетровых видов рыб, содержащихся в составе ремонтно-маточных стад, в рамках утвержденного государственного задания</w:t>
            </w:r>
          </w:p>
        </w:tc>
        <w:tc>
          <w:tcPr>
            <w:tcW w:w="1134" w:type="dxa"/>
            <w:tcBorders>
              <w:top w:val="nil"/>
              <w:left w:val="nil"/>
              <w:bottom w:val="nil"/>
              <w:right w:val="nil"/>
            </w:tcBorders>
          </w:tcPr>
          <w:p w:rsidR="00B712BC" w:rsidRDefault="00B712BC">
            <w:pPr>
              <w:pStyle w:val="ConsPlusNormal"/>
              <w:jc w:val="center"/>
            </w:pPr>
            <w:r>
              <w:t>тыс. штук</w:t>
            </w:r>
          </w:p>
        </w:tc>
        <w:tc>
          <w:tcPr>
            <w:tcW w:w="1814" w:type="dxa"/>
            <w:tcBorders>
              <w:top w:val="nil"/>
              <w:left w:val="nil"/>
              <w:bottom w:val="nil"/>
              <w:right w:val="nil"/>
            </w:tcBorders>
          </w:tcPr>
          <w:p w:rsidR="00B712BC" w:rsidRDefault="00B712BC">
            <w:pPr>
              <w:pStyle w:val="ConsPlusNormal"/>
            </w:pPr>
            <w:r>
              <w:t>Росрыболовство</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w:t>
            </w:r>
          </w:p>
        </w:tc>
        <w:tc>
          <w:tcPr>
            <w:tcW w:w="772" w:type="dxa"/>
            <w:tcBorders>
              <w:top w:val="nil"/>
              <w:left w:val="nil"/>
              <w:bottom w:val="nil"/>
              <w:right w:val="nil"/>
            </w:tcBorders>
          </w:tcPr>
          <w:p w:rsidR="00B712BC" w:rsidRDefault="00B712BC">
            <w:pPr>
              <w:pStyle w:val="ConsPlusNormal"/>
              <w:jc w:val="center"/>
            </w:pPr>
            <w:r>
              <w:t>38,6</w:t>
            </w:r>
          </w:p>
        </w:tc>
        <w:tc>
          <w:tcPr>
            <w:tcW w:w="772" w:type="dxa"/>
            <w:tcBorders>
              <w:top w:val="nil"/>
              <w:left w:val="nil"/>
              <w:bottom w:val="nil"/>
              <w:right w:val="nil"/>
            </w:tcBorders>
          </w:tcPr>
          <w:p w:rsidR="00B712BC" w:rsidRDefault="00B712BC">
            <w:pPr>
              <w:pStyle w:val="ConsPlusNormal"/>
              <w:jc w:val="center"/>
            </w:pPr>
            <w:r>
              <w:t>40,388</w:t>
            </w:r>
          </w:p>
        </w:tc>
        <w:tc>
          <w:tcPr>
            <w:tcW w:w="772" w:type="dxa"/>
            <w:tcBorders>
              <w:top w:val="nil"/>
              <w:left w:val="nil"/>
              <w:bottom w:val="nil"/>
              <w:right w:val="nil"/>
            </w:tcBorders>
          </w:tcPr>
          <w:p w:rsidR="00B712BC" w:rsidRDefault="00B712BC">
            <w:pPr>
              <w:pStyle w:val="ConsPlusNormal"/>
              <w:jc w:val="center"/>
            </w:pPr>
            <w:r>
              <w:t>38,6</w:t>
            </w:r>
          </w:p>
        </w:tc>
        <w:tc>
          <w:tcPr>
            <w:tcW w:w="772" w:type="dxa"/>
            <w:tcBorders>
              <w:top w:val="nil"/>
              <w:left w:val="nil"/>
              <w:bottom w:val="nil"/>
              <w:right w:val="nil"/>
            </w:tcBorders>
          </w:tcPr>
          <w:p w:rsidR="00B712BC" w:rsidRDefault="00B712BC">
            <w:pPr>
              <w:pStyle w:val="ConsPlusNormal"/>
              <w:jc w:val="center"/>
            </w:pPr>
            <w:r>
              <w:t>40,8</w:t>
            </w:r>
          </w:p>
        </w:tc>
        <w:tc>
          <w:tcPr>
            <w:tcW w:w="772" w:type="dxa"/>
            <w:tcBorders>
              <w:top w:val="nil"/>
              <w:left w:val="nil"/>
              <w:bottom w:val="nil"/>
              <w:right w:val="nil"/>
            </w:tcBorders>
          </w:tcPr>
          <w:p w:rsidR="00B712BC" w:rsidRDefault="00B712BC">
            <w:pPr>
              <w:pStyle w:val="ConsPlusNormal"/>
              <w:jc w:val="center"/>
            </w:pPr>
            <w:r>
              <w:t>40,8</w:t>
            </w:r>
          </w:p>
        </w:tc>
        <w:tc>
          <w:tcPr>
            <w:tcW w:w="772" w:type="dxa"/>
            <w:tcBorders>
              <w:top w:val="nil"/>
              <w:left w:val="nil"/>
              <w:bottom w:val="nil"/>
              <w:right w:val="nil"/>
            </w:tcBorders>
          </w:tcPr>
          <w:p w:rsidR="00B712BC" w:rsidRDefault="00B712BC">
            <w:pPr>
              <w:pStyle w:val="ConsPlusNormal"/>
              <w:jc w:val="center"/>
            </w:pPr>
            <w:r>
              <w:t>40,8</w:t>
            </w:r>
          </w:p>
        </w:tc>
        <w:tc>
          <w:tcPr>
            <w:tcW w:w="782" w:type="dxa"/>
            <w:tcBorders>
              <w:top w:val="nil"/>
              <w:left w:val="nil"/>
              <w:bottom w:val="nil"/>
              <w:right w:val="nil"/>
            </w:tcBorders>
          </w:tcPr>
          <w:p w:rsidR="00B712BC" w:rsidRDefault="00B712BC">
            <w:pPr>
              <w:pStyle w:val="ConsPlusNormal"/>
              <w:jc w:val="center"/>
            </w:pPr>
            <w:r>
              <w:t>40,8</w:t>
            </w:r>
          </w:p>
        </w:tc>
      </w:tr>
      <w:tr w:rsidR="00B712BC">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B712BC" w:rsidRDefault="00B712BC">
            <w:pPr>
              <w:pStyle w:val="ConsPlusNormal"/>
              <w:jc w:val="center"/>
            </w:pPr>
            <w:r>
              <w:t>53.</w:t>
            </w:r>
          </w:p>
        </w:tc>
        <w:tc>
          <w:tcPr>
            <w:tcW w:w="2891" w:type="dxa"/>
            <w:tcBorders>
              <w:top w:val="nil"/>
              <w:left w:val="nil"/>
              <w:bottom w:val="single" w:sz="4" w:space="0" w:color="auto"/>
              <w:right w:val="nil"/>
            </w:tcBorders>
          </w:tcPr>
          <w:p w:rsidR="00B712BC" w:rsidRDefault="00B712BC">
            <w:pPr>
              <w:pStyle w:val="ConsPlusNormal"/>
            </w:pPr>
            <w:r>
              <w:t>Количество выращиваемой и выпускаемой молоди (личинок) осетровых видов рыб в рамках утвержденного государственного задания</w:t>
            </w:r>
          </w:p>
        </w:tc>
        <w:tc>
          <w:tcPr>
            <w:tcW w:w="1134" w:type="dxa"/>
            <w:tcBorders>
              <w:top w:val="nil"/>
              <w:left w:val="nil"/>
              <w:bottom w:val="single" w:sz="4" w:space="0" w:color="auto"/>
              <w:right w:val="nil"/>
            </w:tcBorders>
          </w:tcPr>
          <w:p w:rsidR="00B712BC" w:rsidRDefault="00B712BC">
            <w:pPr>
              <w:pStyle w:val="ConsPlusNormal"/>
              <w:jc w:val="center"/>
            </w:pPr>
            <w:r>
              <w:t>млн. штук</w:t>
            </w:r>
          </w:p>
        </w:tc>
        <w:tc>
          <w:tcPr>
            <w:tcW w:w="1814" w:type="dxa"/>
            <w:tcBorders>
              <w:top w:val="nil"/>
              <w:left w:val="nil"/>
              <w:bottom w:val="single" w:sz="4" w:space="0" w:color="auto"/>
              <w:right w:val="nil"/>
            </w:tcBorders>
          </w:tcPr>
          <w:p w:rsidR="00B712BC" w:rsidRDefault="00B712BC">
            <w:pPr>
              <w:pStyle w:val="ConsPlusNormal"/>
            </w:pPr>
            <w:r>
              <w:t>Росрыболовство</w:t>
            </w:r>
          </w:p>
        </w:tc>
        <w:tc>
          <w:tcPr>
            <w:tcW w:w="772" w:type="dxa"/>
            <w:tcBorders>
              <w:top w:val="nil"/>
              <w:left w:val="nil"/>
              <w:bottom w:val="single" w:sz="4" w:space="0" w:color="auto"/>
              <w:right w:val="nil"/>
            </w:tcBorders>
          </w:tcPr>
          <w:p w:rsidR="00B712BC" w:rsidRDefault="00B712BC">
            <w:pPr>
              <w:pStyle w:val="ConsPlusNormal"/>
              <w:jc w:val="center"/>
            </w:pPr>
            <w:r>
              <w:t>-</w:t>
            </w:r>
          </w:p>
        </w:tc>
        <w:tc>
          <w:tcPr>
            <w:tcW w:w="772" w:type="dxa"/>
            <w:tcBorders>
              <w:top w:val="nil"/>
              <w:left w:val="nil"/>
              <w:bottom w:val="single" w:sz="4" w:space="0" w:color="auto"/>
              <w:right w:val="nil"/>
            </w:tcBorders>
          </w:tcPr>
          <w:p w:rsidR="00B712BC" w:rsidRDefault="00B712BC">
            <w:pPr>
              <w:pStyle w:val="ConsPlusNormal"/>
              <w:jc w:val="center"/>
            </w:pPr>
            <w:r>
              <w:t>-</w:t>
            </w:r>
          </w:p>
        </w:tc>
        <w:tc>
          <w:tcPr>
            <w:tcW w:w="772" w:type="dxa"/>
            <w:tcBorders>
              <w:top w:val="nil"/>
              <w:left w:val="nil"/>
              <w:bottom w:val="single" w:sz="4" w:space="0" w:color="auto"/>
              <w:right w:val="nil"/>
            </w:tcBorders>
          </w:tcPr>
          <w:p w:rsidR="00B712BC" w:rsidRDefault="00B712BC">
            <w:pPr>
              <w:pStyle w:val="ConsPlusNormal"/>
              <w:jc w:val="center"/>
            </w:pPr>
            <w:r>
              <w:t>-</w:t>
            </w:r>
          </w:p>
        </w:tc>
        <w:tc>
          <w:tcPr>
            <w:tcW w:w="772" w:type="dxa"/>
            <w:tcBorders>
              <w:top w:val="nil"/>
              <w:left w:val="nil"/>
              <w:bottom w:val="single" w:sz="4" w:space="0" w:color="auto"/>
              <w:right w:val="nil"/>
            </w:tcBorders>
          </w:tcPr>
          <w:p w:rsidR="00B712BC" w:rsidRDefault="00B712BC">
            <w:pPr>
              <w:pStyle w:val="ConsPlusNormal"/>
              <w:jc w:val="center"/>
            </w:pPr>
            <w:r>
              <w:t>-</w:t>
            </w:r>
          </w:p>
        </w:tc>
        <w:tc>
          <w:tcPr>
            <w:tcW w:w="772" w:type="dxa"/>
            <w:tcBorders>
              <w:top w:val="nil"/>
              <w:left w:val="nil"/>
              <w:bottom w:val="single" w:sz="4" w:space="0" w:color="auto"/>
              <w:right w:val="nil"/>
            </w:tcBorders>
          </w:tcPr>
          <w:p w:rsidR="00B712BC" w:rsidRDefault="00B712BC">
            <w:pPr>
              <w:pStyle w:val="ConsPlusNormal"/>
              <w:jc w:val="center"/>
            </w:pPr>
            <w:r>
              <w:t>34,6</w:t>
            </w:r>
          </w:p>
        </w:tc>
        <w:tc>
          <w:tcPr>
            <w:tcW w:w="772" w:type="dxa"/>
            <w:tcBorders>
              <w:top w:val="nil"/>
              <w:left w:val="nil"/>
              <w:bottom w:val="single" w:sz="4" w:space="0" w:color="auto"/>
              <w:right w:val="nil"/>
            </w:tcBorders>
          </w:tcPr>
          <w:p w:rsidR="00B712BC" w:rsidRDefault="00B712BC">
            <w:pPr>
              <w:pStyle w:val="ConsPlusNormal"/>
              <w:jc w:val="center"/>
            </w:pPr>
            <w:r>
              <w:t>50,88</w:t>
            </w:r>
          </w:p>
        </w:tc>
        <w:tc>
          <w:tcPr>
            <w:tcW w:w="772" w:type="dxa"/>
            <w:tcBorders>
              <w:top w:val="nil"/>
              <w:left w:val="nil"/>
              <w:bottom w:val="single" w:sz="4" w:space="0" w:color="auto"/>
              <w:right w:val="nil"/>
            </w:tcBorders>
          </w:tcPr>
          <w:p w:rsidR="00B712BC" w:rsidRDefault="00B712BC">
            <w:pPr>
              <w:pStyle w:val="ConsPlusNormal"/>
              <w:jc w:val="center"/>
            </w:pPr>
            <w:r>
              <w:t>34,6</w:t>
            </w:r>
          </w:p>
        </w:tc>
        <w:tc>
          <w:tcPr>
            <w:tcW w:w="772" w:type="dxa"/>
            <w:tcBorders>
              <w:top w:val="nil"/>
              <w:left w:val="nil"/>
              <w:bottom w:val="single" w:sz="4" w:space="0" w:color="auto"/>
              <w:right w:val="nil"/>
            </w:tcBorders>
          </w:tcPr>
          <w:p w:rsidR="00B712BC" w:rsidRDefault="00B712BC">
            <w:pPr>
              <w:pStyle w:val="ConsPlusNormal"/>
              <w:jc w:val="center"/>
            </w:pPr>
            <w:r>
              <w:t>36,1</w:t>
            </w:r>
          </w:p>
        </w:tc>
        <w:tc>
          <w:tcPr>
            <w:tcW w:w="772" w:type="dxa"/>
            <w:tcBorders>
              <w:top w:val="nil"/>
              <w:left w:val="nil"/>
              <w:bottom w:val="single" w:sz="4" w:space="0" w:color="auto"/>
              <w:right w:val="nil"/>
            </w:tcBorders>
          </w:tcPr>
          <w:p w:rsidR="00B712BC" w:rsidRDefault="00B712BC">
            <w:pPr>
              <w:pStyle w:val="ConsPlusNormal"/>
              <w:jc w:val="center"/>
            </w:pPr>
            <w:r>
              <w:t>36</w:t>
            </w:r>
          </w:p>
        </w:tc>
        <w:tc>
          <w:tcPr>
            <w:tcW w:w="772" w:type="dxa"/>
            <w:tcBorders>
              <w:top w:val="nil"/>
              <w:left w:val="nil"/>
              <w:bottom w:val="single" w:sz="4" w:space="0" w:color="auto"/>
              <w:right w:val="nil"/>
            </w:tcBorders>
          </w:tcPr>
          <w:p w:rsidR="00B712BC" w:rsidRDefault="00B712BC">
            <w:pPr>
              <w:pStyle w:val="ConsPlusNormal"/>
              <w:jc w:val="center"/>
            </w:pPr>
            <w:r>
              <w:t>36</w:t>
            </w:r>
          </w:p>
        </w:tc>
        <w:tc>
          <w:tcPr>
            <w:tcW w:w="782" w:type="dxa"/>
            <w:tcBorders>
              <w:top w:val="nil"/>
              <w:left w:val="nil"/>
              <w:bottom w:val="single" w:sz="4" w:space="0" w:color="auto"/>
              <w:right w:val="nil"/>
            </w:tcBorders>
          </w:tcPr>
          <w:p w:rsidR="00B712BC" w:rsidRDefault="00B712BC">
            <w:pPr>
              <w:pStyle w:val="ConsPlusNormal"/>
              <w:jc w:val="center"/>
            </w:pPr>
            <w:r>
              <w:t>36</w:t>
            </w:r>
          </w:p>
        </w:tc>
      </w:tr>
    </w:tbl>
    <w:p w:rsidR="00B712BC" w:rsidRDefault="00B712BC">
      <w:pPr>
        <w:sectPr w:rsidR="00B712BC">
          <w:pgSz w:w="16838" w:h="11905" w:orient="landscape"/>
          <w:pgMar w:top="1701" w:right="1134" w:bottom="850" w:left="1134" w:header="0" w:footer="0" w:gutter="0"/>
          <w:cols w:space="720"/>
        </w:sectPr>
      </w:pPr>
    </w:p>
    <w:p w:rsidR="00B712BC" w:rsidRDefault="00B712BC">
      <w:pPr>
        <w:pStyle w:val="ConsPlusNormal"/>
        <w:ind w:firstLine="540"/>
        <w:jc w:val="both"/>
      </w:pPr>
    </w:p>
    <w:p w:rsidR="00B712BC" w:rsidRDefault="00B712BC">
      <w:pPr>
        <w:pStyle w:val="ConsPlusNormal"/>
        <w:ind w:firstLine="540"/>
        <w:jc w:val="both"/>
      </w:pPr>
      <w:r>
        <w:t>--------------------------------</w:t>
      </w:r>
    </w:p>
    <w:p w:rsidR="00B712BC" w:rsidRDefault="00B712BC">
      <w:pPr>
        <w:pStyle w:val="ConsPlusNormal"/>
        <w:spacing w:before="220"/>
        <w:ind w:firstLine="540"/>
        <w:jc w:val="both"/>
      </w:pPr>
      <w:r>
        <w:t>&lt;*&gt; Показатель (индикатор) переименован в связи с изменением методики расчета показателя "Количество выращиваемой и выпускаемой молоди (личинок) водных биологических ресурсов". Значение показателя (индикатора) в базовом периоде 2011 года составило 6163,031 млн. штук.</w:t>
      </w:r>
    </w:p>
    <w:p w:rsidR="00B712BC" w:rsidRDefault="00B712BC">
      <w:pPr>
        <w:pStyle w:val="ConsPlusNormal"/>
        <w:spacing w:before="220"/>
        <w:ind w:firstLine="540"/>
        <w:jc w:val="both"/>
      </w:pPr>
      <w:r>
        <w:t>&lt;**&gt; Показатель (индикатор) переименовывается путем дополнения слов "в рамках утвержденного государственного задания", а также изменяется методика расчета.</w:t>
      </w:r>
    </w:p>
    <w:p w:rsidR="00B712BC" w:rsidRDefault="00B712BC">
      <w:pPr>
        <w:pStyle w:val="ConsPlusNormal"/>
        <w:ind w:firstLine="540"/>
        <w:jc w:val="both"/>
      </w:pPr>
    </w:p>
    <w:p w:rsidR="00B712BC" w:rsidRDefault="00B712BC">
      <w:pPr>
        <w:pStyle w:val="ConsPlusNormal"/>
        <w:ind w:firstLine="540"/>
        <w:jc w:val="both"/>
      </w:pPr>
    </w:p>
    <w:p w:rsidR="00B712BC" w:rsidRDefault="00B712BC">
      <w:pPr>
        <w:pStyle w:val="ConsPlusNormal"/>
        <w:ind w:firstLine="540"/>
        <w:jc w:val="both"/>
      </w:pPr>
    </w:p>
    <w:p w:rsidR="00B712BC" w:rsidRDefault="00B712BC">
      <w:pPr>
        <w:pStyle w:val="ConsPlusNormal"/>
        <w:ind w:firstLine="540"/>
        <w:jc w:val="both"/>
      </w:pPr>
    </w:p>
    <w:p w:rsidR="00B712BC" w:rsidRDefault="00B712BC">
      <w:pPr>
        <w:pStyle w:val="ConsPlusNormal"/>
        <w:ind w:firstLine="540"/>
        <w:jc w:val="both"/>
      </w:pPr>
    </w:p>
    <w:p w:rsidR="00B712BC" w:rsidRDefault="00B712BC">
      <w:pPr>
        <w:pStyle w:val="ConsPlusNormal"/>
        <w:jc w:val="right"/>
        <w:outlineLvl w:val="1"/>
      </w:pPr>
      <w:r>
        <w:t>Приложение N 2</w:t>
      </w:r>
    </w:p>
    <w:p w:rsidR="00B712BC" w:rsidRDefault="00B712BC">
      <w:pPr>
        <w:pStyle w:val="ConsPlusNormal"/>
        <w:jc w:val="right"/>
      </w:pPr>
      <w:r>
        <w:t>к государственной программе</w:t>
      </w:r>
    </w:p>
    <w:p w:rsidR="00B712BC" w:rsidRDefault="00B712BC">
      <w:pPr>
        <w:pStyle w:val="ConsPlusNormal"/>
        <w:jc w:val="right"/>
      </w:pPr>
      <w:r>
        <w:t>Российской Федерации "Развитие</w:t>
      </w:r>
    </w:p>
    <w:p w:rsidR="00B712BC" w:rsidRDefault="00B712BC">
      <w:pPr>
        <w:pStyle w:val="ConsPlusNormal"/>
        <w:jc w:val="right"/>
      </w:pPr>
      <w:r>
        <w:t>рыбохозяйственного комплекса"</w:t>
      </w:r>
    </w:p>
    <w:p w:rsidR="00B712BC" w:rsidRDefault="00B712BC">
      <w:pPr>
        <w:pStyle w:val="ConsPlusNormal"/>
        <w:ind w:firstLine="540"/>
        <w:jc w:val="both"/>
      </w:pPr>
    </w:p>
    <w:p w:rsidR="00B712BC" w:rsidRDefault="00B712BC">
      <w:pPr>
        <w:pStyle w:val="ConsPlusTitle"/>
        <w:jc w:val="center"/>
      </w:pPr>
      <w:bookmarkStart w:id="10" w:name="P1470"/>
      <w:bookmarkEnd w:id="10"/>
      <w:r>
        <w:t>СВЕДЕНИЯ</w:t>
      </w:r>
    </w:p>
    <w:p w:rsidR="00B712BC" w:rsidRDefault="00B712BC">
      <w:pPr>
        <w:pStyle w:val="ConsPlusTitle"/>
        <w:jc w:val="center"/>
      </w:pPr>
      <w:r>
        <w:t>О ПОКАЗАТЕЛЯХ (ИНДИКАТОРАХ) ГОСУДАРСТВЕННОЙ ПРОГРАММЫ</w:t>
      </w:r>
    </w:p>
    <w:p w:rsidR="00B712BC" w:rsidRDefault="00B712BC">
      <w:pPr>
        <w:pStyle w:val="ConsPlusTitle"/>
        <w:jc w:val="center"/>
      </w:pPr>
      <w:r>
        <w:t>РОССИЙСКОЙ ФЕДЕРАЦИИ "РАЗВИТИЕ РЫБОХОЗЯЙСТВЕННОГО</w:t>
      </w:r>
    </w:p>
    <w:p w:rsidR="00B712BC" w:rsidRDefault="00B712BC">
      <w:pPr>
        <w:pStyle w:val="ConsPlusTitle"/>
        <w:jc w:val="center"/>
      </w:pPr>
      <w:r>
        <w:t>КОМПЛЕКСА" ПО СУБЪЕКТАМ РОССИЙСКОЙ ФЕДЕРАЦИИ</w:t>
      </w:r>
    </w:p>
    <w:p w:rsidR="00B712BC" w:rsidRDefault="00B712BC">
      <w:pPr>
        <w:pStyle w:val="ConsPlusNormal"/>
        <w:ind w:firstLine="540"/>
        <w:jc w:val="both"/>
      </w:pPr>
    </w:p>
    <w:p w:rsidR="00B712BC" w:rsidRDefault="00B712BC">
      <w:pPr>
        <w:pStyle w:val="ConsPlusNormal"/>
        <w:jc w:val="right"/>
      </w:pPr>
      <w:r>
        <w:t>(тонн)</w:t>
      </w: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736"/>
        <w:gridCol w:w="736"/>
        <w:gridCol w:w="736"/>
        <w:gridCol w:w="736"/>
        <w:gridCol w:w="736"/>
        <w:gridCol w:w="740"/>
        <w:gridCol w:w="793"/>
        <w:gridCol w:w="793"/>
        <w:gridCol w:w="793"/>
        <w:gridCol w:w="793"/>
        <w:gridCol w:w="794"/>
      </w:tblGrid>
      <w:tr w:rsidR="00B712BC">
        <w:tc>
          <w:tcPr>
            <w:tcW w:w="3118" w:type="dxa"/>
            <w:vMerge w:val="restart"/>
            <w:tcBorders>
              <w:top w:val="single" w:sz="4" w:space="0" w:color="auto"/>
              <w:left w:val="nil"/>
              <w:bottom w:val="single" w:sz="4" w:space="0" w:color="auto"/>
            </w:tcBorders>
          </w:tcPr>
          <w:p w:rsidR="00B712BC" w:rsidRDefault="00B712BC">
            <w:pPr>
              <w:pStyle w:val="ConsPlusNormal"/>
              <w:jc w:val="center"/>
            </w:pPr>
            <w:r>
              <w:t>Субъект Российской Федерации (группы субъектов Российской Федерации)</w:t>
            </w:r>
          </w:p>
        </w:tc>
        <w:tc>
          <w:tcPr>
            <w:tcW w:w="8386" w:type="dxa"/>
            <w:gridSpan w:val="11"/>
            <w:tcBorders>
              <w:top w:val="single" w:sz="4" w:space="0" w:color="auto"/>
              <w:bottom w:val="single" w:sz="4" w:space="0" w:color="auto"/>
              <w:right w:val="nil"/>
            </w:tcBorders>
          </w:tcPr>
          <w:p w:rsidR="00B712BC" w:rsidRDefault="00B712BC">
            <w:pPr>
              <w:pStyle w:val="ConsPlusNormal"/>
              <w:jc w:val="center"/>
            </w:pPr>
            <w:r>
              <w:t>Значения показателя (индикатора)</w:t>
            </w:r>
          </w:p>
        </w:tc>
      </w:tr>
      <w:tr w:rsidR="00B712BC">
        <w:tc>
          <w:tcPr>
            <w:tcW w:w="3118" w:type="dxa"/>
            <w:vMerge/>
            <w:tcBorders>
              <w:top w:val="single" w:sz="4" w:space="0" w:color="auto"/>
              <w:left w:val="nil"/>
              <w:bottom w:val="single" w:sz="4" w:space="0" w:color="auto"/>
            </w:tcBorders>
          </w:tcPr>
          <w:p w:rsidR="00B712BC" w:rsidRDefault="00B712BC"/>
        </w:tc>
        <w:tc>
          <w:tcPr>
            <w:tcW w:w="1472" w:type="dxa"/>
            <w:gridSpan w:val="2"/>
            <w:tcBorders>
              <w:top w:val="single" w:sz="4" w:space="0" w:color="auto"/>
              <w:bottom w:val="single" w:sz="4" w:space="0" w:color="auto"/>
            </w:tcBorders>
          </w:tcPr>
          <w:p w:rsidR="00B712BC" w:rsidRDefault="00B712BC">
            <w:pPr>
              <w:pStyle w:val="ConsPlusNormal"/>
              <w:jc w:val="center"/>
            </w:pPr>
            <w:r>
              <w:t>2013 год</w:t>
            </w:r>
          </w:p>
        </w:tc>
        <w:tc>
          <w:tcPr>
            <w:tcW w:w="1472" w:type="dxa"/>
            <w:gridSpan w:val="2"/>
            <w:tcBorders>
              <w:top w:val="single" w:sz="4" w:space="0" w:color="auto"/>
              <w:bottom w:val="single" w:sz="4" w:space="0" w:color="auto"/>
            </w:tcBorders>
          </w:tcPr>
          <w:p w:rsidR="00B712BC" w:rsidRDefault="00B712BC">
            <w:pPr>
              <w:pStyle w:val="ConsPlusNormal"/>
              <w:jc w:val="center"/>
            </w:pPr>
            <w:r>
              <w:t>2014 год</w:t>
            </w:r>
          </w:p>
        </w:tc>
        <w:tc>
          <w:tcPr>
            <w:tcW w:w="1476" w:type="dxa"/>
            <w:gridSpan w:val="2"/>
            <w:tcBorders>
              <w:top w:val="single" w:sz="4" w:space="0" w:color="auto"/>
              <w:bottom w:val="single" w:sz="4" w:space="0" w:color="auto"/>
            </w:tcBorders>
          </w:tcPr>
          <w:p w:rsidR="00B712BC" w:rsidRDefault="00B712BC">
            <w:pPr>
              <w:pStyle w:val="ConsPlusNormal"/>
              <w:jc w:val="center"/>
            </w:pPr>
            <w:r>
              <w:t>2015 год</w:t>
            </w:r>
          </w:p>
        </w:tc>
        <w:tc>
          <w:tcPr>
            <w:tcW w:w="793" w:type="dxa"/>
            <w:vMerge w:val="restart"/>
            <w:tcBorders>
              <w:top w:val="single" w:sz="4" w:space="0" w:color="auto"/>
              <w:bottom w:val="single" w:sz="4" w:space="0" w:color="auto"/>
            </w:tcBorders>
          </w:tcPr>
          <w:p w:rsidR="00B712BC" w:rsidRDefault="00B712BC">
            <w:pPr>
              <w:pStyle w:val="ConsPlusNormal"/>
              <w:jc w:val="center"/>
            </w:pPr>
            <w:r>
              <w:t>2016 год</w:t>
            </w:r>
          </w:p>
        </w:tc>
        <w:tc>
          <w:tcPr>
            <w:tcW w:w="793" w:type="dxa"/>
            <w:vMerge w:val="restart"/>
            <w:tcBorders>
              <w:top w:val="single" w:sz="4" w:space="0" w:color="auto"/>
              <w:bottom w:val="single" w:sz="4" w:space="0" w:color="auto"/>
            </w:tcBorders>
          </w:tcPr>
          <w:p w:rsidR="00B712BC" w:rsidRDefault="00B712BC">
            <w:pPr>
              <w:pStyle w:val="ConsPlusNormal"/>
              <w:jc w:val="center"/>
            </w:pPr>
            <w:r>
              <w:t>2017 год</w:t>
            </w:r>
          </w:p>
        </w:tc>
        <w:tc>
          <w:tcPr>
            <w:tcW w:w="793" w:type="dxa"/>
            <w:vMerge w:val="restart"/>
            <w:tcBorders>
              <w:top w:val="single" w:sz="4" w:space="0" w:color="auto"/>
              <w:bottom w:val="single" w:sz="4" w:space="0" w:color="auto"/>
            </w:tcBorders>
          </w:tcPr>
          <w:p w:rsidR="00B712BC" w:rsidRDefault="00B712BC">
            <w:pPr>
              <w:pStyle w:val="ConsPlusNormal"/>
              <w:jc w:val="center"/>
            </w:pPr>
            <w:r>
              <w:t>2018 год</w:t>
            </w:r>
          </w:p>
        </w:tc>
        <w:tc>
          <w:tcPr>
            <w:tcW w:w="793" w:type="dxa"/>
            <w:vMerge w:val="restart"/>
            <w:tcBorders>
              <w:top w:val="single" w:sz="4" w:space="0" w:color="auto"/>
              <w:bottom w:val="single" w:sz="4" w:space="0" w:color="auto"/>
            </w:tcBorders>
          </w:tcPr>
          <w:p w:rsidR="00B712BC" w:rsidRDefault="00B712BC">
            <w:pPr>
              <w:pStyle w:val="ConsPlusNormal"/>
              <w:jc w:val="center"/>
            </w:pPr>
            <w:r>
              <w:t>2019 год</w:t>
            </w:r>
          </w:p>
        </w:tc>
        <w:tc>
          <w:tcPr>
            <w:tcW w:w="794" w:type="dxa"/>
            <w:vMerge w:val="restart"/>
            <w:tcBorders>
              <w:top w:val="single" w:sz="4" w:space="0" w:color="auto"/>
              <w:bottom w:val="single" w:sz="4" w:space="0" w:color="auto"/>
              <w:right w:val="nil"/>
            </w:tcBorders>
          </w:tcPr>
          <w:p w:rsidR="00B712BC" w:rsidRDefault="00B712BC">
            <w:pPr>
              <w:pStyle w:val="ConsPlusNormal"/>
              <w:jc w:val="center"/>
            </w:pPr>
            <w:r>
              <w:t>2020 год</w:t>
            </w:r>
          </w:p>
        </w:tc>
      </w:tr>
      <w:tr w:rsidR="00B712BC">
        <w:tc>
          <w:tcPr>
            <w:tcW w:w="3118" w:type="dxa"/>
            <w:vMerge/>
            <w:tcBorders>
              <w:top w:val="single" w:sz="4" w:space="0" w:color="auto"/>
              <w:left w:val="nil"/>
              <w:bottom w:val="single" w:sz="4" w:space="0" w:color="auto"/>
            </w:tcBorders>
          </w:tcPr>
          <w:p w:rsidR="00B712BC" w:rsidRDefault="00B712BC"/>
        </w:tc>
        <w:tc>
          <w:tcPr>
            <w:tcW w:w="736" w:type="dxa"/>
            <w:tcBorders>
              <w:top w:val="single" w:sz="4" w:space="0" w:color="auto"/>
              <w:bottom w:val="single" w:sz="4" w:space="0" w:color="auto"/>
            </w:tcBorders>
          </w:tcPr>
          <w:p w:rsidR="00B712BC" w:rsidRDefault="00B712BC">
            <w:pPr>
              <w:pStyle w:val="ConsPlusNormal"/>
              <w:jc w:val="center"/>
            </w:pPr>
            <w:r>
              <w:t>план.</w:t>
            </w:r>
          </w:p>
        </w:tc>
        <w:tc>
          <w:tcPr>
            <w:tcW w:w="736" w:type="dxa"/>
            <w:tcBorders>
              <w:top w:val="single" w:sz="4" w:space="0" w:color="auto"/>
              <w:bottom w:val="single" w:sz="4" w:space="0" w:color="auto"/>
            </w:tcBorders>
          </w:tcPr>
          <w:p w:rsidR="00B712BC" w:rsidRDefault="00B712BC">
            <w:pPr>
              <w:pStyle w:val="ConsPlusNormal"/>
              <w:jc w:val="center"/>
            </w:pPr>
            <w:r>
              <w:t>факт.</w:t>
            </w:r>
          </w:p>
        </w:tc>
        <w:tc>
          <w:tcPr>
            <w:tcW w:w="736" w:type="dxa"/>
            <w:tcBorders>
              <w:top w:val="single" w:sz="4" w:space="0" w:color="auto"/>
              <w:bottom w:val="single" w:sz="4" w:space="0" w:color="auto"/>
            </w:tcBorders>
          </w:tcPr>
          <w:p w:rsidR="00B712BC" w:rsidRDefault="00B712BC">
            <w:pPr>
              <w:pStyle w:val="ConsPlusNormal"/>
              <w:jc w:val="center"/>
            </w:pPr>
            <w:r>
              <w:t>план.</w:t>
            </w:r>
          </w:p>
        </w:tc>
        <w:tc>
          <w:tcPr>
            <w:tcW w:w="736" w:type="dxa"/>
            <w:tcBorders>
              <w:top w:val="single" w:sz="4" w:space="0" w:color="auto"/>
              <w:bottom w:val="single" w:sz="4" w:space="0" w:color="auto"/>
            </w:tcBorders>
          </w:tcPr>
          <w:p w:rsidR="00B712BC" w:rsidRDefault="00B712BC">
            <w:pPr>
              <w:pStyle w:val="ConsPlusNormal"/>
              <w:jc w:val="center"/>
            </w:pPr>
            <w:r>
              <w:t>факт.</w:t>
            </w:r>
          </w:p>
        </w:tc>
        <w:tc>
          <w:tcPr>
            <w:tcW w:w="736" w:type="dxa"/>
            <w:tcBorders>
              <w:top w:val="single" w:sz="4" w:space="0" w:color="auto"/>
              <w:bottom w:val="single" w:sz="4" w:space="0" w:color="auto"/>
            </w:tcBorders>
          </w:tcPr>
          <w:p w:rsidR="00B712BC" w:rsidRDefault="00B712BC">
            <w:pPr>
              <w:pStyle w:val="ConsPlusNormal"/>
              <w:jc w:val="center"/>
            </w:pPr>
            <w:r>
              <w:t>план.</w:t>
            </w:r>
          </w:p>
        </w:tc>
        <w:tc>
          <w:tcPr>
            <w:tcW w:w="740" w:type="dxa"/>
            <w:tcBorders>
              <w:top w:val="single" w:sz="4" w:space="0" w:color="auto"/>
              <w:bottom w:val="single" w:sz="4" w:space="0" w:color="auto"/>
            </w:tcBorders>
          </w:tcPr>
          <w:p w:rsidR="00B712BC" w:rsidRDefault="00B712BC">
            <w:pPr>
              <w:pStyle w:val="ConsPlusNormal"/>
              <w:jc w:val="center"/>
            </w:pPr>
            <w:r>
              <w:t>факт.</w:t>
            </w:r>
          </w:p>
        </w:tc>
        <w:tc>
          <w:tcPr>
            <w:tcW w:w="793" w:type="dxa"/>
            <w:vMerge/>
            <w:tcBorders>
              <w:top w:val="single" w:sz="4" w:space="0" w:color="auto"/>
              <w:bottom w:val="single" w:sz="4" w:space="0" w:color="auto"/>
            </w:tcBorders>
          </w:tcPr>
          <w:p w:rsidR="00B712BC" w:rsidRDefault="00B712BC"/>
        </w:tc>
        <w:tc>
          <w:tcPr>
            <w:tcW w:w="793" w:type="dxa"/>
            <w:vMerge/>
            <w:tcBorders>
              <w:top w:val="single" w:sz="4" w:space="0" w:color="auto"/>
              <w:bottom w:val="single" w:sz="4" w:space="0" w:color="auto"/>
            </w:tcBorders>
          </w:tcPr>
          <w:p w:rsidR="00B712BC" w:rsidRDefault="00B712BC"/>
        </w:tc>
        <w:tc>
          <w:tcPr>
            <w:tcW w:w="793" w:type="dxa"/>
            <w:vMerge/>
            <w:tcBorders>
              <w:top w:val="single" w:sz="4" w:space="0" w:color="auto"/>
              <w:bottom w:val="single" w:sz="4" w:space="0" w:color="auto"/>
            </w:tcBorders>
          </w:tcPr>
          <w:p w:rsidR="00B712BC" w:rsidRDefault="00B712BC"/>
        </w:tc>
        <w:tc>
          <w:tcPr>
            <w:tcW w:w="793" w:type="dxa"/>
            <w:vMerge/>
            <w:tcBorders>
              <w:top w:val="single" w:sz="4" w:space="0" w:color="auto"/>
              <w:bottom w:val="single" w:sz="4" w:space="0" w:color="auto"/>
            </w:tcBorders>
          </w:tcPr>
          <w:p w:rsidR="00B712BC" w:rsidRDefault="00B712BC"/>
        </w:tc>
        <w:tc>
          <w:tcPr>
            <w:tcW w:w="794" w:type="dxa"/>
            <w:vMerge/>
            <w:tcBorders>
              <w:top w:val="single" w:sz="4" w:space="0" w:color="auto"/>
              <w:bottom w:val="single" w:sz="4" w:space="0" w:color="auto"/>
              <w:right w:val="nil"/>
            </w:tcBorders>
          </w:tcPr>
          <w:p w:rsidR="00B712BC" w:rsidRDefault="00B712BC"/>
        </w:tc>
      </w:tr>
      <w:tr w:rsidR="00B712BC">
        <w:tblPrEx>
          <w:tblBorders>
            <w:insideH w:val="none" w:sz="0" w:space="0" w:color="auto"/>
            <w:insideV w:val="none" w:sz="0" w:space="0" w:color="auto"/>
          </w:tblBorders>
        </w:tblPrEx>
        <w:tc>
          <w:tcPr>
            <w:tcW w:w="11504" w:type="dxa"/>
            <w:gridSpan w:val="12"/>
            <w:tcBorders>
              <w:top w:val="single" w:sz="4" w:space="0" w:color="auto"/>
              <w:left w:val="nil"/>
              <w:bottom w:val="nil"/>
              <w:right w:val="nil"/>
            </w:tcBorders>
          </w:tcPr>
          <w:p w:rsidR="00B712BC" w:rsidRDefault="00B712BC">
            <w:pPr>
              <w:pStyle w:val="ConsPlusNormal"/>
              <w:jc w:val="center"/>
              <w:outlineLvl w:val="2"/>
            </w:pPr>
            <w:r>
              <w:t>Подпрограмма "Модернизация и стимулирование"</w:t>
            </w:r>
          </w:p>
        </w:tc>
      </w:tr>
      <w:tr w:rsidR="00B712BC">
        <w:tblPrEx>
          <w:tblBorders>
            <w:insideH w:val="none" w:sz="0" w:space="0" w:color="auto"/>
            <w:insideV w:val="none" w:sz="0" w:space="0" w:color="auto"/>
          </w:tblBorders>
        </w:tblPrEx>
        <w:tc>
          <w:tcPr>
            <w:tcW w:w="11504" w:type="dxa"/>
            <w:gridSpan w:val="12"/>
            <w:tcBorders>
              <w:top w:val="nil"/>
              <w:left w:val="nil"/>
              <w:bottom w:val="nil"/>
              <w:right w:val="nil"/>
            </w:tcBorders>
          </w:tcPr>
          <w:p w:rsidR="00B712BC" w:rsidRDefault="00B712BC">
            <w:pPr>
              <w:pStyle w:val="ConsPlusNormal"/>
              <w:jc w:val="center"/>
              <w:outlineLvl w:val="3"/>
            </w:pPr>
            <w:r>
              <w:t>Показатель "Прирост объема производства продукции товарной аквакультуры, включая товарную аквакультуру осетровых видов рыб, в отчетном году по отношению к предыдущему году в рамках инвестиционных проектов, реализуемых с государственной поддержкой"</w:t>
            </w:r>
          </w:p>
        </w:tc>
      </w:tr>
      <w:tr w:rsidR="00B712BC">
        <w:tblPrEx>
          <w:tblBorders>
            <w:insideH w:val="none" w:sz="0" w:space="0" w:color="auto"/>
            <w:insideV w:val="none" w:sz="0" w:space="0" w:color="auto"/>
          </w:tblBorders>
        </w:tblPrEx>
        <w:tc>
          <w:tcPr>
            <w:tcW w:w="11504" w:type="dxa"/>
            <w:gridSpan w:val="12"/>
            <w:tcBorders>
              <w:top w:val="nil"/>
              <w:left w:val="nil"/>
              <w:bottom w:val="nil"/>
              <w:right w:val="nil"/>
            </w:tcBorders>
          </w:tcPr>
          <w:p w:rsidR="00B712BC" w:rsidRDefault="00B712BC">
            <w:pPr>
              <w:pStyle w:val="ConsPlusNormal"/>
              <w:jc w:val="center"/>
              <w:outlineLvl w:val="4"/>
            </w:pPr>
            <w:r>
              <w:lastRenderedPageBreak/>
              <w:t>Центральный федеральный округ</w:t>
            </w:r>
          </w:p>
        </w:tc>
      </w:tr>
      <w:tr w:rsidR="00B712BC">
        <w:tblPrEx>
          <w:tblBorders>
            <w:insideH w:val="none" w:sz="0" w:space="0" w:color="auto"/>
            <w:insideV w:val="none" w:sz="0" w:space="0" w:color="auto"/>
          </w:tblBorders>
        </w:tblPrEx>
        <w:tc>
          <w:tcPr>
            <w:tcW w:w="3118" w:type="dxa"/>
            <w:tcBorders>
              <w:top w:val="nil"/>
              <w:left w:val="nil"/>
              <w:bottom w:val="nil"/>
              <w:right w:val="nil"/>
            </w:tcBorders>
          </w:tcPr>
          <w:p w:rsidR="00B712BC" w:rsidRDefault="00B712BC">
            <w:pPr>
              <w:pStyle w:val="ConsPlusNormal"/>
            </w:pPr>
            <w:r>
              <w:t>Калужская область</w:t>
            </w:r>
          </w:p>
        </w:tc>
        <w:tc>
          <w:tcPr>
            <w:tcW w:w="736" w:type="dxa"/>
            <w:tcBorders>
              <w:top w:val="nil"/>
              <w:left w:val="nil"/>
              <w:bottom w:val="nil"/>
              <w:right w:val="nil"/>
            </w:tcBorders>
          </w:tcPr>
          <w:p w:rsidR="00B712BC" w:rsidRDefault="00B712BC">
            <w:pPr>
              <w:pStyle w:val="ConsPlusNormal"/>
              <w:jc w:val="center"/>
            </w:pPr>
            <w:r>
              <w:t>-</w:t>
            </w:r>
          </w:p>
        </w:tc>
        <w:tc>
          <w:tcPr>
            <w:tcW w:w="736" w:type="dxa"/>
            <w:tcBorders>
              <w:top w:val="nil"/>
              <w:left w:val="nil"/>
              <w:bottom w:val="nil"/>
              <w:right w:val="nil"/>
            </w:tcBorders>
          </w:tcPr>
          <w:p w:rsidR="00B712BC" w:rsidRDefault="00B712BC">
            <w:pPr>
              <w:pStyle w:val="ConsPlusNormal"/>
              <w:jc w:val="center"/>
            </w:pPr>
            <w:r>
              <w:t>-</w:t>
            </w:r>
          </w:p>
        </w:tc>
        <w:tc>
          <w:tcPr>
            <w:tcW w:w="736" w:type="dxa"/>
            <w:tcBorders>
              <w:top w:val="nil"/>
              <w:left w:val="nil"/>
              <w:bottom w:val="nil"/>
              <w:right w:val="nil"/>
            </w:tcBorders>
          </w:tcPr>
          <w:p w:rsidR="00B712BC" w:rsidRDefault="00B712BC">
            <w:pPr>
              <w:pStyle w:val="ConsPlusNormal"/>
              <w:jc w:val="center"/>
            </w:pPr>
            <w:r>
              <w:t>-</w:t>
            </w:r>
          </w:p>
        </w:tc>
        <w:tc>
          <w:tcPr>
            <w:tcW w:w="736" w:type="dxa"/>
            <w:tcBorders>
              <w:top w:val="nil"/>
              <w:left w:val="nil"/>
              <w:bottom w:val="nil"/>
              <w:right w:val="nil"/>
            </w:tcBorders>
          </w:tcPr>
          <w:p w:rsidR="00B712BC" w:rsidRDefault="00B712BC">
            <w:pPr>
              <w:pStyle w:val="ConsPlusNormal"/>
              <w:jc w:val="center"/>
            </w:pPr>
            <w:r>
              <w:t>-</w:t>
            </w:r>
          </w:p>
        </w:tc>
        <w:tc>
          <w:tcPr>
            <w:tcW w:w="736" w:type="dxa"/>
            <w:tcBorders>
              <w:top w:val="nil"/>
              <w:left w:val="nil"/>
              <w:bottom w:val="nil"/>
              <w:right w:val="nil"/>
            </w:tcBorders>
          </w:tcPr>
          <w:p w:rsidR="00B712BC" w:rsidRDefault="00B712BC">
            <w:pPr>
              <w:pStyle w:val="ConsPlusNormal"/>
              <w:jc w:val="center"/>
            </w:pPr>
            <w:r>
              <w:t>-</w:t>
            </w:r>
          </w:p>
        </w:tc>
        <w:tc>
          <w:tcPr>
            <w:tcW w:w="740" w:type="dxa"/>
            <w:tcBorders>
              <w:top w:val="nil"/>
              <w:left w:val="nil"/>
              <w:bottom w:val="nil"/>
              <w:right w:val="nil"/>
            </w:tcBorders>
          </w:tcPr>
          <w:p w:rsidR="00B712BC" w:rsidRDefault="00B712BC">
            <w:pPr>
              <w:pStyle w:val="ConsPlusNormal"/>
              <w:jc w:val="center"/>
            </w:pPr>
            <w:r>
              <w:t>-</w:t>
            </w:r>
          </w:p>
        </w:tc>
        <w:tc>
          <w:tcPr>
            <w:tcW w:w="793" w:type="dxa"/>
            <w:tcBorders>
              <w:top w:val="nil"/>
              <w:left w:val="nil"/>
              <w:bottom w:val="nil"/>
              <w:right w:val="nil"/>
            </w:tcBorders>
          </w:tcPr>
          <w:p w:rsidR="00B712BC" w:rsidRDefault="00B712BC">
            <w:pPr>
              <w:pStyle w:val="ConsPlusNormal"/>
              <w:jc w:val="center"/>
            </w:pPr>
            <w:r>
              <w:t>-</w:t>
            </w:r>
          </w:p>
        </w:tc>
        <w:tc>
          <w:tcPr>
            <w:tcW w:w="793" w:type="dxa"/>
            <w:tcBorders>
              <w:top w:val="nil"/>
              <w:left w:val="nil"/>
              <w:bottom w:val="nil"/>
              <w:right w:val="nil"/>
            </w:tcBorders>
          </w:tcPr>
          <w:p w:rsidR="00B712BC" w:rsidRDefault="00B712BC">
            <w:pPr>
              <w:pStyle w:val="ConsPlusNormal"/>
              <w:jc w:val="center"/>
            </w:pPr>
            <w:r>
              <w:t>41</w:t>
            </w:r>
          </w:p>
        </w:tc>
        <w:tc>
          <w:tcPr>
            <w:tcW w:w="793" w:type="dxa"/>
            <w:tcBorders>
              <w:top w:val="nil"/>
              <w:left w:val="nil"/>
              <w:bottom w:val="nil"/>
              <w:right w:val="nil"/>
            </w:tcBorders>
          </w:tcPr>
          <w:p w:rsidR="00B712BC" w:rsidRDefault="00B712BC">
            <w:pPr>
              <w:pStyle w:val="ConsPlusNormal"/>
              <w:jc w:val="center"/>
            </w:pPr>
            <w:r>
              <w:t>50</w:t>
            </w:r>
          </w:p>
        </w:tc>
        <w:tc>
          <w:tcPr>
            <w:tcW w:w="793" w:type="dxa"/>
            <w:tcBorders>
              <w:top w:val="nil"/>
              <w:left w:val="nil"/>
              <w:bottom w:val="nil"/>
              <w:right w:val="nil"/>
            </w:tcBorders>
          </w:tcPr>
          <w:p w:rsidR="00B712BC" w:rsidRDefault="00B712BC">
            <w:pPr>
              <w:pStyle w:val="ConsPlusNormal"/>
              <w:jc w:val="center"/>
            </w:pPr>
            <w:r>
              <w:t>950</w:t>
            </w:r>
          </w:p>
        </w:tc>
        <w:tc>
          <w:tcPr>
            <w:tcW w:w="794" w:type="dxa"/>
            <w:tcBorders>
              <w:top w:val="nil"/>
              <w:left w:val="nil"/>
              <w:bottom w:val="nil"/>
              <w:right w:val="nil"/>
            </w:tcBorders>
          </w:tcPr>
          <w:p w:rsidR="00B712BC" w:rsidRDefault="00B712BC">
            <w:pPr>
              <w:pStyle w:val="ConsPlusNormal"/>
              <w:jc w:val="center"/>
            </w:pPr>
            <w:r>
              <w:t>950</w:t>
            </w:r>
          </w:p>
        </w:tc>
      </w:tr>
      <w:tr w:rsidR="00B712BC">
        <w:tblPrEx>
          <w:tblBorders>
            <w:insideH w:val="none" w:sz="0" w:space="0" w:color="auto"/>
            <w:insideV w:val="none" w:sz="0" w:space="0" w:color="auto"/>
          </w:tblBorders>
        </w:tblPrEx>
        <w:tc>
          <w:tcPr>
            <w:tcW w:w="11504" w:type="dxa"/>
            <w:gridSpan w:val="12"/>
            <w:tcBorders>
              <w:top w:val="nil"/>
              <w:left w:val="nil"/>
              <w:bottom w:val="nil"/>
              <w:right w:val="nil"/>
            </w:tcBorders>
          </w:tcPr>
          <w:p w:rsidR="00B712BC" w:rsidRDefault="00B712BC">
            <w:pPr>
              <w:pStyle w:val="ConsPlusNormal"/>
              <w:jc w:val="center"/>
              <w:outlineLvl w:val="4"/>
            </w:pPr>
            <w:r>
              <w:t>Северо-Западный федеральный округ</w:t>
            </w:r>
          </w:p>
        </w:tc>
      </w:tr>
      <w:tr w:rsidR="00B712BC">
        <w:tblPrEx>
          <w:tblBorders>
            <w:insideH w:val="none" w:sz="0" w:space="0" w:color="auto"/>
            <w:insideV w:val="none" w:sz="0" w:space="0" w:color="auto"/>
          </w:tblBorders>
        </w:tblPrEx>
        <w:tc>
          <w:tcPr>
            <w:tcW w:w="3118" w:type="dxa"/>
            <w:tcBorders>
              <w:top w:val="nil"/>
              <w:left w:val="nil"/>
              <w:bottom w:val="nil"/>
              <w:right w:val="nil"/>
            </w:tcBorders>
          </w:tcPr>
          <w:p w:rsidR="00B712BC" w:rsidRDefault="00B712BC">
            <w:pPr>
              <w:pStyle w:val="ConsPlusNormal"/>
            </w:pPr>
            <w:r>
              <w:t>Ленинградская область</w:t>
            </w:r>
          </w:p>
        </w:tc>
        <w:tc>
          <w:tcPr>
            <w:tcW w:w="736" w:type="dxa"/>
            <w:tcBorders>
              <w:top w:val="nil"/>
              <w:left w:val="nil"/>
              <w:bottom w:val="nil"/>
              <w:right w:val="nil"/>
            </w:tcBorders>
          </w:tcPr>
          <w:p w:rsidR="00B712BC" w:rsidRDefault="00B712BC">
            <w:pPr>
              <w:pStyle w:val="ConsPlusNormal"/>
              <w:jc w:val="center"/>
            </w:pPr>
            <w:r>
              <w:t>-</w:t>
            </w:r>
          </w:p>
        </w:tc>
        <w:tc>
          <w:tcPr>
            <w:tcW w:w="736" w:type="dxa"/>
            <w:tcBorders>
              <w:top w:val="nil"/>
              <w:left w:val="nil"/>
              <w:bottom w:val="nil"/>
              <w:right w:val="nil"/>
            </w:tcBorders>
          </w:tcPr>
          <w:p w:rsidR="00B712BC" w:rsidRDefault="00B712BC">
            <w:pPr>
              <w:pStyle w:val="ConsPlusNormal"/>
              <w:jc w:val="center"/>
            </w:pPr>
            <w:r>
              <w:t>-</w:t>
            </w:r>
          </w:p>
        </w:tc>
        <w:tc>
          <w:tcPr>
            <w:tcW w:w="736" w:type="dxa"/>
            <w:tcBorders>
              <w:top w:val="nil"/>
              <w:left w:val="nil"/>
              <w:bottom w:val="nil"/>
              <w:right w:val="nil"/>
            </w:tcBorders>
          </w:tcPr>
          <w:p w:rsidR="00B712BC" w:rsidRDefault="00B712BC">
            <w:pPr>
              <w:pStyle w:val="ConsPlusNormal"/>
              <w:jc w:val="center"/>
            </w:pPr>
            <w:r>
              <w:t>-</w:t>
            </w:r>
          </w:p>
        </w:tc>
        <w:tc>
          <w:tcPr>
            <w:tcW w:w="736" w:type="dxa"/>
            <w:tcBorders>
              <w:top w:val="nil"/>
              <w:left w:val="nil"/>
              <w:bottom w:val="nil"/>
              <w:right w:val="nil"/>
            </w:tcBorders>
          </w:tcPr>
          <w:p w:rsidR="00B712BC" w:rsidRDefault="00B712BC">
            <w:pPr>
              <w:pStyle w:val="ConsPlusNormal"/>
              <w:jc w:val="center"/>
            </w:pPr>
            <w:r>
              <w:t>-</w:t>
            </w:r>
          </w:p>
        </w:tc>
        <w:tc>
          <w:tcPr>
            <w:tcW w:w="736" w:type="dxa"/>
            <w:tcBorders>
              <w:top w:val="nil"/>
              <w:left w:val="nil"/>
              <w:bottom w:val="nil"/>
              <w:right w:val="nil"/>
            </w:tcBorders>
          </w:tcPr>
          <w:p w:rsidR="00B712BC" w:rsidRDefault="00B712BC">
            <w:pPr>
              <w:pStyle w:val="ConsPlusNormal"/>
              <w:jc w:val="center"/>
            </w:pPr>
            <w:r>
              <w:t>-</w:t>
            </w:r>
          </w:p>
        </w:tc>
        <w:tc>
          <w:tcPr>
            <w:tcW w:w="740" w:type="dxa"/>
            <w:tcBorders>
              <w:top w:val="nil"/>
              <w:left w:val="nil"/>
              <w:bottom w:val="nil"/>
              <w:right w:val="nil"/>
            </w:tcBorders>
          </w:tcPr>
          <w:p w:rsidR="00B712BC" w:rsidRDefault="00B712BC">
            <w:pPr>
              <w:pStyle w:val="ConsPlusNormal"/>
              <w:jc w:val="center"/>
            </w:pPr>
            <w:r>
              <w:t>-</w:t>
            </w:r>
          </w:p>
        </w:tc>
        <w:tc>
          <w:tcPr>
            <w:tcW w:w="793" w:type="dxa"/>
            <w:tcBorders>
              <w:top w:val="nil"/>
              <w:left w:val="nil"/>
              <w:bottom w:val="nil"/>
              <w:right w:val="nil"/>
            </w:tcBorders>
          </w:tcPr>
          <w:p w:rsidR="00B712BC" w:rsidRDefault="00B712BC">
            <w:pPr>
              <w:pStyle w:val="ConsPlusNormal"/>
              <w:jc w:val="center"/>
            </w:pPr>
            <w:r>
              <w:t>-</w:t>
            </w:r>
          </w:p>
        </w:tc>
        <w:tc>
          <w:tcPr>
            <w:tcW w:w="793" w:type="dxa"/>
            <w:tcBorders>
              <w:top w:val="nil"/>
              <w:left w:val="nil"/>
              <w:bottom w:val="nil"/>
              <w:right w:val="nil"/>
            </w:tcBorders>
          </w:tcPr>
          <w:p w:rsidR="00B712BC" w:rsidRDefault="00B712BC">
            <w:pPr>
              <w:pStyle w:val="ConsPlusNormal"/>
              <w:jc w:val="center"/>
            </w:pPr>
            <w:r>
              <w:t>1092,95</w:t>
            </w:r>
          </w:p>
        </w:tc>
        <w:tc>
          <w:tcPr>
            <w:tcW w:w="793" w:type="dxa"/>
            <w:tcBorders>
              <w:top w:val="nil"/>
              <w:left w:val="nil"/>
              <w:bottom w:val="nil"/>
              <w:right w:val="nil"/>
            </w:tcBorders>
          </w:tcPr>
          <w:p w:rsidR="00B712BC" w:rsidRDefault="00B712BC">
            <w:pPr>
              <w:pStyle w:val="ConsPlusNormal"/>
              <w:jc w:val="center"/>
            </w:pPr>
            <w:r>
              <w:t>2,324</w:t>
            </w:r>
          </w:p>
        </w:tc>
        <w:tc>
          <w:tcPr>
            <w:tcW w:w="793" w:type="dxa"/>
            <w:tcBorders>
              <w:top w:val="nil"/>
              <w:left w:val="nil"/>
              <w:bottom w:val="nil"/>
              <w:right w:val="nil"/>
            </w:tcBorders>
          </w:tcPr>
          <w:p w:rsidR="00B712BC" w:rsidRDefault="00B712BC">
            <w:pPr>
              <w:pStyle w:val="ConsPlusNormal"/>
              <w:jc w:val="center"/>
            </w:pPr>
            <w:r>
              <w:t>0,13</w:t>
            </w:r>
          </w:p>
        </w:tc>
        <w:tc>
          <w:tcPr>
            <w:tcW w:w="794"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3118" w:type="dxa"/>
            <w:tcBorders>
              <w:top w:val="nil"/>
              <w:left w:val="nil"/>
              <w:bottom w:val="nil"/>
              <w:right w:val="nil"/>
            </w:tcBorders>
          </w:tcPr>
          <w:p w:rsidR="00B712BC" w:rsidRDefault="00B712BC">
            <w:pPr>
              <w:pStyle w:val="ConsPlusNormal"/>
            </w:pPr>
            <w:r>
              <w:t>Мурманская область</w:t>
            </w:r>
          </w:p>
        </w:tc>
        <w:tc>
          <w:tcPr>
            <w:tcW w:w="736" w:type="dxa"/>
            <w:tcBorders>
              <w:top w:val="nil"/>
              <w:left w:val="nil"/>
              <w:bottom w:val="nil"/>
              <w:right w:val="nil"/>
            </w:tcBorders>
          </w:tcPr>
          <w:p w:rsidR="00B712BC" w:rsidRDefault="00B712BC">
            <w:pPr>
              <w:pStyle w:val="ConsPlusNormal"/>
              <w:jc w:val="center"/>
            </w:pPr>
            <w:r>
              <w:t>-</w:t>
            </w:r>
          </w:p>
        </w:tc>
        <w:tc>
          <w:tcPr>
            <w:tcW w:w="736" w:type="dxa"/>
            <w:tcBorders>
              <w:top w:val="nil"/>
              <w:left w:val="nil"/>
              <w:bottom w:val="nil"/>
              <w:right w:val="nil"/>
            </w:tcBorders>
          </w:tcPr>
          <w:p w:rsidR="00B712BC" w:rsidRDefault="00B712BC">
            <w:pPr>
              <w:pStyle w:val="ConsPlusNormal"/>
              <w:jc w:val="center"/>
            </w:pPr>
            <w:r>
              <w:t>-</w:t>
            </w:r>
          </w:p>
        </w:tc>
        <w:tc>
          <w:tcPr>
            <w:tcW w:w="736" w:type="dxa"/>
            <w:tcBorders>
              <w:top w:val="nil"/>
              <w:left w:val="nil"/>
              <w:bottom w:val="nil"/>
              <w:right w:val="nil"/>
            </w:tcBorders>
          </w:tcPr>
          <w:p w:rsidR="00B712BC" w:rsidRDefault="00B712BC">
            <w:pPr>
              <w:pStyle w:val="ConsPlusNormal"/>
              <w:jc w:val="center"/>
            </w:pPr>
            <w:r>
              <w:t>-</w:t>
            </w:r>
          </w:p>
        </w:tc>
        <w:tc>
          <w:tcPr>
            <w:tcW w:w="736" w:type="dxa"/>
            <w:tcBorders>
              <w:top w:val="nil"/>
              <w:left w:val="nil"/>
              <w:bottom w:val="nil"/>
              <w:right w:val="nil"/>
            </w:tcBorders>
          </w:tcPr>
          <w:p w:rsidR="00B712BC" w:rsidRDefault="00B712BC">
            <w:pPr>
              <w:pStyle w:val="ConsPlusNormal"/>
              <w:jc w:val="center"/>
            </w:pPr>
            <w:r>
              <w:t>-</w:t>
            </w:r>
          </w:p>
        </w:tc>
        <w:tc>
          <w:tcPr>
            <w:tcW w:w="736" w:type="dxa"/>
            <w:tcBorders>
              <w:top w:val="nil"/>
              <w:left w:val="nil"/>
              <w:bottom w:val="nil"/>
              <w:right w:val="nil"/>
            </w:tcBorders>
          </w:tcPr>
          <w:p w:rsidR="00B712BC" w:rsidRDefault="00B712BC">
            <w:pPr>
              <w:pStyle w:val="ConsPlusNormal"/>
              <w:jc w:val="center"/>
            </w:pPr>
            <w:r>
              <w:t>-</w:t>
            </w:r>
          </w:p>
        </w:tc>
        <w:tc>
          <w:tcPr>
            <w:tcW w:w="740" w:type="dxa"/>
            <w:tcBorders>
              <w:top w:val="nil"/>
              <w:left w:val="nil"/>
              <w:bottom w:val="nil"/>
              <w:right w:val="nil"/>
            </w:tcBorders>
          </w:tcPr>
          <w:p w:rsidR="00B712BC" w:rsidRDefault="00B712BC">
            <w:pPr>
              <w:pStyle w:val="ConsPlusNormal"/>
              <w:jc w:val="center"/>
            </w:pPr>
            <w:r>
              <w:t>-</w:t>
            </w:r>
          </w:p>
        </w:tc>
        <w:tc>
          <w:tcPr>
            <w:tcW w:w="793" w:type="dxa"/>
            <w:tcBorders>
              <w:top w:val="nil"/>
              <w:left w:val="nil"/>
              <w:bottom w:val="nil"/>
              <w:right w:val="nil"/>
            </w:tcBorders>
          </w:tcPr>
          <w:p w:rsidR="00B712BC" w:rsidRDefault="00B712BC">
            <w:pPr>
              <w:pStyle w:val="ConsPlusNormal"/>
              <w:jc w:val="center"/>
            </w:pPr>
            <w:r>
              <w:t>-</w:t>
            </w:r>
          </w:p>
        </w:tc>
        <w:tc>
          <w:tcPr>
            <w:tcW w:w="793" w:type="dxa"/>
            <w:tcBorders>
              <w:top w:val="nil"/>
              <w:left w:val="nil"/>
              <w:bottom w:val="nil"/>
              <w:right w:val="nil"/>
            </w:tcBorders>
          </w:tcPr>
          <w:p w:rsidR="00B712BC" w:rsidRDefault="00B712BC">
            <w:pPr>
              <w:pStyle w:val="ConsPlusNormal"/>
              <w:jc w:val="center"/>
            </w:pPr>
            <w:r>
              <w:t>6</w:t>
            </w:r>
          </w:p>
        </w:tc>
        <w:tc>
          <w:tcPr>
            <w:tcW w:w="793" w:type="dxa"/>
            <w:tcBorders>
              <w:top w:val="nil"/>
              <w:left w:val="nil"/>
              <w:bottom w:val="nil"/>
              <w:right w:val="nil"/>
            </w:tcBorders>
          </w:tcPr>
          <w:p w:rsidR="00B712BC" w:rsidRDefault="00B712BC">
            <w:pPr>
              <w:pStyle w:val="ConsPlusNormal"/>
              <w:jc w:val="center"/>
            </w:pPr>
            <w:r>
              <w:t>5</w:t>
            </w:r>
          </w:p>
        </w:tc>
        <w:tc>
          <w:tcPr>
            <w:tcW w:w="793" w:type="dxa"/>
            <w:tcBorders>
              <w:top w:val="nil"/>
              <w:left w:val="nil"/>
              <w:bottom w:val="nil"/>
              <w:right w:val="nil"/>
            </w:tcBorders>
          </w:tcPr>
          <w:p w:rsidR="00B712BC" w:rsidRDefault="00B712BC">
            <w:pPr>
              <w:pStyle w:val="ConsPlusNormal"/>
              <w:jc w:val="center"/>
            </w:pPr>
            <w:r>
              <w:t>10000</w:t>
            </w:r>
          </w:p>
        </w:tc>
        <w:tc>
          <w:tcPr>
            <w:tcW w:w="794" w:type="dxa"/>
            <w:tcBorders>
              <w:top w:val="nil"/>
              <w:left w:val="nil"/>
              <w:bottom w:val="nil"/>
              <w:right w:val="nil"/>
            </w:tcBorders>
          </w:tcPr>
          <w:p w:rsidR="00B712BC" w:rsidRDefault="00B712BC">
            <w:pPr>
              <w:pStyle w:val="ConsPlusNormal"/>
              <w:jc w:val="center"/>
            </w:pPr>
            <w:r>
              <w:t>1600</w:t>
            </w:r>
          </w:p>
        </w:tc>
      </w:tr>
      <w:tr w:rsidR="00B712BC">
        <w:tblPrEx>
          <w:tblBorders>
            <w:insideH w:val="none" w:sz="0" w:space="0" w:color="auto"/>
            <w:insideV w:val="none" w:sz="0" w:space="0" w:color="auto"/>
          </w:tblBorders>
        </w:tblPrEx>
        <w:tc>
          <w:tcPr>
            <w:tcW w:w="3118" w:type="dxa"/>
            <w:tcBorders>
              <w:top w:val="nil"/>
              <w:left w:val="nil"/>
              <w:bottom w:val="nil"/>
              <w:right w:val="nil"/>
            </w:tcBorders>
          </w:tcPr>
          <w:p w:rsidR="00B712BC" w:rsidRDefault="00B712BC">
            <w:pPr>
              <w:pStyle w:val="ConsPlusNormal"/>
            </w:pPr>
            <w:r>
              <w:t>Псковская область</w:t>
            </w:r>
          </w:p>
        </w:tc>
        <w:tc>
          <w:tcPr>
            <w:tcW w:w="736" w:type="dxa"/>
            <w:tcBorders>
              <w:top w:val="nil"/>
              <w:left w:val="nil"/>
              <w:bottom w:val="nil"/>
              <w:right w:val="nil"/>
            </w:tcBorders>
          </w:tcPr>
          <w:p w:rsidR="00B712BC" w:rsidRDefault="00B712BC">
            <w:pPr>
              <w:pStyle w:val="ConsPlusNormal"/>
              <w:jc w:val="center"/>
            </w:pPr>
            <w:r>
              <w:t>-</w:t>
            </w:r>
          </w:p>
        </w:tc>
        <w:tc>
          <w:tcPr>
            <w:tcW w:w="736" w:type="dxa"/>
            <w:tcBorders>
              <w:top w:val="nil"/>
              <w:left w:val="nil"/>
              <w:bottom w:val="nil"/>
              <w:right w:val="nil"/>
            </w:tcBorders>
          </w:tcPr>
          <w:p w:rsidR="00B712BC" w:rsidRDefault="00B712BC">
            <w:pPr>
              <w:pStyle w:val="ConsPlusNormal"/>
              <w:jc w:val="center"/>
            </w:pPr>
            <w:r>
              <w:t>-</w:t>
            </w:r>
          </w:p>
        </w:tc>
        <w:tc>
          <w:tcPr>
            <w:tcW w:w="736" w:type="dxa"/>
            <w:tcBorders>
              <w:top w:val="nil"/>
              <w:left w:val="nil"/>
              <w:bottom w:val="nil"/>
              <w:right w:val="nil"/>
            </w:tcBorders>
          </w:tcPr>
          <w:p w:rsidR="00B712BC" w:rsidRDefault="00B712BC">
            <w:pPr>
              <w:pStyle w:val="ConsPlusNormal"/>
              <w:jc w:val="center"/>
            </w:pPr>
            <w:r>
              <w:t>-</w:t>
            </w:r>
          </w:p>
        </w:tc>
        <w:tc>
          <w:tcPr>
            <w:tcW w:w="736" w:type="dxa"/>
            <w:tcBorders>
              <w:top w:val="nil"/>
              <w:left w:val="nil"/>
              <w:bottom w:val="nil"/>
              <w:right w:val="nil"/>
            </w:tcBorders>
          </w:tcPr>
          <w:p w:rsidR="00B712BC" w:rsidRDefault="00B712BC">
            <w:pPr>
              <w:pStyle w:val="ConsPlusNormal"/>
              <w:jc w:val="center"/>
            </w:pPr>
            <w:r>
              <w:t>-</w:t>
            </w:r>
          </w:p>
        </w:tc>
        <w:tc>
          <w:tcPr>
            <w:tcW w:w="736" w:type="dxa"/>
            <w:tcBorders>
              <w:top w:val="nil"/>
              <w:left w:val="nil"/>
              <w:bottom w:val="nil"/>
              <w:right w:val="nil"/>
            </w:tcBorders>
          </w:tcPr>
          <w:p w:rsidR="00B712BC" w:rsidRDefault="00B712BC">
            <w:pPr>
              <w:pStyle w:val="ConsPlusNormal"/>
              <w:jc w:val="center"/>
            </w:pPr>
            <w:r>
              <w:t>-</w:t>
            </w:r>
          </w:p>
        </w:tc>
        <w:tc>
          <w:tcPr>
            <w:tcW w:w="740" w:type="dxa"/>
            <w:tcBorders>
              <w:top w:val="nil"/>
              <w:left w:val="nil"/>
              <w:bottom w:val="nil"/>
              <w:right w:val="nil"/>
            </w:tcBorders>
          </w:tcPr>
          <w:p w:rsidR="00B712BC" w:rsidRDefault="00B712BC">
            <w:pPr>
              <w:pStyle w:val="ConsPlusNormal"/>
              <w:jc w:val="center"/>
            </w:pPr>
            <w:r>
              <w:t>-</w:t>
            </w:r>
          </w:p>
        </w:tc>
        <w:tc>
          <w:tcPr>
            <w:tcW w:w="793" w:type="dxa"/>
            <w:tcBorders>
              <w:top w:val="nil"/>
              <w:left w:val="nil"/>
              <w:bottom w:val="nil"/>
              <w:right w:val="nil"/>
            </w:tcBorders>
          </w:tcPr>
          <w:p w:rsidR="00B712BC" w:rsidRDefault="00B712BC">
            <w:pPr>
              <w:pStyle w:val="ConsPlusNormal"/>
              <w:jc w:val="center"/>
            </w:pPr>
            <w:r>
              <w:t>-</w:t>
            </w:r>
          </w:p>
        </w:tc>
        <w:tc>
          <w:tcPr>
            <w:tcW w:w="793" w:type="dxa"/>
            <w:tcBorders>
              <w:top w:val="nil"/>
              <w:left w:val="nil"/>
              <w:bottom w:val="nil"/>
              <w:right w:val="nil"/>
            </w:tcBorders>
          </w:tcPr>
          <w:p w:rsidR="00B712BC" w:rsidRDefault="00B712BC">
            <w:pPr>
              <w:pStyle w:val="ConsPlusNormal"/>
              <w:jc w:val="center"/>
            </w:pPr>
            <w:r>
              <w:t>990</w:t>
            </w:r>
          </w:p>
        </w:tc>
        <w:tc>
          <w:tcPr>
            <w:tcW w:w="793" w:type="dxa"/>
            <w:tcBorders>
              <w:top w:val="nil"/>
              <w:left w:val="nil"/>
              <w:bottom w:val="nil"/>
              <w:right w:val="nil"/>
            </w:tcBorders>
          </w:tcPr>
          <w:p w:rsidR="00B712BC" w:rsidRDefault="00B712BC">
            <w:pPr>
              <w:pStyle w:val="ConsPlusNormal"/>
              <w:jc w:val="center"/>
            </w:pPr>
            <w:r>
              <w:t>286</w:t>
            </w:r>
          </w:p>
        </w:tc>
        <w:tc>
          <w:tcPr>
            <w:tcW w:w="793" w:type="dxa"/>
            <w:tcBorders>
              <w:top w:val="nil"/>
              <w:left w:val="nil"/>
              <w:bottom w:val="nil"/>
              <w:right w:val="nil"/>
            </w:tcBorders>
          </w:tcPr>
          <w:p w:rsidR="00B712BC" w:rsidRDefault="00B712BC">
            <w:pPr>
              <w:pStyle w:val="ConsPlusNormal"/>
              <w:jc w:val="center"/>
            </w:pPr>
            <w:r>
              <w:t>128</w:t>
            </w:r>
          </w:p>
        </w:tc>
        <w:tc>
          <w:tcPr>
            <w:tcW w:w="794" w:type="dxa"/>
            <w:tcBorders>
              <w:top w:val="nil"/>
              <w:left w:val="nil"/>
              <w:bottom w:val="nil"/>
              <w:right w:val="nil"/>
            </w:tcBorders>
          </w:tcPr>
          <w:p w:rsidR="00B712BC" w:rsidRDefault="00B712BC">
            <w:pPr>
              <w:pStyle w:val="ConsPlusNormal"/>
              <w:jc w:val="center"/>
            </w:pPr>
            <w:r>
              <w:t>447</w:t>
            </w:r>
          </w:p>
        </w:tc>
      </w:tr>
      <w:tr w:rsidR="00B712BC">
        <w:tblPrEx>
          <w:tblBorders>
            <w:insideH w:val="none" w:sz="0" w:space="0" w:color="auto"/>
            <w:insideV w:val="none" w:sz="0" w:space="0" w:color="auto"/>
          </w:tblBorders>
        </w:tblPrEx>
        <w:tc>
          <w:tcPr>
            <w:tcW w:w="11504" w:type="dxa"/>
            <w:gridSpan w:val="12"/>
            <w:tcBorders>
              <w:top w:val="nil"/>
              <w:left w:val="nil"/>
              <w:bottom w:val="nil"/>
              <w:right w:val="nil"/>
            </w:tcBorders>
          </w:tcPr>
          <w:p w:rsidR="00B712BC" w:rsidRDefault="00B712BC">
            <w:pPr>
              <w:pStyle w:val="ConsPlusNormal"/>
              <w:jc w:val="center"/>
              <w:outlineLvl w:val="4"/>
            </w:pPr>
            <w:r>
              <w:t>Северо-Кавказский федеральный округ</w:t>
            </w:r>
          </w:p>
        </w:tc>
      </w:tr>
      <w:tr w:rsidR="00B712BC">
        <w:tblPrEx>
          <w:tblBorders>
            <w:insideH w:val="none" w:sz="0" w:space="0" w:color="auto"/>
            <w:insideV w:val="none" w:sz="0" w:space="0" w:color="auto"/>
          </w:tblBorders>
        </w:tblPrEx>
        <w:tc>
          <w:tcPr>
            <w:tcW w:w="3118" w:type="dxa"/>
            <w:tcBorders>
              <w:top w:val="nil"/>
              <w:left w:val="nil"/>
              <w:bottom w:val="nil"/>
              <w:right w:val="nil"/>
            </w:tcBorders>
          </w:tcPr>
          <w:p w:rsidR="00B712BC" w:rsidRDefault="00B712BC">
            <w:pPr>
              <w:pStyle w:val="ConsPlusNormal"/>
            </w:pPr>
            <w:r>
              <w:t>Республика Дагестан</w:t>
            </w:r>
          </w:p>
        </w:tc>
        <w:tc>
          <w:tcPr>
            <w:tcW w:w="736" w:type="dxa"/>
            <w:tcBorders>
              <w:top w:val="nil"/>
              <w:left w:val="nil"/>
              <w:bottom w:val="nil"/>
              <w:right w:val="nil"/>
            </w:tcBorders>
          </w:tcPr>
          <w:p w:rsidR="00B712BC" w:rsidRDefault="00B712BC">
            <w:pPr>
              <w:pStyle w:val="ConsPlusNormal"/>
              <w:jc w:val="center"/>
            </w:pPr>
            <w:r>
              <w:t>-</w:t>
            </w:r>
          </w:p>
        </w:tc>
        <w:tc>
          <w:tcPr>
            <w:tcW w:w="736" w:type="dxa"/>
            <w:tcBorders>
              <w:top w:val="nil"/>
              <w:left w:val="nil"/>
              <w:bottom w:val="nil"/>
              <w:right w:val="nil"/>
            </w:tcBorders>
          </w:tcPr>
          <w:p w:rsidR="00B712BC" w:rsidRDefault="00B712BC">
            <w:pPr>
              <w:pStyle w:val="ConsPlusNormal"/>
              <w:jc w:val="center"/>
            </w:pPr>
            <w:r>
              <w:t>-</w:t>
            </w:r>
          </w:p>
        </w:tc>
        <w:tc>
          <w:tcPr>
            <w:tcW w:w="736" w:type="dxa"/>
            <w:tcBorders>
              <w:top w:val="nil"/>
              <w:left w:val="nil"/>
              <w:bottom w:val="nil"/>
              <w:right w:val="nil"/>
            </w:tcBorders>
          </w:tcPr>
          <w:p w:rsidR="00B712BC" w:rsidRDefault="00B712BC">
            <w:pPr>
              <w:pStyle w:val="ConsPlusNormal"/>
              <w:jc w:val="center"/>
            </w:pPr>
            <w:r>
              <w:t>-</w:t>
            </w:r>
          </w:p>
        </w:tc>
        <w:tc>
          <w:tcPr>
            <w:tcW w:w="736" w:type="dxa"/>
            <w:tcBorders>
              <w:top w:val="nil"/>
              <w:left w:val="nil"/>
              <w:bottom w:val="nil"/>
              <w:right w:val="nil"/>
            </w:tcBorders>
          </w:tcPr>
          <w:p w:rsidR="00B712BC" w:rsidRDefault="00B712BC">
            <w:pPr>
              <w:pStyle w:val="ConsPlusNormal"/>
              <w:jc w:val="center"/>
            </w:pPr>
            <w:r>
              <w:t>-</w:t>
            </w:r>
          </w:p>
        </w:tc>
        <w:tc>
          <w:tcPr>
            <w:tcW w:w="736" w:type="dxa"/>
            <w:tcBorders>
              <w:top w:val="nil"/>
              <w:left w:val="nil"/>
              <w:bottom w:val="nil"/>
              <w:right w:val="nil"/>
            </w:tcBorders>
          </w:tcPr>
          <w:p w:rsidR="00B712BC" w:rsidRDefault="00B712BC">
            <w:pPr>
              <w:pStyle w:val="ConsPlusNormal"/>
              <w:jc w:val="center"/>
            </w:pPr>
            <w:r>
              <w:t>-</w:t>
            </w:r>
          </w:p>
        </w:tc>
        <w:tc>
          <w:tcPr>
            <w:tcW w:w="740" w:type="dxa"/>
            <w:tcBorders>
              <w:top w:val="nil"/>
              <w:left w:val="nil"/>
              <w:bottom w:val="nil"/>
              <w:right w:val="nil"/>
            </w:tcBorders>
          </w:tcPr>
          <w:p w:rsidR="00B712BC" w:rsidRDefault="00B712BC">
            <w:pPr>
              <w:pStyle w:val="ConsPlusNormal"/>
              <w:jc w:val="center"/>
            </w:pPr>
            <w:r>
              <w:t>-</w:t>
            </w:r>
          </w:p>
        </w:tc>
        <w:tc>
          <w:tcPr>
            <w:tcW w:w="793" w:type="dxa"/>
            <w:tcBorders>
              <w:top w:val="nil"/>
              <w:left w:val="nil"/>
              <w:bottom w:val="nil"/>
              <w:right w:val="nil"/>
            </w:tcBorders>
          </w:tcPr>
          <w:p w:rsidR="00B712BC" w:rsidRDefault="00B712BC">
            <w:pPr>
              <w:pStyle w:val="ConsPlusNormal"/>
              <w:jc w:val="center"/>
            </w:pPr>
            <w:r>
              <w:t>-</w:t>
            </w:r>
          </w:p>
        </w:tc>
        <w:tc>
          <w:tcPr>
            <w:tcW w:w="793" w:type="dxa"/>
            <w:tcBorders>
              <w:top w:val="nil"/>
              <w:left w:val="nil"/>
              <w:bottom w:val="nil"/>
              <w:right w:val="nil"/>
            </w:tcBorders>
          </w:tcPr>
          <w:p w:rsidR="00B712BC" w:rsidRDefault="00B712BC">
            <w:pPr>
              <w:pStyle w:val="ConsPlusNormal"/>
              <w:jc w:val="center"/>
            </w:pPr>
            <w:r>
              <w:t>1,1</w:t>
            </w:r>
          </w:p>
        </w:tc>
        <w:tc>
          <w:tcPr>
            <w:tcW w:w="793" w:type="dxa"/>
            <w:tcBorders>
              <w:top w:val="nil"/>
              <w:left w:val="nil"/>
              <w:bottom w:val="nil"/>
              <w:right w:val="nil"/>
            </w:tcBorders>
          </w:tcPr>
          <w:p w:rsidR="00B712BC" w:rsidRDefault="00B712BC">
            <w:pPr>
              <w:pStyle w:val="ConsPlusNormal"/>
              <w:jc w:val="center"/>
            </w:pPr>
            <w:r>
              <w:t>1,9</w:t>
            </w:r>
          </w:p>
        </w:tc>
        <w:tc>
          <w:tcPr>
            <w:tcW w:w="793" w:type="dxa"/>
            <w:tcBorders>
              <w:top w:val="nil"/>
              <w:left w:val="nil"/>
              <w:bottom w:val="nil"/>
              <w:right w:val="nil"/>
            </w:tcBorders>
          </w:tcPr>
          <w:p w:rsidR="00B712BC" w:rsidRDefault="00B712BC">
            <w:pPr>
              <w:pStyle w:val="ConsPlusNormal"/>
              <w:jc w:val="center"/>
            </w:pPr>
            <w:r>
              <w:t>1,1</w:t>
            </w:r>
          </w:p>
        </w:tc>
        <w:tc>
          <w:tcPr>
            <w:tcW w:w="794"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11504" w:type="dxa"/>
            <w:gridSpan w:val="12"/>
            <w:tcBorders>
              <w:top w:val="nil"/>
              <w:left w:val="nil"/>
              <w:bottom w:val="nil"/>
              <w:right w:val="nil"/>
            </w:tcBorders>
          </w:tcPr>
          <w:p w:rsidR="00B712BC" w:rsidRDefault="00B712BC">
            <w:pPr>
              <w:pStyle w:val="ConsPlusNormal"/>
              <w:jc w:val="center"/>
              <w:outlineLvl w:val="4"/>
            </w:pPr>
            <w:r>
              <w:t>Сибирский федеральный округ</w:t>
            </w:r>
          </w:p>
        </w:tc>
      </w:tr>
      <w:tr w:rsidR="00B712BC">
        <w:tblPrEx>
          <w:tblBorders>
            <w:insideH w:val="none" w:sz="0" w:space="0" w:color="auto"/>
            <w:insideV w:val="none" w:sz="0" w:space="0" w:color="auto"/>
          </w:tblBorders>
        </w:tblPrEx>
        <w:tc>
          <w:tcPr>
            <w:tcW w:w="3118" w:type="dxa"/>
            <w:tcBorders>
              <w:top w:val="nil"/>
              <w:left w:val="nil"/>
              <w:bottom w:val="nil"/>
              <w:right w:val="nil"/>
            </w:tcBorders>
          </w:tcPr>
          <w:p w:rsidR="00B712BC" w:rsidRDefault="00B712BC">
            <w:pPr>
              <w:pStyle w:val="ConsPlusNormal"/>
            </w:pPr>
            <w:r>
              <w:t>Красноярский край</w:t>
            </w:r>
          </w:p>
        </w:tc>
        <w:tc>
          <w:tcPr>
            <w:tcW w:w="736" w:type="dxa"/>
            <w:tcBorders>
              <w:top w:val="nil"/>
              <w:left w:val="nil"/>
              <w:bottom w:val="nil"/>
              <w:right w:val="nil"/>
            </w:tcBorders>
          </w:tcPr>
          <w:p w:rsidR="00B712BC" w:rsidRDefault="00B712BC">
            <w:pPr>
              <w:pStyle w:val="ConsPlusNormal"/>
              <w:jc w:val="center"/>
            </w:pPr>
            <w:r>
              <w:t>-</w:t>
            </w:r>
          </w:p>
        </w:tc>
        <w:tc>
          <w:tcPr>
            <w:tcW w:w="736" w:type="dxa"/>
            <w:tcBorders>
              <w:top w:val="nil"/>
              <w:left w:val="nil"/>
              <w:bottom w:val="nil"/>
              <w:right w:val="nil"/>
            </w:tcBorders>
          </w:tcPr>
          <w:p w:rsidR="00B712BC" w:rsidRDefault="00B712BC">
            <w:pPr>
              <w:pStyle w:val="ConsPlusNormal"/>
              <w:jc w:val="center"/>
            </w:pPr>
            <w:r>
              <w:t>-</w:t>
            </w:r>
          </w:p>
        </w:tc>
        <w:tc>
          <w:tcPr>
            <w:tcW w:w="736" w:type="dxa"/>
            <w:tcBorders>
              <w:top w:val="nil"/>
              <w:left w:val="nil"/>
              <w:bottom w:val="nil"/>
              <w:right w:val="nil"/>
            </w:tcBorders>
          </w:tcPr>
          <w:p w:rsidR="00B712BC" w:rsidRDefault="00B712BC">
            <w:pPr>
              <w:pStyle w:val="ConsPlusNormal"/>
              <w:jc w:val="center"/>
            </w:pPr>
            <w:r>
              <w:t>-</w:t>
            </w:r>
          </w:p>
        </w:tc>
        <w:tc>
          <w:tcPr>
            <w:tcW w:w="736" w:type="dxa"/>
            <w:tcBorders>
              <w:top w:val="nil"/>
              <w:left w:val="nil"/>
              <w:bottom w:val="nil"/>
              <w:right w:val="nil"/>
            </w:tcBorders>
          </w:tcPr>
          <w:p w:rsidR="00B712BC" w:rsidRDefault="00B712BC">
            <w:pPr>
              <w:pStyle w:val="ConsPlusNormal"/>
              <w:jc w:val="center"/>
            </w:pPr>
            <w:r>
              <w:t>-</w:t>
            </w:r>
          </w:p>
        </w:tc>
        <w:tc>
          <w:tcPr>
            <w:tcW w:w="736" w:type="dxa"/>
            <w:tcBorders>
              <w:top w:val="nil"/>
              <w:left w:val="nil"/>
              <w:bottom w:val="nil"/>
              <w:right w:val="nil"/>
            </w:tcBorders>
          </w:tcPr>
          <w:p w:rsidR="00B712BC" w:rsidRDefault="00B712BC">
            <w:pPr>
              <w:pStyle w:val="ConsPlusNormal"/>
              <w:jc w:val="center"/>
            </w:pPr>
            <w:r>
              <w:t>-</w:t>
            </w:r>
          </w:p>
        </w:tc>
        <w:tc>
          <w:tcPr>
            <w:tcW w:w="740" w:type="dxa"/>
            <w:tcBorders>
              <w:top w:val="nil"/>
              <w:left w:val="nil"/>
              <w:bottom w:val="nil"/>
              <w:right w:val="nil"/>
            </w:tcBorders>
          </w:tcPr>
          <w:p w:rsidR="00B712BC" w:rsidRDefault="00B712BC">
            <w:pPr>
              <w:pStyle w:val="ConsPlusNormal"/>
              <w:jc w:val="center"/>
            </w:pPr>
            <w:r>
              <w:t>-</w:t>
            </w:r>
          </w:p>
        </w:tc>
        <w:tc>
          <w:tcPr>
            <w:tcW w:w="793" w:type="dxa"/>
            <w:tcBorders>
              <w:top w:val="nil"/>
              <w:left w:val="nil"/>
              <w:bottom w:val="nil"/>
              <w:right w:val="nil"/>
            </w:tcBorders>
          </w:tcPr>
          <w:p w:rsidR="00B712BC" w:rsidRDefault="00B712BC">
            <w:pPr>
              <w:pStyle w:val="ConsPlusNormal"/>
              <w:jc w:val="center"/>
            </w:pPr>
            <w:r>
              <w:t>-</w:t>
            </w:r>
          </w:p>
        </w:tc>
        <w:tc>
          <w:tcPr>
            <w:tcW w:w="793" w:type="dxa"/>
            <w:tcBorders>
              <w:top w:val="nil"/>
              <w:left w:val="nil"/>
              <w:bottom w:val="nil"/>
              <w:right w:val="nil"/>
            </w:tcBorders>
          </w:tcPr>
          <w:p w:rsidR="00B712BC" w:rsidRDefault="00B712BC">
            <w:pPr>
              <w:pStyle w:val="ConsPlusNormal"/>
              <w:jc w:val="center"/>
            </w:pPr>
            <w:r>
              <w:t>174,2</w:t>
            </w:r>
          </w:p>
        </w:tc>
        <w:tc>
          <w:tcPr>
            <w:tcW w:w="793" w:type="dxa"/>
            <w:tcBorders>
              <w:top w:val="nil"/>
              <w:left w:val="nil"/>
              <w:bottom w:val="nil"/>
              <w:right w:val="nil"/>
            </w:tcBorders>
          </w:tcPr>
          <w:p w:rsidR="00B712BC" w:rsidRDefault="00B712BC">
            <w:pPr>
              <w:pStyle w:val="ConsPlusNormal"/>
              <w:jc w:val="center"/>
            </w:pPr>
            <w:r>
              <w:t>34</w:t>
            </w:r>
          </w:p>
        </w:tc>
        <w:tc>
          <w:tcPr>
            <w:tcW w:w="793" w:type="dxa"/>
            <w:tcBorders>
              <w:top w:val="nil"/>
              <w:left w:val="nil"/>
              <w:bottom w:val="nil"/>
              <w:right w:val="nil"/>
            </w:tcBorders>
          </w:tcPr>
          <w:p w:rsidR="00B712BC" w:rsidRDefault="00B712BC">
            <w:pPr>
              <w:pStyle w:val="ConsPlusNormal"/>
              <w:jc w:val="center"/>
            </w:pPr>
            <w:r>
              <w:t>-</w:t>
            </w:r>
          </w:p>
        </w:tc>
        <w:tc>
          <w:tcPr>
            <w:tcW w:w="794"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11504" w:type="dxa"/>
            <w:gridSpan w:val="12"/>
            <w:tcBorders>
              <w:top w:val="nil"/>
              <w:left w:val="nil"/>
              <w:bottom w:val="nil"/>
              <w:right w:val="nil"/>
            </w:tcBorders>
          </w:tcPr>
          <w:p w:rsidR="00B712BC" w:rsidRDefault="00B712BC">
            <w:pPr>
              <w:pStyle w:val="ConsPlusNormal"/>
              <w:jc w:val="center"/>
              <w:outlineLvl w:val="4"/>
            </w:pPr>
            <w:r>
              <w:t>Дальневосточный федеральный округ</w:t>
            </w:r>
          </w:p>
        </w:tc>
      </w:tr>
      <w:tr w:rsidR="00B712BC">
        <w:tblPrEx>
          <w:tblBorders>
            <w:insideH w:val="none" w:sz="0" w:space="0" w:color="auto"/>
            <w:insideV w:val="none" w:sz="0" w:space="0" w:color="auto"/>
          </w:tblBorders>
        </w:tblPrEx>
        <w:tc>
          <w:tcPr>
            <w:tcW w:w="3118" w:type="dxa"/>
            <w:tcBorders>
              <w:top w:val="nil"/>
              <w:left w:val="nil"/>
              <w:bottom w:val="nil"/>
              <w:right w:val="nil"/>
            </w:tcBorders>
          </w:tcPr>
          <w:p w:rsidR="00B712BC" w:rsidRDefault="00B712BC">
            <w:pPr>
              <w:pStyle w:val="ConsPlusNormal"/>
            </w:pPr>
            <w:r>
              <w:t>Приморский край</w:t>
            </w:r>
          </w:p>
        </w:tc>
        <w:tc>
          <w:tcPr>
            <w:tcW w:w="736" w:type="dxa"/>
            <w:tcBorders>
              <w:top w:val="nil"/>
              <w:left w:val="nil"/>
              <w:bottom w:val="nil"/>
              <w:right w:val="nil"/>
            </w:tcBorders>
          </w:tcPr>
          <w:p w:rsidR="00B712BC" w:rsidRDefault="00B712BC">
            <w:pPr>
              <w:pStyle w:val="ConsPlusNormal"/>
              <w:jc w:val="center"/>
            </w:pPr>
            <w:r>
              <w:t>-</w:t>
            </w:r>
          </w:p>
        </w:tc>
        <w:tc>
          <w:tcPr>
            <w:tcW w:w="736" w:type="dxa"/>
            <w:tcBorders>
              <w:top w:val="nil"/>
              <w:left w:val="nil"/>
              <w:bottom w:val="nil"/>
              <w:right w:val="nil"/>
            </w:tcBorders>
          </w:tcPr>
          <w:p w:rsidR="00B712BC" w:rsidRDefault="00B712BC">
            <w:pPr>
              <w:pStyle w:val="ConsPlusNormal"/>
              <w:jc w:val="center"/>
            </w:pPr>
            <w:r>
              <w:t>-</w:t>
            </w:r>
          </w:p>
        </w:tc>
        <w:tc>
          <w:tcPr>
            <w:tcW w:w="736" w:type="dxa"/>
            <w:tcBorders>
              <w:top w:val="nil"/>
              <w:left w:val="nil"/>
              <w:bottom w:val="nil"/>
              <w:right w:val="nil"/>
            </w:tcBorders>
          </w:tcPr>
          <w:p w:rsidR="00B712BC" w:rsidRDefault="00B712BC">
            <w:pPr>
              <w:pStyle w:val="ConsPlusNormal"/>
              <w:jc w:val="center"/>
            </w:pPr>
            <w:r>
              <w:t>-</w:t>
            </w:r>
          </w:p>
        </w:tc>
        <w:tc>
          <w:tcPr>
            <w:tcW w:w="736" w:type="dxa"/>
            <w:tcBorders>
              <w:top w:val="nil"/>
              <w:left w:val="nil"/>
              <w:bottom w:val="nil"/>
              <w:right w:val="nil"/>
            </w:tcBorders>
          </w:tcPr>
          <w:p w:rsidR="00B712BC" w:rsidRDefault="00B712BC">
            <w:pPr>
              <w:pStyle w:val="ConsPlusNormal"/>
              <w:jc w:val="center"/>
            </w:pPr>
            <w:r>
              <w:t>-</w:t>
            </w:r>
          </w:p>
        </w:tc>
        <w:tc>
          <w:tcPr>
            <w:tcW w:w="736" w:type="dxa"/>
            <w:tcBorders>
              <w:top w:val="nil"/>
              <w:left w:val="nil"/>
              <w:bottom w:val="nil"/>
              <w:right w:val="nil"/>
            </w:tcBorders>
          </w:tcPr>
          <w:p w:rsidR="00B712BC" w:rsidRDefault="00B712BC">
            <w:pPr>
              <w:pStyle w:val="ConsPlusNormal"/>
              <w:jc w:val="center"/>
            </w:pPr>
            <w:r>
              <w:t>-</w:t>
            </w:r>
          </w:p>
        </w:tc>
        <w:tc>
          <w:tcPr>
            <w:tcW w:w="740" w:type="dxa"/>
            <w:tcBorders>
              <w:top w:val="nil"/>
              <w:left w:val="nil"/>
              <w:bottom w:val="nil"/>
              <w:right w:val="nil"/>
            </w:tcBorders>
          </w:tcPr>
          <w:p w:rsidR="00B712BC" w:rsidRDefault="00B712BC">
            <w:pPr>
              <w:pStyle w:val="ConsPlusNormal"/>
              <w:jc w:val="center"/>
            </w:pPr>
            <w:r>
              <w:t>-</w:t>
            </w:r>
          </w:p>
        </w:tc>
        <w:tc>
          <w:tcPr>
            <w:tcW w:w="793" w:type="dxa"/>
            <w:tcBorders>
              <w:top w:val="nil"/>
              <w:left w:val="nil"/>
              <w:bottom w:val="nil"/>
              <w:right w:val="nil"/>
            </w:tcBorders>
          </w:tcPr>
          <w:p w:rsidR="00B712BC" w:rsidRDefault="00B712BC">
            <w:pPr>
              <w:pStyle w:val="ConsPlusNormal"/>
              <w:jc w:val="center"/>
            </w:pPr>
            <w:r>
              <w:t>-</w:t>
            </w:r>
          </w:p>
        </w:tc>
        <w:tc>
          <w:tcPr>
            <w:tcW w:w="793" w:type="dxa"/>
            <w:tcBorders>
              <w:top w:val="nil"/>
              <w:left w:val="nil"/>
              <w:bottom w:val="nil"/>
              <w:right w:val="nil"/>
            </w:tcBorders>
          </w:tcPr>
          <w:p w:rsidR="00B712BC" w:rsidRDefault="00B712BC">
            <w:pPr>
              <w:pStyle w:val="ConsPlusNormal"/>
              <w:jc w:val="center"/>
            </w:pPr>
            <w:r>
              <w:t>96,95</w:t>
            </w:r>
          </w:p>
        </w:tc>
        <w:tc>
          <w:tcPr>
            <w:tcW w:w="793" w:type="dxa"/>
            <w:tcBorders>
              <w:top w:val="nil"/>
              <w:left w:val="nil"/>
              <w:bottom w:val="nil"/>
              <w:right w:val="nil"/>
            </w:tcBorders>
          </w:tcPr>
          <w:p w:rsidR="00B712BC" w:rsidRDefault="00B712BC">
            <w:pPr>
              <w:pStyle w:val="ConsPlusNormal"/>
              <w:jc w:val="center"/>
            </w:pPr>
            <w:r>
              <w:t>120</w:t>
            </w:r>
          </w:p>
        </w:tc>
        <w:tc>
          <w:tcPr>
            <w:tcW w:w="793" w:type="dxa"/>
            <w:tcBorders>
              <w:top w:val="nil"/>
              <w:left w:val="nil"/>
              <w:bottom w:val="nil"/>
              <w:right w:val="nil"/>
            </w:tcBorders>
          </w:tcPr>
          <w:p w:rsidR="00B712BC" w:rsidRDefault="00B712BC">
            <w:pPr>
              <w:pStyle w:val="ConsPlusNormal"/>
              <w:jc w:val="center"/>
            </w:pPr>
            <w:r>
              <w:t>150</w:t>
            </w:r>
          </w:p>
        </w:tc>
        <w:tc>
          <w:tcPr>
            <w:tcW w:w="794"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11504" w:type="dxa"/>
            <w:gridSpan w:val="12"/>
            <w:tcBorders>
              <w:top w:val="nil"/>
              <w:left w:val="nil"/>
              <w:bottom w:val="nil"/>
              <w:right w:val="nil"/>
            </w:tcBorders>
          </w:tcPr>
          <w:p w:rsidR="00B712BC" w:rsidRDefault="00B712BC">
            <w:pPr>
              <w:pStyle w:val="ConsPlusNormal"/>
              <w:jc w:val="center"/>
              <w:outlineLvl w:val="3"/>
            </w:pPr>
            <w:r>
              <w:t>Показатель "Объем введенных мощностей на объектах, реализуемых в рамках инвестиционных проектов, построенных (реконструированных, модернизированных) с государственной поддержкой"</w:t>
            </w:r>
          </w:p>
        </w:tc>
      </w:tr>
      <w:tr w:rsidR="00B712BC">
        <w:tblPrEx>
          <w:tblBorders>
            <w:insideH w:val="none" w:sz="0" w:space="0" w:color="auto"/>
            <w:insideV w:val="none" w:sz="0" w:space="0" w:color="auto"/>
          </w:tblBorders>
        </w:tblPrEx>
        <w:tc>
          <w:tcPr>
            <w:tcW w:w="11504" w:type="dxa"/>
            <w:gridSpan w:val="12"/>
            <w:tcBorders>
              <w:top w:val="nil"/>
              <w:left w:val="nil"/>
              <w:bottom w:val="nil"/>
              <w:right w:val="nil"/>
            </w:tcBorders>
          </w:tcPr>
          <w:p w:rsidR="00B712BC" w:rsidRDefault="00B712BC">
            <w:pPr>
              <w:pStyle w:val="ConsPlusNormal"/>
              <w:jc w:val="center"/>
              <w:outlineLvl w:val="4"/>
            </w:pPr>
            <w:r>
              <w:t>Центральный федеральный округ</w:t>
            </w:r>
          </w:p>
        </w:tc>
      </w:tr>
      <w:tr w:rsidR="00B712BC">
        <w:tblPrEx>
          <w:tblBorders>
            <w:insideH w:val="none" w:sz="0" w:space="0" w:color="auto"/>
            <w:insideV w:val="none" w:sz="0" w:space="0" w:color="auto"/>
          </w:tblBorders>
        </w:tblPrEx>
        <w:tc>
          <w:tcPr>
            <w:tcW w:w="3118" w:type="dxa"/>
            <w:tcBorders>
              <w:top w:val="nil"/>
              <w:left w:val="nil"/>
              <w:bottom w:val="nil"/>
              <w:right w:val="nil"/>
            </w:tcBorders>
          </w:tcPr>
          <w:p w:rsidR="00B712BC" w:rsidRDefault="00B712BC">
            <w:pPr>
              <w:pStyle w:val="ConsPlusNormal"/>
            </w:pPr>
            <w:r>
              <w:t>Калужская область</w:t>
            </w:r>
          </w:p>
        </w:tc>
        <w:tc>
          <w:tcPr>
            <w:tcW w:w="736" w:type="dxa"/>
            <w:tcBorders>
              <w:top w:val="nil"/>
              <w:left w:val="nil"/>
              <w:bottom w:val="nil"/>
              <w:right w:val="nil"/>
            </w:tcBorders>
          </w:tcPr>
          <w:p w:rsidR="00B712BC" w:rsidRDefault="00B712BC">
            <w:pPr>
              <w:pStyle w:val="ConsPlusNormal"/>
              <w:jc w:val="center"/>
            </w:pPr>
            <w:r>
              <w:t>-</w:t>
            </w:r>
          </w:p>
        </w:tc>
        <w:tc>
          <w:tcPr>
            <w:tcW w:w="736" w:type="dxa"/>
            <w:tcBorders>
              <w:top w:val="nil"/>
              <w:left w:val="nil"/>
              <w:bottom w:val="nil"/>
              <w:right w:val="nil"/>
            </w:tcBorders>
          </w:tcPr>
          <w:p w:rsidR="00B712BC" w:rsidRDefault="00B712BC">
            <w:pPr>
              <w:pStyle w:val="ConsPlusNormal"/>
              <w:jc w:val="center"/>
            </w:pPr>
            <w:r>
              <w:t>-</w:t>
            </w:r>
          </w:p>
        </w:tc>
        <w:tc>
          <w:tcPr>
            <w:tcW w:w="736" w:type="dxa"/>
            <w:tcBorders>
              <w:top w:val="nil"/>
              <w:left w:val="nil"/>
              <w:bottom w:val="nil"/>
              <w:right w:val="nil"/>
            </w:tcBorders>
          </w:tcPr>
          <w:p w:rsidR="00B712BC" w:rsidRDefault="00B712BC">
            <w:pPr>
              <w:pStyle w:val="ConsPlusNormal"/>
              <w:jc w:val="center"/>
            </w:pPr>
            <w:r>
              <w:t>-</w:t>
            </w:r>
          </w:p>
        </w:tc>
        <w:tc>
          <w:tcPr>
            <w:tcW w:w="736" w:type="dxa"/>
            <w:tcBorders>
              <w:top w:val="nil"/>
              <w:left w:val="nil"/>
              <w:bottom w:val="nil"/>
              <w:right w:val="nil"/>
            </w:tcBorders>
          </w:tcPr>
          <w:p w:rsidR="00B712BC" w:rsidRDefault="00B712BC">
            <w:pPr>
              <w:pStyle w:val="ConsPlusNormal"/>
              <w:jc w:val="center"/>
            </w:pPr>
            <w:r>
              <w:t>-</w:t>
            </w:r>
          </w:p>
        </w:tc>
        <w:tc>
          <w:tcPr>
            <w:tcW w:w="736" w:type="dxa"/>
            <w:tcBorders>
              <w:top w:val="nil"/>
              <w:left w:val="nil"/>
              <w:bottom w:val="nil"/>
              <w:right w:val="nil"/>
            </w:tcBorders>
          </w:tcPr>
          <w:p w:rsidR="00B712BC" w:rsidRDefault="00B712BC">
            <w:pPr>
              <w:pStyle w:val="ConsPlusNormal"/>
              <w:jc w:val="center"/>
            </w:pPr>
            <w:r>
              <w:t>-</w:t>
            </w:r>
          </w:p>
        </w:tc>
        <w:tc>
          <w:tcPr>
            <w:tcW w:w="740" w:type="dxa"/>
            <w:tcBorders>
              <w:top w:val="nil"/>
              <w:left w:val="nil"/>
              <w:bottom w:val="nil"/>
              <w:right w:val="nil"/>
            </w:tcBorders>
          </w:tcPr>
          <w:p w:rsidR="00B712BC" w:rsidRDefault="00B712BC">
            <w:pPr>
              <w:pStyle w:val="ConsPlusNormal"/>
              <w:jc w:val="center"/>
            </w:pPr>
            <w:r>
              <w:t>-</w:t>
            </w:r>
          </w:p>
        </w:tc>
        <w:tc>
          <w:tcPr>
            <w:tcW w:w="793" w:type="dxa"/>
            <w:tcBorders>
              <w:top w:val="nil"/>
              <w:left w:val="nil"/>
              <w:bottom w:val="nil"/>
              <w:right w:val="nil"/>
            </w:tcBorders>
          </w:tcPr>
          <w:p w:rsidR="00B712BC" w:rsidRDefault="00B712BC">
            <w:pPr>
              <w:pStyle w:val="ConsPlusNormal"/>
              <w:jc w:val="center"/>
            </w:pPr>
            <w:r>
              <w:t>-</w:t>
            </w:r>
          </w:p>
        </w:tc>
        <w:tc>
          <w:tcPr>
            <w:tcW w:w="793" w:type="dxa"/>
            <w:tcBorders>
              <w:top w:val="nil"/>
              <w:left w:val="nil"/>
              <w:bottom w:val="nil"/>
              <w:right w:val="nil"/>
            </w:tcBorders>
          </w:tcPr>
          <w:p w:rsidR="00B712BC" w:rsidRDefault="00B712BC">
            <w:pPr>
              <w:pStyle w:val="ConsPlusNormal"/>
              <w:jc w:val="center"/>
            </w:pPr>
            <w:r>
              <w:t>550</w:t>
            </w:r>
          </w:p>
        </w:tc>
        <w:tc>
          <w:tcPr>
            <w:tcW w:w="793" w:type="dxa"/>
            <w:tcBorders>
              <w:top w:val="nil"/>
              <w:left w:val="nil"/>
              <w:bottom w:val="nil"/>
              <w:right w:val="nil"/>
            </w:tcBorders>
          </w:tcPr>
          <w:p w:rsidR="00B712BC" w:rsidRDefault="00B712BC">
            <w:pPr>
              <w:pStyle w:val="ConsPlusNormal"/>
              <w:jc w:val="center"/>
            </w:pPr>
            <w:r>
              <w:t>600</w:t>
            </w:r>
          </w:p>
        </w:tc>
        <w:tc>
          <w:tcPr>
            <w:tcW w:w="793" w:type="dxa"/>
            <w:tcBorders>
              <w:top w:val="nil"/>
              <w:left w:val="nil"/>
              <w:bottom w:val="nil"/>
              <w:right w:val="nil"/>
            </w:tcBorders>
          </w:tcPr>
          <w:p w:rsidR="00B712BC" w:rsidRDefault="00B712BC">
            <w:pPr>
              <w:pStyle w:val="ConsPlusNormal"/>
              <w:jc w:val="center"/>
            </w:pPr>
            <w:r>
              <w:t>1550</w:t>
            </w:r>
          </w:p>
        </w:tc>
        <w:tc>
          <w:tcPr>
            <w:tcW w:w="794" w:type="dxa"/>
            <w:tcBorders>
              <w:top w:val="nil"/>
              <w:left w:val="nil"/>
              <w:bottom w:val="nil"/>
              <w:right w:val="nil"/>
            </w:tcBorders>
          </w:tcPr>
          <w:p w:rsidR="00B712BC" w:rsidRDefault="00B712BC">
            <w:pPr>
              <w:pStyle w:val="ConsPlusNormal"/>
              <w:jc w:val="center"/>
            </w:pPr>
            <w:r>
              <w:t>2500</w:t>
            </w:r>
          </w:p>
        </w:tc>
      </w:tr>
      <w:tr w:rsidR="00B712BC">
        <w:tblPrEx>
          <w:tblBorders>
            <w:insideH w:val="none" w:sz="0" w:space="0" w:color="auto"/>
            <w:insideV w:val="none" w:sz="0" w:space="0" w:color="auto"/>
          </w:tblBorders>
        </w:tblPrEx>
        <w:tc>
          <w:tcPr>
            <w:tcW w:w="11504" w:type="dxa"/>
            <w:gridSpan w:val="12"/>
            <w:tcBorders>
              <w:top w:val="nil"/>
              <w:left w:val="nil"/>
              <w:bottom w:val="nil"/>
              <w:right w:val="nil"/>
            </w:tcBorders>
          </w:tcPr>
          <w:p w:rsidR="00B712BC" w:rsidRDefault="00B712BC">
            <w:pPr>
              <w:pStyle w:val="ConsPlusNormal"/>
              <w:jc w:val="center"/>
              <w:outlineLvl w:val="4"/>
            </w:pPr>
            <w:r>
              <w:t>Северо-Западный федеральный округ</w:t>
            </w:r>
          </w:p>
        </w:tc>
      </w:tr>
      <w:tr w:rsidR="00B712BC">
        <w:tblPrEx>
          <w:tblBorders>
            <w:insideH w:val="none" w:sz="0" w:space="0" w:color="auto"/>
            <w:insideV w:val="none" w:sz="0" w:space="0" w:color="auto"/>
          </w:tblBorders>
        </w:tblPrEx>
        <w:tc>
          <w:tcPr>
            <w:tcW w:w="3118" w:type="dxa"/>
            <w:tcBorders>
              <w:top w:val="nil"/>
              <w:left w:val="nil"/>
              <w:bottom w:val="nil"/>
              <w:right w:val="nil"/>
            </w:tcBorders>
          </w:tcPr>
          <w:p w:rsidR="00B712BC" w:rsidRDefault="00B712BC">
            <w:pPr>
              <w:pStyle w:val="ConsPlusNormal"/>
            </w:pPr>
            <w:r>
              <w:t>Республика Карелия</w:t>
            </w:r>
          </w:p>
        </w:tc>
        <w:tc>
          <w:tcPr>
            <w:tcW w:w="736" w:type="dxa"/>
            <w:tcBorders>
              <w:top w:val="nil"/>
              <w:left w:val="nil"/>
              <w:bottom w:val="nil"/>
              <w:right w:val="nil"/>
            </w:tcBorders>
          </w:tcPr>
          <w:p w:rsidR="00B712BC" w:rsidRDefault="00B712BC">
            <w:pPr>
              <w:pStyle w:val="ConsPlusNormal"/>
              <w:jc w:val="center"/>
            </w:pPr>
            <w:r>
              <w:t>-</w:t>
            </w:r>
          </w:p>
        </w:tc>
        <w:tc>
          <w:tcPr>
            <w:tcW w:w="736" w:type="dxa"/>
            <w:tcBorders>
              <w:top w:val="nil"/>
              <w:left w:val="nil"/>
              <w:bottom w:val="nil"/>
              <w:right w:val="nil"/>
            </w:tcBorders>
          </w:tcPr>
          <w:p w:rsidR="00B712BC" w:rsidRDefault="00B712BC">
            <w:pPr>
              <w:pStyle w:val="ConsPlusNormal"/>
              <w:jc w:val="center"/>
            </w:pPr>
            <w:r>
              <w:t>-</w:t>
            </w:r>
          </w:p>
        </w:tc>
        <w:tc>
          <w:tcPr>
            <w:tcW w:w="736" w:type="dxa"/>
            <w:tcBorders>
              <w:top w:val="nil"/>
              <w:left w:val="nil"/>
              <w:bottom w:val="nil"/>
              <w:right w:val="nil"/>
            </w:tcBorders>
          </w:tcPr>
          <w:p w:rsidR="00B712BC" w:rsidRDefault="00B712BC">
            <w:pPr>
              <w:pStyle w:val="ConsPlusNormal"/>
              <w:jc w:val="center"/>
            </w:pPr>
            <w:r>
              <w:t>-</w:t>
            </w:r>
          </w:p>
        </w:tc>
        <w:tc>
          <w:tcPr>
            <w:tcW w:w="736" w:type="dxa"/>
            <w:tcBorders>
              <w:top w:val="nil"/>
              <w:left w:val="nil"/>
              <w:bottom w:val="nil"/>
              <w:right w:val="nil"/>
            </w:tcBorders>
          </w:tcPr>
          <w:p w:rsidR="00B712BC" w:rsidRDefault="00B712BC">
            <w:pPr>
              <w:pStyle w:val="ConsPlusNormal"/>
              <w:jc w:val="center"/>
            </w:pPr>
            <w:r>
              <w:t>-</w:t>
            </w:r>
          </w:p>
        </w:tc>
        <w:tc>
          <w:tcPr>
            <w:tcW w:w="736" w:type="dxa"/>
            <w:tcBorders>
              <w:top w:val="nil"/>
              <w:left w:val="nil"/>
              <w:bottom w:val="nil"/>
              <w:right w:val="nil"/>
            </w:tcBorders>
          </w:tcPr>
          <w:p w:rsidR="00B712BC" w:rsidRDefault="00B712BC">
            <w:pPr>
              <w:pStyle w:val="ConsPlusNormal"/>
              <w:jc w:val="center"/>
            </w:pPr>
            <w:r>
              <w:t>-</w:t>
            </w:r>
          </w:p>
        </w:tc>
        <w:tc>
          <w:tcPr>
            <w:tcW w:w="740" w:type="dxa"/>
            <w:tcBorders>
              <w:top w:val="nil"/>
              <w:left w:val="nil"/>
              <w:bottom w:val="nil"/>
              <w:right w:val="nil"/>
            </w:tcBorders>
          </w:tcPr>
          <w:p w:rsidR="00B712BC" w:rsidRDefault="00B712BC">
            <w:pPr>
              <w:pStyle w:val="ConsPlusNormal"/>
              <w:jc w:val="center"/>
            </w:pPr>
            <w:r>
              <w:t>-</w:t>
            </w:r>
          </w:p>
        </w:tc>
        <w:tc>
          <w:tcPr>
            <w:tcW w:w="793" w:type="dxa"/>
            <w:tcBorders>
              <w:top w:val="nil"/>
              <w:left w:val="nil"/>
              <w:bottom w:val="nil"/>
              <w:right w:val="nil"/>
            </w:tcBorders>
          </w:tcPr>
          <w:p w:rsidR="00B712BC" w:rsidRDefault="00B712BC">
            <w:pPr>
              <w:pStyle w:val="ConsPlusNormal"/>
              <w:jc w:val="center"/>
            </w:pPr>
            <w:r>
              <w:t>-</w:t>
            </w:r>
          </w:p>
        </w:tc>
        <w:tc>
          <w:tcPr>
            <w:tcW w:w="793" w:type="dxa"/>
            <w:tcBorders>
              <w:top w:val="nil"/>
              <w:left w:val="nil"/>
              <w:bottom w:val="nil"/>
              <w:right w:val="nil"/>
            </w:tcBorders>
          </w:tcPr>
          <w:p w:rsidR="00B712BC" w:rsidRDefault="00B712BC">
            <w:pPr>
              <w:pStyle w:val="ConsPlusNormal"/>
              <w:jc w:val="center"/>
            </w:pPr>
            <w:r>
              <w:t>0,03</w:t>
            </w:r>
          </w:p>
        </w:tc>
        <w:tc>
          <w:tcPr>
            <w:tcW w:w="793" w:type="dxa"/>
            <w:tcBorders>
              <w:top w:val="nil"/>
              <w:left w:val="nil"/>
              <w:bottom w:val="nil"/>
              <w:right w:val="nil"/>
            </w:tcBorders>
          </w:tcPr>
          <w:p w:rsidR="00B712BC" w:rsidRDefault="00B712BC">
            <w:pPr>
              <w:pStyle w:val="ConsPlusNormal"/>
              <w:jc w:val="center"/>
            </w:pPr>
            <w:r>
              <w:t>-</w:t>
            </w:r>
          </w:p>
        </w:tc>
        <w:tc>
          <w:tcPr>
            <w:tcW w:w="793" w:type="dxa"/>
            <w:tcBorders>
              <w:top w:val="nil"/>
              <w:left w:val="nil"/>
              <w:bottom w:val="nil"/>
              <w:right w:val="nil"/>
            </w:tcBorders>
          </w:tcPr>
          <w:p w:rsidR="00B712BC" w:rsidRDefault="00B712BC">
            <w:pPr>
              <w:pStyle w:val="ConsPlusNormal"/>
              <w:jc w:val="center"/>
            </w:pPr>
            <w:r>
              <w:t>-</w:t>
            </w:r>
          </w:p>
        </w:tc>
        <w:tc>
          <w:tcPr>
            <w:tcW w:w="794"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3118" w:type="dxa"/>
            <w:tcBorders>
              <w:top w:val="nil"/>
              <w:left w:val="nil"/>
              <w:bottom w:val="nil"/>
              <w:right w:val="nil"/>
            </w:tcBorders>
          </w:tcPr>
          <w:p w:rsidR="00B712BC" w:rsidRDefault="00B712BC">
            <w:pPr>
              <w:pStyle w:val="ConsPlusNormal"/>
            </w:pPr>
            <w:r>
              <w:t>Ленинградская область</w:t>
            </w:r>
          </w:p>
        </w:tc>
        <w:tc>
          <w:tcPr>
            <w:tcW w:w="736" w:type="dxa"/>
            <w:tcBorders>
              <w:top w:val="nil"/>
              <w:left w:val="nil"/>
              <w:bottom w:val="nil"/>
              <w:right w:val="nil"/>
            </w:tcBorders>
          </w:tcPr>
          <w:p w:rsidR="00B712BC" w:rsidRDefault="00B712BC">
            <w:pPr>
              <w:pStyle w:val="ConsPlusNormal"/>
              <w:jc w:val="center"/>
            </w:pPr>
            <w:r>
              <w:t>-</w:t>
            </w:r>
          </w:p>
        </w:tc>
        <w:tc>
          <w:tcPr>
            <w:tcW w:w="736" w:type="dxa"/>
            <w:tcBorders>
              <w:top w:val="nil"/>
              <w:left w:val="nil"/>
              <w:bottom w:val="nil"/>
              <w:right w:val="nil"/>
            </w:tcBorders>
          </w:tcPr>
          <w:p w:rsidR="00B712BC" w:rsidRDefault="00B712BC">
            <w:pPr>
              <w:pStyle w:val="ConsPlusNormal"/>
              <w:jc w:val="center"/>
            </w:pPr>
            <w:r>
              <w:t>-</w:t>
            </w:r>
          </w:p>
        </w:tc>
        <w:tc>
          <w:tcPr>
            <w:tcW w:w="736" w:type="dxa"/>
            <w:tcBorders>
              <w:top w:val="nil"/>
              <w:left w:val="nil"/>
              <w:bottom w:val="nil"/>
              <w:right w:val="nil"/>
            </w:tcBorders>
          </w:tcPr>
          <w:p w:rsidR="00B712BC" w:rsidRDefault="00B712BC">
            <w:pPr>
              <w:pStyle w:val="ConsPlusNormal"/>
              <w:jc w:val="center"/>
            </w:pPr>
            <w:r>
              <w:t>-</w:t>
            </w:r>
          </w:p>
        </w:tc>
        <w:tc>
          <w:tcPr>
            <w:tcW w:w="736" w:type="dxa"/>
            <w:tcBorders>
              <w:top w:val="nil"/>
              <w:left w:val="nil"/>
              <w:bottom w:val="nil"/>
              <w:right w:val="nil"/>
            </w:tcBorders>
          </w:tcPr>
          <w:p w:rsidR="00B712BC" w:rsidRDefault="00B712BC">
            <w:pPr>
              <w:pStyle w:val="ConsPlusNormal"/>
              <w:jc w:val="center"/>
            </w:pPr>
            <w:r>
              <w:t>-</w:t>
            </w:r>
          </w:p>
        </w:tc>
        <w:tc>
          <w:tcPr>
            <w:tcW w:w="736" w:type="dxa"/>
            <w:tcBorders>
              <w:top w:val="nil"/>
              <w:left w:val="nil"/>
              <w:bottom w:val="nil"/>
              <w:right w:val="nil"/>
            </w:tcBorders>
          </w:tcPr>
          <w:p w:rsidR="00B712BC" w:rsidRDefault="00B712BC">
            <w:pPr>
              <w:pStyle w:val="ConsPlusNormal"/>
              <w:jc w:val="center"/>
            </w:pPr>
            <w:r>
              <w:t>-</w:t>
            </w:r>
          </w:p>
        </w:tc>
        <w:tc>
          <w:tcPr>
            <w:tcW w:w="740" w:type="dxa"/>
            <w:tcBorders>
              <w:top w:val="nil"/>
              <w:left w:val="nil"/>
              <w:bottom w:val="nil"/>
              <w:right w:val="nil"/>
            </w:tcBorders>
          </w:tcPr>
          <w:p w:rsidR="00B712BC" w:rsidRDefault="00B712BC">
            <w:pPr>
              <w:pStyle w:val="ConsPlusNormal"/>
              <w:jc w:val="center"/>
            </w:pPr>
            <w:r>
              <w:t>-</w:t>
            </w:r>
          </w:p>
        </w:tc>
        <w:tc>
          <w:tcPr>
            <w:tcW w:w="793" w:type="dxa"/>
            <w:tcBorders>
              <w:top w:val="nil"/>
              <w:left w:val="nil"/>
              <w:bottom w:val="nil"/>
              <w:right w:val="nil"/>
            </w:tcBorders>
          </w:tcPr>
          <w:p w:rsidR="00B712BC" w:rsidRDefault="00B712BC">
            <w:pPr>
              <w:pStyle w:val="ConsPlusNormal"/>
              <w:jc w:val="center"/>
            </w:pPr>
            <w:r>
              <w:t>-</w:t>
            </w:r>
          </w:p>
        </w:tc>
        <w:tc>
          <w:tcPr>
            <w:tcW w:w="793" w:type="dxa"/>
            <w:tcBorders>
              <w:top w:val="nil"/>
              <w:left w:val="nil"/>
              <w:bottom w:val="nil"/>
              <w:right w:val="nil"/>
            </w:tcBorders>
          </w:tcPr>
          <w:p w:rsidR="00B712BC" w:rsidRDefault="00B712BC">
            <w:pPr>
              <w:pStyle w:val="ConsPlusNormal"/>
              <w:jc w:val="center"/>
            </w:pPr>
            <w:r>
              <w:t>465,03</w:t>
            </w:r>
          </w:p>
        </w:tc>
        <w:tc>
          <w:tcPr>
            <w:tcW w:w="793" w:type="dxa"/>
            <w:tcBorders>
              <w:top w:val="nil"/>
              <w:left w:val="nil"/>
              <w:bottom w:val="nil"/>
              <w:right w:val="nil"/>
            </w:tcBorders>
          </w:tcPr>
          <w:p w:rsidR="00B712BC" w:rsidRDefault="00B712BC">
            <w:pPr>
              <w:pStyle w:val="ConsPlusNormal"/>
              <w:jc w:val="center"/>
            </w:pPr>
            <w:r>
              <w:t>0,106</w:t>
            </w:r>
          </w:p>
        </w:tc>
        <w:tc>
          <w:tcPr>
            <w:tcW w:w="793" w:type="dxa"/>
            <w:tcBorders>
              <w:top w:val="nil"/>
              <w:left w:val="nil"/>
              <w:bottom w:val="nil"/>
              <w:right w:val="nil"/>
            </w:tcBorders>
          </w:tcPr>
          <w:p w:rsidR="00B712BC" w:rsidRDefault="00B712BC">
            <w:pPr>
              <w:pStyle w:val="ConsPlusNormal"/>
              <w:jc w:val="center"/>
            </w:pPr>
            <w:r>
              <w:t>-</w:t>
            </w:r>
          </w:p>
        </w:tc>
        <w:tc>
          <w:tcPr>
            <w:tcW w:w="794"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3118" w:type="dxa"/>
            <w:tcBorders>
              <w:top w:val="nil"/>
              <w:left w:val="nil"/>
              <w:bottom w:val="nil"/>
              <w:right w:val="nil"/>
            </w:tcBorders>
          </w:tcPr>
          <w:p w:rsidR="00B712BC" w:rsidRDefault="00B712BC">
            <w:pPr>
              <w:pStyle w:val="ConsPlusNormal"/>
            </w:pPr>
            <w:r>
              <w:lastRenderedPageBreak/>
              <w:t>Мурманская область</w:t>
            </w:r>
          </w:p>
        </w:tc>
        <w:tc>
          <w:tcPr>
            <w:tcW w:w="736" w:type="dxa"/>
            <w:tcBorders>
              <w:top w:val="nil"/>
              <w:left w:val="nil"/>
              <w:bottom w:val="nil"/>
              <w:right w:val="nil"/>
            </w:tcBorders>
          </w:tcPr>
          <w:p w:rsidR="00B712BC" w:rsidRDefault="00B712BC">
            <w:pPr>
              <w:pStyle w:val="ConsPlusNormal"/>
              <w:jc w:val="center"/>
            </w:pPr>
            <w:r>
              <w:t>-</w:t>
            </w:r>
          </w:p>
        </w:tc>
        <w:tc>
          <w:tcPr>
            <w:tcW w:w="736" w:type="dxa"/>
            <w:tcBorders>
              <w:top w:val="nil"/>
              <w:left w:val="nil"/>
              <w:bottom w:val="nil"/>
              <w:right w:val="nil"/>
            </w:tcBorders>
          </w:tcPr>
          <w:p w:rsidR="00B712BC" w:rsidRDefault="00B712BC">
            <w:pPr>
              <w:pStyle w:val="ConsPlusNormal"/>
              <w:jc w:val="center"/>
            </w:pPr>
            <w:r>
              <w:t>-</w:t>
            </w:r>
          </w:p>
        </w:tc>
        <w:tc>
          <w:tcPr>
            <w:tcW w:w="736" w:type="dxa"/>
            <w:tcBorders>
              <w:top w:val="nil"/>
              <w:left w:val="nil"/>
              <w:bottom w:val="nil"/>
              <w:right w:val="nil"/>
            </w:tcBorders>
          </w:tcPr>
          <w:p w:rsidR="00B712BC" w:rsidRDefault="00B712BC">
            <w:pPr>
              <w:pStyle w:val="ConsPlusNormal"/>
              <w:jc w:val="center"/>
            </w:pPr>
            <w:r>
              <w:t>-</w:t>
            </w:r>
          </w:p>
        </w:tc>
        <w:tc>
          <w:tcPr>
            <w:tcW w:w="736" w:type="dxa"/>
            <w:tcBorders>
              <w:top w:val="nil"/>
              <w:left w:val="nil"/>
              <w:bottom w:val="nil"/>
              <w:right w:val="nil"/>
            </w:tcBorders>
          </w:tcPr>
          <w:p w:rsidR="00B712BC" w:rsidRDefault="00B712BC">
            <w:pPr>
              <w:pStyle w:val="ConsPlusNormal"/>
              <w:jc w:val="center"/>
            </w:pPr>
            <w:r>
              <w:t>-</w:t>
            </w:r>
          </w:p>
        </w:tc>
        <w:tc>
          <w:tcPr>
            <w:tcW w:w="736" w:type="dxa"/>
            <w:tcBorders>
              <w:top w:val="nil"/>
              <w:left w:val="nil"/>
              <w:bottom w:val="nil"/>
              <w:right w:val="nil"/>
            </w:tcBorders>
          </w:tcPr>
          <w:p w:rsidR="00B712BC" w:rsidRDefault="00B712BC">
            <w:pPr>
              <w:pStyle w:val="ConsPlusNormal"/>
              <w:jc w:val="center"/>
            </w:pPr>
            <w:r>
              <w:t>-</w:t>
            </w:r>
          </w:p>
        </w:tc>
        <w:tc>
          <w:tcPr>
            <w:tcW w:w="740" w:type="dxa"/>
            <w:tcBorders>
              <w:top w:val="nil"/>
              <w:left w:val="nil"/>
              <w:bottom w:val="nil"/>
              <w:right w:val="nil"/>
            </w:tcBorders>
          </w:tcPr>
          <w:p w:rsidR="00B712BC" w:rsidRDefault="00B712BC">
            <w:pPr>
              <w:pStyle w:val="ConsPlusNormal"/>
              <w:jc w:val="center"/>
            </w:pPr>
            <w:r>
              <w:t>-</w:t>
            </w:r>
          </w:p>
        </w:tc>
        <w:tc>
          <w:tcPr>
            <w:tcW w:w="793" w:type="dxa"/>
            <w:tcBorders>
              <w:top w:val="nil"/>
              <w:left w:val="nil"/>
              <w:bottom w:val="nil"/>
              <w:right w:val="nil"/>
            </w:tcBorders>
          </w:tcPr>
          <w:p w:rsidR="00B712BC" w:rsidRDefault="00B712BC">
            <w:pPr>
              <w:pStyle w:val="ConsPlusNormal"/>
              <w:jc w:val="center"/>
            </w:pPr>
            <w:r>
              <w:t>-</w:t>
            </w:r>
          </w:p>
        </w:tc>
        <w:tc>
          <w:tcPr>
            <w:tcW w:w="793" w:type="dxa"/>
            <w:tcBorders>
              <w:top w:val="nil"/>
              <w:left w:val="nil"/>
              <w:bottom w:val="nil"/>
              <w:right w:val="nil"/>
            </w:tcBorders>
          </w:tcPr>
          <w:p w:rsidR="00B712BC" w:rsidRDefault="00B712BC">
            <w:pPr>
              <w:pStyle w:val="ConsPlusNormal"/>
              <w:jc w:val="center"/>
            </w:pPr>
            <w:r>
              <w:t>5</w:t>
            </w:r>
          </w:p>
        </w:tc>
        <w:tc>
          <w:tcPr>
            <w:tcW w:w="793" w:type="dxa"/>
            <w:tcBorders>
              <w:top w:val="nil"/>
              <w:left w:val="nil"/>
              <w:bottom w:val="nil"/>
              <w:right w:val="nil"/>
            </w:tcBorders>
          </w:tcPr>
          <w:p w:rsidR="00B712BC" w:rsidRDefault="00B712BC">
            <w:pPr>
              <w:pStyle w:val="ConsPlusNormal"/>
              <w:jc w:val="center"/>
            </w:pPr>
            <w:r>
              <w:t>5</w:t>
            </w:r>
          </w:p>
        </w:tc>
        <w:tc>
          <w:tcPr>
            <w:tcW w:w="793" w:type="dxa"/>
            <w:tcBorders>
              <w:top w:val="nil"/>
              <w:left w:val="nil"/>
              <w:bottom w:val="nil"/>
              <w:right w:val="nil"/>
            </w:tcBorders>
          </w:tcPr>
          <w:p w:rsidR="00B712BC" w:rsidRDefault="00B712BC">
            <w:pPr>
              <w:pStyle w:val="ConsPlusNormal"/>
              <w:jc w:val="center"/>
            </w:pPr>
            <w:r>
              <w:t>5</w:t>
            </w:r>
          </w:p>
        </w:tc>
        <w:tc>
          <w:tcPr>
            <w:tcW w:w="794" w:type="dxa"/>
            <w:tcBorders>
              <w:top w:val="nil"/>
              <w:left w:val="nil"/>
              <w:bottom w:val="nil"/>
              <w:right w:val="nil"/>
            </w:tcBorders>
          </w:tcPr>
          <w:p w:rsidR="00B712BC" w:rsidRDefault="00B712BC">
            <w:pPr>
              <w:pStyle w:val="ConsPlusNormal"/>
              <w:jc w:val="center"/>
            </w:pPr>
            <w:r>
              <w:t>5</w:t>
            </w:r>
          </w:p>
        </w:tc>
      </w:tr>
      <w:tr w:rsidR="00B712BC">
        <w:tblPrEx>
          <w:tblBorders>
            <w:insideH w:val="none" w:sz="0" w:space="0" w:color="auto"/>
            <w:insideV w:val="none" w:sz="0" w:space="0" w:color="auto"/>
          </w:tblBorders>
        </w:tblPrEx>
        <w:tc>
          <w:tcPr>
            <w:tcW w:w="11504" w:type="dxa"/>
            <w:gridSpan w:val="12"/>
            <w:tcBorders>
              <w:top w:val="nil"/>
              <w:left w:val="nil"/>
              <w:bottom w:val="nil"/>
              <w:right w:val="nil"/>
            </w:tcBorders>
          </w:tcPr>
          <w:p w:rsidR="00B712BC" w:rsidRDefault="00B712BC">
            <w:pPr>
              <w:pStyle w:val="ConsPlusNormal"/>
              <w:jc w:val="center"/>
              <w:outlineLvl w:val="4"/>
            </w:pPr>
            <w:r>
              <w:t>Северо-Кавказский федеральный округ</w:t>
            </w:r>
          </w:p>
        </w:tc>
      </w:tr>
      <w:tr w:rsidR="00B712BC">
        <w:tblPrEx>
          <w:tblBorders>
            <w:insideH w:val="none" w:sz="0" w:space="0" w:color="auto"/>
            <w:insideV w:val="none" w:sz="0" w:space="0" w:color="auto"/>
          </w:tblBorders>
        </w:tblPrEx>
        <w:tc>
          <w:tcPr>
            <w:tcW w:w="3118" w:type="dxa"/>
            <w:tcBorders>
              <w:top w:val="nil"/>
              <w:left w:val="nil"/>
              <w:bottom w:val="nil"/>
              <w:right w:val="nil"/>
            </w:tcBorders>
          </w:tcPr>
          <w:p w:rsidR="00B712BC" w:rsidRDefault="00B712BC">
            <w:pPr>
              <w:pStyle w:val="ConsPlusNormal"/>
            </w:pPr>
            <w:r>
              <w:t>Республика Дагестан</w:t>
            </w:r>
          </w:p>
        </w:tc>
        <w:tc>
          <w:tcPr>
            <w:tcW w:w="736" w:type="dxa"/>
            <w:tcBorders>
              <w:top w:val="nil"/>
              <w:left w:val="nil"/>
              <w:bottom w:val="nil"/>
              <w:right w:val="nil"/>
            </w:tcBorders>
          </w:tcPr>
          <w:p w:rsidR="00B712BC" w:rsidRDefault="00B712BC">
            <w:pPr>
              <w:pStyle w:val="ConsPlusNormal"/>
              <w:jc w:val="center"/>
            </w:pPr>
            <w:r>
              <w:t>-</w:t>
            </w:r>
          </w:p>
        </w:tc>
        <w:tc>
          <w:tcPr>
            <w:tcW w:w="736" w:type="dxa"/>
            <w:tcBorders>
              <w:top w:val="nil"/>
              <w:left w:val="nil"/>
              <w:bottom w:val="nil"/>
              <w:right w:val="nil"/>
            </w:tcBorders>
          </w:tcPr>
          <w:p w:rsidR="00B712BC" w:rsidRDefault="00B712BC">
            <w:pPr>
              <w:pStyle w:val="ConsPlusNormal"/>
              <w:jc w:val="center"/>
            </w:pPr>
            <w:r>
              <w:t>-</w:t>
            </w:r>
          </w:p>
        </w:tc>
        <w:tc>
          <w:tcPr>
            <w:tcW w:w="736" w:type="dxa"/>
            <w:tcBorders>
              <w:top w:val="nil"/>
              <w:left w:val="nil"/>
              <w:bottom w:val="nil"/>
              <w:right w:val="nil"/>
            </w:tcBorders>
          </w:tcPr>
          <w:p w:rsidR="00B712BC" w:rsidRDefault="00B712BC">
            <w:pPr>
              <w:pStyle w:val="ConsPlusNormal"/>
              <w:jc w:val="center"/>
            </w:pPr>
            <w:r>
              <w:t>-</w:t>
            </w:r>
          </w:p>
        </w:tc>
        <w:tc>
          <w:tcPr>
            <w:tcW w:w="736" w:type="dxa"/>
            <w:tcBorders>
              <w:top w:val="nil"/>
              <w:left w:val="nil"/>
              <w:bottom w:val="nil"/>
              <w:right w:val="nil"/>
            </w:tcBorders>
          </w:tcPr>
          <w:p w:rsidR="00B712BC" w:rsidRDefault="00B712BC">
            <w:pPr>
              <w:pStyle w:val="ConsPlusNormal"/>
              <w:jc w:val="center"/>
            </w:pPr>
            <w:r>
              <w:t>-</w:t>
            </w:r>
          </w:p>
        </w:tc>
        <w:tc>
          <w:tcPr>
            <w:tcW w:w="736" w:type="dxa"/>
            <w:tcBorders>
              <w:top w:val="nil"/>
              <w:left w:val="nil"/>
              <w:bottom w:val="nil"/>
              <w:right w:val="nil"/>
            </w:tcBorders>
          </w:tcPr>
          <w:p w:rsidR="00B712BC" w:rsidRDefault="00B712BC">
            <w:pPr>
              <w:pStyle w:val="ConsPlusNormal"/>
              <w:jc w:val="center"/>
            </w:pPr>
            <w:r>
              <w:t>-</w:t>
            </w:r>
          </w:p>
        </w:tc>
        <w:tc>
          <w:tcPr>
            <w:tcW w:w="740" w:type="dxa"/>
            <w:tcBorders>
              <w:top w:val="nil"/>
              <w:left w:val="nil"/>
              <w:bottom w:val="nil"/>
              <w:right w:val="nil"/>
            </w:tcBorders>
          </w:tcPr>
          <w:p w:rsidR="00B712BC" w:rsidRDefault="00B712BC">
            <w:pPr>
              <w:pStyle w:val="ConsPlusNormal"/>
              <w:jc w:val="center"/>
            </w:pPr>
            <w:r>
              <w:t>-</w:t>
            </w:r>
          </w:p>
        </w:tc>
        <w:tc>
          <w:tcPr>
            <w:tcW w:w="793" w:type="dxa"/>
            <w:tcBorders>
              <w:top w:val="nil"/>
              <w:left w:val="nil"/>
              <w:bottom w:val="nil"/>
              <w:right w:val="nil"/>
            </w:tcBorders>
          </w:tcPr>
          <w:p w:rsidR="00B712BC" w:rsidRDefault="00B712BC">
            <w:pPr>
              <w:pStyle w:val="ConsPlusNormal"/>
              <w:jc w:val="center"/>
            </w:pPr>
            <w:r>
              <w:t>-</w:t>
            </w:r>
          </w:p>
        </w:tc>
        <w:tc>
          <w:tcPr>
            <w:tcW w:w="793" w:type="dxa"/>
            <w:tcBorders>
              <w:top w:val="nil"/>
              <w:left w:val="nil"/>
              <w:bottom w:val="nil"/>
              <w:right w:val="nil"/>
            </w:tcBorders>
          </w:tcPr>
          <w:p w:rsidR="00B712BC" w:rsidRDefault="00B712BC">
            <w:pPr>
              <w:pStyle w:val="ConsPlusNormal"/>
              <w:jc w:val="center"/>
            </w:pPr>
            <w:r>
              <w:t>12,2</w:t>
            </w:r>
          </w:p>
        </w:tc>
        <w:tc>
          <w:tcPr>
            <w:tcW w:w="793" w:type="dxa"/>
            <w:tcBorders>
              <w:top w:val="nil"/>
              <w:left w:val="nil"/>
              <w:bottom w:val="nil"/>
              <w:right w:val="nil"/>
            </w:tcBorders>
          </w:tcPr>
          <w:p w:rsidR="00B712BC" w:rsidRDefault="00B712BC">
            <w:pPr>
              <w:pStyle w:val="ConsPlusNormal"/>
              <w:jc w:val="center"/>
            </w:pPr>
            <w:r>
              <w:t>14,1</w:t>
            </w:r>
          </w:p>
        </w:tc>
        <w:tc>
          <w:tcPr>
            <w:tcW w:w="793" w:type="dxa"/>
            <w:tcBorders>
              <w:top w:val="nil"/>
              <w:left w:val="nil"/>
              <w:bottom w:val="nil"/>
              <w:right w:val="nil"/>
            </w:tcBorders>
          </w:tcPr>
          <w:p w:rsidR="00B712BC" w:rsidRDefault="00B712BC">
            <w:pPr>
              <w:pStyle w:val="ConsPlusNormal"/>
              <w:jc w:val="center"/>
            </w:pPr>
            <w:r>
              <w:t>15,2</w:t>
            </w:r>
          </w:p>
        </w:tc>
        <w:tc>
          <w:tcPr>
            <w:tcW w:w="794"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11504" w:type="dxa"/>
            <w:gridSpan w:val="12"/>
            <w:tcBorders>
              <w:top w:val="nil"/>
              <w:left w:val="nil"/>
              <w:bottom w:val="nil"/>
              <w:right w:val="nil"/>
            </w:tcBorders>
          </w:tcPr>
          <w:p w:rsidR="00B712BC" w:rsidRDefault="00B712BC">
            <w:pPr>
              <w:pStyle w:val="ConsPlusNormal"/>
              <w:jc w:val="center"/>
              <w:outlineLvl w:val="4"/>
            </w:pPr>
            <w:r>
              <w:t>Дальневосточный федеральный округ</w:t>
            </w:r>
          </w:p>
        </w:tc>
      </w:tr>
      <w:tr w:rsidR="00B712BC">
        <w:tblPrEx>
          <w:tblBorders>
            <w:insideH w:val="none" w:sz="0" w:space="0" w:color="auto"/>
            <w:insideV w:val="none" w:sz="0" w:space="0" w:color="auto"/>
          </w:tblBorders>
        </w:tblPrEx>
        <w:tc>
          <w:tcPr>
            <w:tcW w:w="3118" w:type="dxa"/>
            <w:tcBorders>
              <w:top w:val="nil"/>
              <w:left w:val="nil"/>
              <w:bottom w:val="single" w:sz="4" w:space="0" w:color="auto"/>
              <w:right w:val="nil"/>
            </w:tcBorders>
          </w:tcPr>
          <w:p w:rsidR="00B712BC" w:rsidRDefault="00B712BC">
            <w:pPr>
              <w:pStyle w:val="ConsPlusNormal"/>
            </w:pPr>
            <w:r>
              <w:t>Приморский край</w:t>
            </w:r>
          </w:p>
        </w:tc>
        <w:tc>
          <w:tcPr>
            <w:tcW w:w="736" w:type="dxa"/>
            <w:tcBorders>
              <w:top w:val="nil"/>
              <w:left w:val="nil"/>
              <w:bottom w:val="single" w:sz="4" w:space="0" w:color="auto"/>
              <w:right w:val="nil"/>
            </w:tcBorders>
          </w:tcPr>
          <w:p w:rsidR="00B712BC" w:rsidRDefault="00B712BC">
            <w:pPr>
              <w:pStyle w:val="ConsPlusNormal"/>
              <w:jc w:val="center"/>
            </w:pPr>
            <w:r>
              <w:t>-</w:t>
            </w:r>
          </w:p>
        </w:tc>
        <w:tc>
          <w:tcPr>
            <w:tcW w:w="736" w:type="dxa"/>
            <w:tcBorders>
              <w:top w:val="nil"/>
              <w:left w:val="nil"/>
              <w:bottom w:val="single" w:sz="4" w:space="0" w:color="auto"/>
              <w:right w:val="nil"/>
            </w:tcBorders>
          </w:tcPr>
          <w:p w:rsidR="00B712BC" w:rsidRDefault="00B712BC">
            <w:pPr>
              <w:pStyle w:val="ConsPlusNormal"/>
              <w:jc w:val="center"/>
            </w:pPr>
            <w:r>
              <w:t>-</w:t>
            </w:r>
          </w:p>
        </w:tc>
        <w:tc>
          <w:tcPr>
            <w:tcW w:w="736" w:type="dxa"/>
            <w:tcBorders>
              <w:top w:val="nil"/>
              <w:left w:val="nil"/>
              <w:bottom w:val="single" w:sz="4" w:space="0" w:color="auto"/>
              <w:right w:val="nil"/>
            </w:tcBorders>
          </w:tcPr>
          <w:p w:rsidR="00B712BC" w:rsidRDefault="00B712BC">
            <w:pPr>
              <w:pStyle w:val="ConsPlusNormal"/>
              <w:jc w:val="center"/>
            </w:pPr>
            <w:r>
              <w:t>-</w:t>
            </w:r>
          </w:p>
        </w:tc>
        <w:tc>
          <w:tcPr>
            <w:tcW w:w="736" w:type="dxa"/>
            <w:tcBorders>
              <w:top w:val="nil"/>
              <w:left w:val="nil"/>
              <w:bottom w:val="single" w:sz="4" w:space="0" w:color="auto"/>
              <w:right w:val="nil"/>
            </w:tcBorders>
          </w:tcPr>
          <w:p w:rsidR="00B712BC" w:rsidRDefault="00B712BC">
            <w:pPr>
              <w:pStyle w:val="ConsPlusNormal"/>
              <w:jc w:val="center"/>
            </w:pPr>
            <w:r>
              <w:t>-</w:t>
            </w:r>
          </w:p>
        </w:tc>
        <w:tc>
          <w:tcPr>
            <w:tcW w:w="736" w:type="dxa"/>
            <w:tcBorders>
              <w:top w:val="nil"/>
              <w:left w:val="nil"/>
              <w:bottom w:val="single" w:sz="4" w:space="0" w:color="auto"/>
              <w:right w:val="nil"/>
            </w:tcBorders>
          </w:tcPr>
          <w:p w:rsidR="00B712BC" w:rsidRDefault="00B712BC">
            <w:pPr>
              <w:pStyle w:val="ConsPlusNormal"/>
              <w:jc w:val="center"/>
            </w:pPr>
            <w:r>
              <w:t>-</w:t>
            </w:r>
          </w:p>
        </w:tc>
        <w:tc>
          <w:tcPr>
            <w:tcW w:w="740" w:type="dxa"/>
            <w:tcBorders>
              <w:top w:val="nil"/>
              <w:left w:val="nil"/>
              <w:bottom w:val="single" w:sz="4" w:space="0" w:color="auto"/>
              <w:right w:val="nil"/>
            </w:tcBorders>
          </w:tcPr>
          <w:p w:rsidR="00B712BC" w:rsidRDefault="00B712BC">
            <w:pPr>
              <w:pStyle w:val="ConsPlusNormal"/>
              <w:jc w:val="center"/>
            </w:pPr>
            <w:r>
              <w:t>-</w:t>
            </w:r>
          </w:p>
        </w:tc>
        <w:tc>
          <w:tcPr>
            <w:tcW w:w="793" w:type="dxa"/>
            <w:tcBorders>
              <w:top w:val="nil"/>
              <w:left w:val="nil"/>
              <w:bottom w:val="single" w:sz="4" w:space="0" w:color="auto"/>
              <w:right w:val="nil"/>
            </w:tcBorders>
          </w:tcPr>
          <w:p w:rsidR="00B712BC" w:rsidRDefault="00B712BC">
            <w:pPr>
              <w:pStyle w:val="ConsPlusNormal"/>
              <w:jc w:val="center"/>
            </w:pPr>
            <w:r>
              <w:t>-</w:t>
            </w:r>
          </w:p>
        </w:tc>
        <w:tc>
          <w:tcPr>
            <w:tcW w:w="793" w:type="dxa"/>
            <w:tcBorders>
              <w:top w:val="nil"/>
              <w:left w:val="nil"/>
              <w:bottom w:val="single" w:sz="4" w:space="0" w:color="auto"/>
              <w:right w:val="nil"/>
            </w:tcBorders>
          </w:tcPr>
          <w:p w:rsidR="00B712BC" w:rsidRDefault="00B712BC">
            <w:pPr>
              <w:pStyle w:val="ConsPlusNormal"/>
              <w:jc w:val="center"/>
            </w:pPr>
            <w:r>
              <w:t>460</w:t>
            </w:r>
          </w:p>
        </w:tc>
        <w:tc>
          <w:tcPr>
            <w:tcW w:w="793" w:type="dxa"/>
            <w:tcBorders>
              <w:top w:val="nil"/>
              <w:left w:val="nil"/>
              <w:bottom w:val="single" w:sz="4" w:space="0" w:color="auto"/>
              <w:right w:val="nil"/>
            </w:tcBorders>
          </w:tcPr>
          <w:p w:rsidR="00B712BC" w:rsidRDefault="00B712BC">
            <w:pPr>
              <w:pStyle w:val="ConsPlusNormal"/>
              <w:jc w:val="center"/>
            </w:pPr>
            <w:r>
              <w:t>460</w:t>
            </w:r>
          </w:p>
        </w:tc>
        <w:tc>
          <w:tcPr>
            <w:tcW w:w="793" w:type="dxa"/>
            <w:tcBorders>
              <w:top w:val="nil"/>
              <w:left w:val="nil"/>
              <w:bottom w:val="single" w:sz="4" w:space="0" w:color="auto"/>
              <w:right w:val="nil"/>
            </w:tcBorders>
          </w:tcPr>
          <w:p w:rsidR="00B712BC" w:rsidRDefault="00B712BC">
            <w:pPr>
              <w:pStyle w:val="ConsPlusNormal"/>
              <w:jc w:val="center"/>
            </w:pPr>
            <w:r>
              <w:t>1660</w:t>
            </w:r>
          </w:p>
        </w:tc>
        <w:tc>
          <w:tcPr>
            <w:tcW w:w="794" w:type="dxa"/>
            <w:tcBorders>
              <w:top w:val="nil"/>
              <w:left w:val="nil"/>
              <w:bottom w:val="single" w:sz="4" w:space="0" w:color="auto"/>
              <w:right w:val="nil"/>
            </w:tcBorders>
          </w:tcPr>
          <w:p w:rsidR="00B712BC" w:rsidRDefault="00B712BC">
            <w:pPr>
              <w:pStyle w:val="ConsPlusNormal"/>
              <w:jc w:val="center"/>
            </w:pPr>
            <w:r>
              <w:t>-</w:t>
            </w:r>
          </w:p>
        </w:tc>
      </w:tr>
    </w:tbl>
    <w:p w:rsidR="00B712BC" w:rsidRDefault="00B712BC">
      <w:pPr>
        <w:pStyle w:val="ConsPlusNormal"/>
        <w:ind w:firstLine="540"/>
        <w:jc w:val="both"/>
      </w:pPr>
    </w:p>
    <w:p w:rsidR="00B712BC" w:rsidRDefault="00B712BC">
      <w:pPr>
        <w:pStyle w:val="ConsPlusNormal"/>
        <w:ind w:firstLine="540"/>
        <w:jc w:val="both"/>
      </w:pPr>
    </w:p>
    <w:p w:rsidR="00B712BC" w:rsidRDefault="00B712BC">
      <w:pPr>
        <w:pStyle w:val="ConsPlusNormal"/>
        <w:ind w:firstLine="540"/>
        <w:jc w:val="both"/>
      </w:pPr>
    </w:p>
    <w:p w:rsidR="00B712BC" w:rsidRDefault="00B712BC">
      <w:pPr>
        <w:pStyle w:val="ConsPlusNormal"/>
        <w:ind w:firstLine="540"/>
        <w:jc w:val="both"/>
      </w:pPr>
    </w:p>
    <w:p w:rsidR="00B712BC" w:rsidRDefault="00B712BC">
      <w:pPr>
        <w:pStyle w:val="ConsPlusNormal"/>
        <w:ind w:firstLine="540"/>
        <w:jc w:val="both"/>
      </w:pPr>
    </w:p>
    <w:p w:rsidR="00B712BC" w:rsidRDefault="00B712BC">
      <w:pPr>
        <w:pStyle w:val="ConsPlusNormal"/>
        <w:jc w:val="right"/>
        <w:outlineLvl w:val="1"/>
      </w:pPr>
      <w:r>
        <w:t>Приложение N 3</w:t>
      </w:r>
    </w:p>
    <w:p w:rsidR="00B712BC" w:rsidRDefault="00B712BC">
      <w:pPr>
        <w:pStyle w:val="ConsPlusNormal"/>
        <w:jc w:val="right"/>
      </w:pPr>
      <w:r>
        <w:t>к государственной программе</w:t>
      </w:r>
    </w:p>
    <w:p w:rsidR="00B712BC" w:rsidRDefault="00B712BC">
      <w:pPr>
        <w:pStyle w:val="ConsPlusNormal"/>
        <w:jc w:val="right"/>
      </w:pPr>
      <w:r>
        <w:t>Российской Федерации "Развитие</w:t>
      </w:r>
    </w:p>
    <w:p w:rsidR="00B712BC" w:rsidRDefault="00B712BC">
      <w:pPr>
        <w:pStyle w:val="ConsPlusNormal"/>
        <w:jc w:val="right"/>
      </w:pPr>
      <w:r>
        <w:t>рыбохозяйственного комплекса"</w:t>
      </w:r>
    </w:p>
    <w:p w:rsidR="00B712BC" w:rsidRDefault="00B712BC">
      <w:pPr>
        <w:pStyle w:val="ConsPlusNormal"/>
        <w:ind w:firstLine="540"/>
        <w:jc w:val="both"/>
      </w:pPr>
    </w:p>
    <w:p w:rsidR="00B712BC" w:rsidRDefault="00B712BC">
      <w:pPr>
        <w:pStyle w:val="ConsPlusTitle"/>
        <w:jc w:val="center"/>
      </w:pPr>
      <w:bookmarkStart w:id="11" w:name="P1670"/>
      <w:bookmarkEnd w:id="11"/>
      <w:r>
        <w:t>ПЕРЕЧЕНЬ</w:t>
      </w:r>
    </w:p>
    <w:p w:rsidR="00B712BC" w:rsidRDefault="00B712BC">
      <w:pPr>
        <w:pStyle w:val="ConsPlusTitle"/>
        <w:jc w:val="center"/>
      </w:pPr>
      <w:r>
        <w:t>ОСНОВНЫХ МЕРОПРИЯТИЙ ГОСУДАРСТВЕННОЙ ПРОГРАММЫ РОССИЙСКОЙ</w:t>
      </w:r>
    </w:p>
    <w:p w:rsidR="00B712BC" w:rsidRDefault="00B712BC">
      <w:pPr>
        <w:pStyle w:val="ConsPlusTitle"/>
        <w:jc w:val="center"/>
      </w:pPr>
      <w:r>
        <w:t>ФЕДЕРАЦИИ "РАЗВИТИЕ РЫБОХОЗЯЙСТВЕННОГО КОМПЛЕКСА"</w:t>
      </w:r>
    </w:p>
    <w:p w:rsidR="00B712BC" w:rsidRDefault="00B712BC">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438"/>
        <w:gridCol w:w="1531"/>
        <w:gridCol w:w="1191"/>
        <w:gridCol w:w="1191"/>
        <w:gridCol w:w="2721"/>
        <w:gridCol w:w="2721"/>
        <w:gridCol w:w="2721"/>
      </w:tblGrid>
      <w:tr w:rsidR="00B712BC">
        <w:tc>
          <w:tcPr>
            <w:tcW w:w="2892" w:type="dxa"/>
            <w:gridSpan w:val="2"/>
            <w:vMerge w:val="restart"/>
            <w:tcBorders>
              <w:top w:val="single" w:sz="4" w:space="0" w:color="auto"/>
              <w:left w:val="nil"/>
              <w:bottom w:val="single" w:sz="4" w:space="0" w:color="auto"/>
            </w:tcBorders>
          </w:tcPr>
          <w:p w:rsidR="00B712BC" w:rsidRDefault="00B712BC">
            <w:pPr>
              <w:pStyle w:val="ConsPlusNormal"/>
              <w:jc w:val="center"/>
            </w:pPr>
            <w:r>
              <w:t>Номер и наименование основного мероприятия</w:t>
            </w:r>
          </w:p>
        </w:tc>
        <w:tc>
          <w:tcPr>
            <w:tcW w:w="1531" w:type="dxa"/>
            <w:vMerge w:val="restart"/>
            <w:tcBorders>
              <w:top w:val="single" w:sz="4" w:space="0" w:color="auto"/>
              <w:bottom w:val="single" w:sz="4" w:space="0" w:color="auto"/>
            </w:tcBorders>
          </w:tcPr>
          <w:p w:rsidR="00B712BC" w:rsidRDefault="00B712BC">
            <w:pPr>
              <w:pStyle w:val="ConsPlusNormal"/>
              <w:jc w:val="center"/>
            </w:pPr>
            <w:r>
              <w:t>Ответственный исполнитель</w:t>
            </w:r>
          </w:p>
        </w:tc>
        <w:tc>
          <w:tcPr>
            <w:tcW w:w="2382" w:type="dxa"/>
            <w:gridSpan w:val="2"/>
            <w:tcBorders>
              <w:top w:val="single" w:sz="4" w:space="0" w:color="auto"/>
              <w:bottom w:val="single" w:sz="4" w:space="0" w:color="auto"/>
            </w:tcBorders>
          </w:tcPr>
          <w:p w:rsidR="00B712BC" w:rsidRDefault="00B712BC">
            <w:pPr>
              <w:pStyle w:val="ConsPlusNormal"/>
              <w:jc w:val="center"/>
            </w:pPr>
            <w:r>
              <w:t>Срок</w:t>
            </w:r>
          </w:p>
        </w:tc>
        <w:tc>
          <w:tcPr>
            <w:tcW w:w="2721" w:type="dxa"/>
            <w:vMerge w:val="restart"/>
            <w:tcBorders>
              <w:top w:val="single" w:sz="4" w:space="0" w:color="auto"/>
              <w:bottom w:val="single" w:sz="4" w:space="0" w:color="auto"/>
            </w:tcBorders>
          </w:tcPr>
          <w:p w:rsidR="00B712BC" w:rsidRDefault="00B712BC">
            <w:pPr>
              <w:pStyle w:val="ConsPlusNormal"/>
              <w:jc w:val="center"/>
            </w:pPr>
            <w:r>
              <w:t>Ожидаемый непосредственный результат</w:t>
            </w:r>
          </w:p>
        </w:tc>
        <w:tc>
          <w:tcPr>
            <w:tcW w:w="2721" w:type="dxa"/>
            <w:vMerge w:val="restart"/>
            <w:tcBorders>
              <w:top w:val="single" w:sz="4" w:space="0" w:color="auto"/>
              <w:bottom w:val="single" w:sz="4" w:space="0" w:color="auto"/>
            </w:tcBorders>
          </w:tcPr>
          <w:p w:rsidR="00B712BC" w:rsidRDefault="00B712BC">
            <w:pPr>
              <w:pStyle w:val="ConsPlusNormal"/>
              <w:jc w:val="center"/>
            </w:pPr>
            <w:r>
              <w:t>Направления реализации</w:t>
            </w:r>
          </w:p>
        </w:tc>
        <w:tc>
          <w:tcPr>
            <w:tcW w:w="2721" w:type="dxa"/>
            <w:vMerge w:val="restart"/>
            <w:tcBorders>
              <w:top w:val="single" w:sz="4" w:space="0" w:color="auto"/>
              <w:bottom w:val="single" w:sz="4" w:space="0" w:color="auto"/>
              <w:right w:val="nil"/>
            </w:tcBorders>
          </w:tcPr>
          <w:p w:rsidR="00B712BC" w:rsidRDefault="00B712BC">
            <w:pPr>
              <w:pStyle w:val="ConsPlusNormal"/>
              <w:jc w:val="center"/>
            </w:pPr>
            <w:r>
              <w:t>Связь с показателями (индикаторами) Программы, подпрограммы</w:t>
            </w:r>
          </w:p>
        </w:tc>
      </w:tr>
      <w:tr w:rsidR="00B712BC">
        <w:tc>
          <w:tcPr>
            <w:tcW w:w="2892" w:type="dxa"/>
            <w:gridSpan w:val="2"/>
            <w:vMerge/>
            <w:tcBorders>
              <w:top w:val="single" w:sz="4" w:space="0" w:color="auto"/>
              <w:left w:val="nil"/>
              <w:bottom w:val="single" w:sz="4" w:space="0" w:color="auto"/>
            </w:tcBorders>
          </w:tcPr>
          <w:p w:rsidR="00B712BC" w:rsidRDefault="00B712BC"/>
        </w:tc>
        <w:tc>
          <w:tcPr>
            <w:tcW w:w="1531" w:type="dxa"/>
            <w:vMerge/>
            <w:tcBorders>
              <w:top w:val="single" w:sz="4" w:space="0" w:color="auto"/>
              <w:bottom w:val="single" w:sz="4" w:space="0" w:color="auto"/>
            </w:tcBorders>
          </w:tcPr>
          <w:p w:rsidR="00B712BC" w:rsidRDefault="00B712BC"/>
        </w:tc>
        <w:tc>
          <w:tcPr>
            <w:tcW w:w="1191" w:type="dxa"/>
            <w:tcBorders>
              <w:top w:val="single" w:sz="4" w:space="0" w:color="auto"/>
              <w:bottom w:val="single" w:sz="4" w:space="0" w:color="auto"/>
            </w:tcBorders>
          </w:tcPr>
          <w:p w:rsidR="00B712BC" w:rsidRDefault="00B712BC">
            <w:pPr>
              <w:pStyle w:val="ConsPlusNormal"/>
              <w:jc w:val="center"/>
            </w:pPr>
            <w:r>
              <w:t>начало реализации</w:t>
            </w:r>
          </w:p>
        </w:tc>
        <w:tc>
          <w:tcPr>
            <w:tcW w:w="1191" w:type="dxa"/>
            <w:tcBorders>
              <w:top w:val="single" w:sz="4" w:space="0" w:color="auto"/>
              <w:bottom w:val="single" w:sz="4" w:space="0" w:color="auto"/>
            </w:tcBorders>
          </w:tcPr>
          <w:p w:rsidR="00B712BC" w:rsidRDefault="00B712BC">
            <w:pPr>
              <w:pStyle w:val="ConsPlusNormal"/>
              <w:jc w:val="center"/>
            </w:pPr>
            <w:r>
              <w:t>окончание реализации</w:t>
            </w:r>
          </w:p>
        </w:tc>
        <w:tc>
          <w:tcPr>
            <w:tcW w:w="2721" w:type="dxa"/>
            <w:vMerge/>
            <w:tcBorders>
              <w:top w:val="single" w:sz="4" w:space="0" w:color="auto"/>
              <w:bottom w:val="single" w:sz="4" w:space="0" w:color="auto"/>
            </w:tcBorders>
          </w:tcPr>
          <w:p w:rsidR="00B712BC" w:rsidRDefault="00B712BC"/>
        </w:tc>
        <w:tc>
          <w:tcPr>
            <w:tcW w:w="2721" w:type="dxa"/>
            <w:vMerge/>
            <w:tcBorders>
              <w:top w:val="single" w:sz="4" w:space="0" w:color="auto"/>
              <w:bottom w:val="single" w:sz="4" w:space="0" w:color="auto"/>
            </w:tcBorders>
          </w:tcPr>
          <w:p w:rsidR="00B712BC" w:rsidRDefault="00B712BC"/>
        </w:tc>
        <w:tc>
          <w:tcPr>
            <w:tcW w:w="2721" w:type="dxa"/>
            <w:vMerge/>
            <w:tcBorders>
              <w:top w:val="single" w:sz="4" w:space="0" w:color="auto"/>
              <w:bottom w:val="single" w:sz="4" w:space="0" w:color="auto"/>
              <w:right w:val="nil"/>
            </w:tcBorders>
          </w:tcPr>
          <w:p w:rsidR="00B712BC" w:rsidRDefault="00B712BC"/>
        </w:tc>
      </w:tr>
      <w:tr w:rsidR="00B712BC">
        <w:tblPrEx>
          <w:tblBorders>
            <w:insideH w:val="none" w:sz="0" w:space="0" w:color="auto"/>
            <w:insideV w:val="none" w:sz="0" w:space="0" w:color="auto"/>
          </w:tblBorders>
        </w:tblPrEx>
        <w:tc>
          <w:tcPr>
            <w:tcW w:w="14968" w:type="dxa"/>
            <w:gridSpan w:val="8"/>
            <w:tcBorders>
              <w:top w:val="single" w:sz="4" w:space="0" w:color="auto"/>
              <w:left w:val="nil"/>
              <w:bottom w:val="nil"/>
              <w:right w:val="nil"/>
            </w:tcBorders>
          </w:tcPr>
          <w:p w:rsidR="00B712BC" w:rsidRDefault="00B712BC">
            <w:pPr>
              <w:pStyle w:val="ConsPlusNormal"/>
              <w:jc w:val="center"/>
              <w:outlineLvl w:val="2"/>
            </w:pPr>
            <w:r>
              <w:t>Подпрограмма 1 "Организация рыболовства"</w:t>
            </w:r>
          </w:p>
        </w:tc>
      </w:tr>
      <w:tr w:rsidR="00B712BC">
        <w:tblPrEx>
          <w:tblBorders>
            <w:insideH w:val="none" w:sz="0" w:space="0" w:color="auto"/>
            <w:insideV w:val="none" w:sz="0" w:space="0" w:color="auto"/>
          </w:tblBorders>
        </w:tblPrEx>
        <w:tc>
          <w:tcPr>
            <w:tcW w:w="454" w:type="dxa"/>
            <w:tcBorders>
              <w:top w:val="nil"/>
              <w:left w:val="nil"/>
              <w:bottom w:val="nil"/>
              <w:right w:val="nil"/>
            </w:tcBorders>
          </w:tcPr>
          <w:p w:rsidR="00B712BC" w:rsidRDefault="00B712BC">
            <w:pPr>
              <w:pStyle w:val="ConsPlusNormal"/>
              <w:jc w:val="center"/>
            </w:pPr>
            <w:r>
              <w:t>1.</w:t>
            </w:r>
          </w:p>
        </w:tc>
        <w:tc>
          <w:tcPr>
            <w:tcW w:w="2438" w:type="dxa"/>
            <w:tcBorders>
              <w:top w:val="nil"/>
              <w:left w:val="nil"/>
              <w:bottom w:val="nil"/>
              <w:right w:val="nil"/>
            </w:tcBorders>
          </w:tcPr>
          <w:p w:rsidR="00B712BC" w:rsidRDefault="00B712BC">
            <w:pPr>
              <w:pStyle w:val="ConsPlusNormal"/>
            </w:pPr>
            <w:r>
              <w:t xml:space="preserve">Основное мероприятие 1.1 "Повышение эффективности в </w:t>
            </w:r>
            <w:r>
              <w:lastRenderedPageBreak/>
              <w:t>области организации рыболовства"</w:t>
            </w:r>
          </w:p>
        </w:tc>
        <w:tc>
          <w:tcPr>
            <w:tcW w:w="1531" w:type="dxa"/>
            <w:tcBorders>
              <w:top w:val="nil"/>
              <w:left w:val="nil"/>
              <w:bottom w:val="nil"/>
              <w:right w:val="nil"/>
            </w:tcBorders>
          </w:tcPr>
          <w:p w:rsidR="00B712BC" w:rsidRDefault="00B712BC">
            <w:pPr>
              <w:pStyle w:val="ConsPlusNormal"/>
            </w:pPr>
            <w:r>
              <w:lastRenderedPageBreak/>
              <w:t>Минсельхоз России</w:t>
            </w:r>
          </w:p>
        </w:tc>
        <w:tc>
          <w:tcPr>
            <w:tcW w:w="1191" w:type="dxa"/>
            <w:tcBorders>
              <w:top w:val="nil"/>
              <w:left w:val="nil"/>
              <w:bottom w:val="nil"/>
              <w:right w:val="nil"/>
            </w:tcBorders>
          </w:tcPr>
          <w:p w:rsidR="00B712BC" w:rsidRDefault="00B712BC">
            <w:pPr>
              <w:pStyle w:val="ConsPlusNormal"/>
              <w:jc w:val="center"/>
            </w:pPr>
            <w:r>
              <w:t>1 января 2013 г.</w:t>
            </w:r>
          </w:p>
        </w:tc>
        <w:tc>
          <w:tcPr>
            <w:tcW w:w="1191" w:type="dxa"/>
            <w:tcBorders>
              <w:top w:val="nil"/>
              <w:left w:val="nil"/>
              <w:bottom w:val="nil"/>
              <w:right w:val="nil"/>
            </w:tcBorders>
          </w:tcPr>
          <w:p w:rsidR="00B712BC" w:rsidRDefault="00B712BC">
            <w:pPr>
              <w:pStyle w:val="ConsPlusNormal"/>
              <w:jc w:val="center"/>
            </w:pPr>
            <w:r>
              <w:t>31 декабря 2020 г.</w:t>
            </w:r>
          </w:p>
        </w:tc>
        <w:tc>
          <w:tcPr>
            <w:tcW w:w="2721" w:type="dxa"/>
            <w:tcBorders>
              <w:top w:val="nil"/>
              <w:left w:val="nil"/>
              <w:bottom w:val="nil"/>
              <w:right w:val="nil"/>
            </w:tcBorders>
          </w:tcPr>
          <w:p w:rsidR="00B712BC" w:rsidRDefault="00B712BC">
            <w:pPr>
              <w:pStyle w:val="ConsPlusNormal"/>
            </w:pPr>
            <w:r>
              <w:t xml:space="preserve">создание эффективного механизма государственного </w:t>
            </w:r>
            <w:r>
              <w:lastRenderedPageBreak/>
              <w:t>регулирования в области рыболовства в целях обеспечения продовольственной безопасности страны, социально-экономического развития прибрежных регионов, инвестиционной привлекательности проектов строительства рыбопромысловых судов, береговой инфраструктуры и рыбопереработки, наиболее полного освоения квот и объемов добычи (вылова) водных биологических ресурсов</w:t>
            </w:r>
          </w:p>
        </w:tc>
        <w:tc>
          <w:tcPr>
            <w:tcW w:w="2721" w:type="dxa"/>
            <w:tcBorders>
              <w:top w:val="nil"/>
              <w:left w:val="nil"/>
              <w:bottom w:val="nil"/>
              <w:right w:val="nil"/>
            </w:tcBorders>
          </w:tcPr>
          <w:p w:rsidR="00B712BC" w:rsidRDefault="00B712BC">
            <w:pPr>
              <w:pStyle w:val="ConsPlusNormal"/>
            </w:pPr>
            <w:r>
              <w:lastRenderedPageBreak/>
              <w:t xml:space="preserve">совершенствование нормативно-правового регулирования в сфере </w:t>
            </w:r>
            <w:r>
              <w:lastRenderedPageBreak/>
              <w:t>рыболовства в части привлечения инвестиций в сфере рыбохозяйственного комплекса, увеличения объема освоения квот добычи водных биологических ресурсов, ограничения освоения рыбопромысловыми судами на правах аренды, установления единого промыслового пространства для осуществления прибрежного и промышленного рыболовства</w:t>
            </w:r>
          </w:p>
        </w:tc>
        <w:tc>
          <w:tcPr>
            <w:tcW w:w="2721" w:type="dxa"/>
            <w:tcBorders>
              <w:top w:val="nil"/>
              <w:left w:val="nil"/>
              <w:bottom w:val="nil"/>
              <w:right w:val="nil"/>
            </w:tcBorders>
          </w:tcPr>
          <w:p w:rsidR="00B712BC" w:rsidRDefault="00B712BC">
            <w:pPr>
              <w:pStyle w:val="ConsPlusNormal"/>
            </w:pPr>
            <w:r>
              <w:lastRenderedPageBreak/>
              <w:t xml:space="preserve">динамика объема добычи (вылова) водных биологических ресурсов (к </w:t>
            </w:r>
            <w:r>
              <w:lastRenderedPageBreak/>
              <w:t>базовому периоду);</w:t>
            </w:r>
          </w:p>
          <w:p w:rsidR="00B712BC" w:rsidRDefault="00B712BC">
            <w:pPr>
              <w:pStyle w:val="ConsPlusNormal"/>
            </w:pPr>
            <w:r>
              <w:t>освоение общих допустимых уловов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российскими пользователями (годовое значение);</w:t>
            </w:r>
          </w:p>
          <w:p w:rsidR="00B712BC" w:rsidRDefault="00B712BC">
            <w:pPr>
              <w:pStyle w:val="ConsPlusNormal"/>
            </w:pPr>
            <w:r>
              <w:t>объем добычи (вылова) водных биологических ресурсов (годовое значение)</w:t>
            </w:r>
          </w:p>
        </w:tc>
      </w:tr>
      <w:tr w:rsidR="00B712BC">
        <w:tblPrEx>
          <w:tblBorders>
            <w:insideH w:val="none" w:sz="0" w:space="0" w:color="auto"/>
            <w:insideV w:val="none" w:sz="0" w:space="0" w:color="auto"/>
          </w:tblBorders>
        </w:tblPrEx>
        <w:tc>
          <w:tcPr>
            <w:tcW w:w="454" w:type="dxa"/>
            <w:tcBorders>
              <w:top w:val="nil"/>
              <w:left w:val="nil"/>
              <w:bottom w:val="nil"/>
              <w:right w:val="nil"/>
            </w:tcBorders>
          </w:tcPr>
          <w:p w:rsidR="00B712BC" w:rsidRDefault="00B712BC">
            <w:pPr>
              <w:pStyle w:val="ConsPlusNormal"/>
              <w:jc w:val="center"/>
            </w:pPr>
            <w:r>
              <w:lastRenderedPageBreak/>
              <w:t>2.</w:t>
            </w:r>
          </w:p>
        </w:tc>
        <w:tc>
          <w:tcPr>
            <w:tcW w:w="2438" w:type="dxa"/>
            <w:tcBorders>
              <w:top w:val="nil"/>
              <w:left w:val="nil"/>
              <w:bottom w:val="nil"/>
              <w:right w:val="nil"/>
            </w:tcBorders>
          </w:tcPr>
          <w:p w:rsidR="00B712BC" w:rsidRDefault="00B712BC">
            <w:pPr>
              <w:pStyle w:val="ConsPlusNormal"/>
            </w:pPr>
            <w:r>
              <w:t>Основное мероприятие 1.2 "Развитие промышленного и прибрежного рыболовства"</w:t>
            </w:r>
          </w:p>
        </w:tc>
        <w:tc>
          <w:tcPr>
            <w:tcW w:w="1531" w:type="dxa"/>
            <w:tcBorders>
              <w:top w:val="nil"/>
              <w:left w:val="nil"/>
              <w:bottom w:val="nil"/>
              <w:right w:val="nil"/>
            </w:tcBorders>
          </w:tcPr>
          <w:p w:rsidR="00B712BC" w:rsidRDefault="00B712BC">
            <w:pPr>
              <w:pStyle w:val="ConsPlusNormal"/>
            </w:pPr>
            <w:r>
              <w:t>Минсельхоз России</w:t>
            </w:r>
          </w:p>
        </w:tc>
        <w:tc>
          <w:tcPr>
            <w:tcW w:w="1191" w:type="dxa"/>
            <w:tcBorders>
              <w:top w:val="nil"/>
              <w:left w:val="nil"/>
              <w:bottom w:val="nil"/>
              <w:right w:val="nil"/>
            </w:tcBorders>
          </w:tcPr>
          <w:p w:rsidR="00B712BC" w:rsidRDefault="00B712BC">
            <w:pPr>
              <w:pStyle w:val="ConsPlusNormal"/>
              <w:jc w:val="center"/>
            </w:pPr>
            <w:r>
              <w:t>1 января 2013 г.</w:t>
            </w:r>
          </w:p>
        </w:tc>
        <w:tc>
          <w:tcPr>
            <w:tcW w:w="1191" w:type="dxa"/>
            <w:tcBorders>
              <w:top w:val="nil"/>
              <w:left w:val="nil"/>
              <w:bottom w:val="nil"/>
              <w:right w:val="nil"/>
            </w:tcBorders>
          </w:tcPr>
          <w:p w:rsidR="00B712BC" w:rsidRDefault="00B712BC">
            <w:pPr>
              <w:pStyle w:val="ConsPlusNormal"/>
              <w:jc w:val="center"/>
            </w:pPr>
            <w:r>
              <w:t>31 декабря 2020 г.</w:t>
            </w:r>
          </w:p>
        </w:tc>
        <w:tc>
          <w:tcPr>
            <w:tcW w:w="2721" w:type="dxa"/>
            <w:tcBorders>
              <w:top w:val="nil"/>
              <w:left w:val="nil"/>
              <w:bottom w:val="nil"/>
              <w:right w:val="nil"/>
            </w:tcBorders>
          </w:tcPr>
          <w:p w:rsidR="00B712BC" w:rsidRDefault="00B712BC">
            <w:pPr>
              <w:pStyle w:val="ConsPlusNormal"/>
            </w:pPr>
            <w:r>
              <w:t xml:space="preserve">подготовка нормативных правовых актов по распределению квот и определению объемов добычи (вылова) водных биологических ресурсов, выделяемых для российских юридических лиц и индивидуальных предпринимателей во внутренних водах Российской Федерации, включая внутренние морские воды, в </w:t>
            </w:r>
            <w:r>
              <w:lastRenderedPageBreak/>
              <w:t>территориальном море Российской Федерации, в исключительной экономической зоне Российской Федерации, на континентальном шельфе Российской Федерации, а также в районах действия международных соглашений (зонах иностранных государств и конвенционных районах)</w:t>
            </w:r>
          </w:p>
        </w:tc>
        <w:tc>
          <w:tcPr>
            <w:tcW w:w="2721" w:type="dxa"/>
            <w:tcBorders>
              <w:top w:val="nil"/>
              <w:left w:val="nil"/>
              <w:bottom w:val="nil"/>
              <w:right w:val="nil"/>
            </w:tcBorders>
          </w:tcPr>
          <w:p w:rsidR="00B712BC" w:rsidRDefault="00B712BC">
            <w:pPr>
              <w:pStyle w:val="ConsPlusNormal"/>
            </w:pPr>
            <w:r>
              <w:lastRenderedPageBreak/>
              <w:t>распределение квот добычи (вылова) водных биологических ресурсов на очередной календарный год;</w:t>
            </w:r>
          </w:p>
          <w:p w:rsidR="00B712BC" w:rsidRDefault="00B712BC">
            <w:pPr>
              <w:pStyle w:val="ConsPlusNormal"/>
            </w:pPr>
            <w:r>
              <w:t>определение перечня водных биологических ресурсов, по которым устанавливается общий допустимый улов;</w:t>
            </w:r>
          </w:p>
          <w:p w:rsidR="00B712BC" w:rsidRDefault="00B712BC">
            <w:pPr>
              <w:pStyle w:val="ConsPlusNormal"/>
            </w:pPr>
            <w:r>
              <w:t xml:space="preserve">внесение изменений в правила рыболовства отдельных рыбохозяйственных </w:t>
            </w:r>
            <w:r>
              <w:lastRenderedPageBreak/>
              <w:t>бассейнов, установление запретов на осуществление рыболовства отдельных видов водных биологических ресурсов</w:t>
            </w:r>
          </w:p>
        </w:tc>
        <w:tc>
          <w:tcPr>
            <w:tcW w:w="2721" w:type="dxa"/>
            <w:tcBorders>
              <w:top w:val="nil"/>
              <w:left w:val="nil"/>
              <w:bottom w:val="nil"/>
              <w:right w:val="nil"/>
            </w:tcBorders>
          </w:tcPr>
          <w:p w:rsidR="00B712BC" w:rsidRDefault="00B712BC">
            <w:pPr>
              <w:pStyle w:val="ConsPlusNormal"/>
            </w:pPr>
            <w:r>
              <w:lastRenderedPageBreak/>
              <w:t>динамика объема добычи (вылова) водных биологических ресурсов (к базовому периоду);</w:t>
            </w:r>
          </w:p>
          <w:p w:rsidR="00B712BC" w:rsidRDefault="00B712BC">
            <w:pPr>
              <w:pStyle w:val="ConsPlusNormal"/>
            </w:pPr>
            <w:r>
              <w:t xml:space="preserve">освоение общих допустимых уловов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w:t>
            </w:r>
            <w:r>
              <w:lastRenderedPageBreak/>
              <w:t>Российской Федерации российскими пользователями (годовое значение);</w:t>
            </w:r>
          </w:p>
          <w:p w:rsidR="00B712BC" w:rsidRDefault="00B712BC">
            <w:pPr>
              <w:pStyle w:val="ConsPlusNormal"/>
            </w:pPr>
            <w:r>
              <w:t>объем добычи (вылова) водных биологических ресурсов (годовое значение)</w:t>
            </w:r>
          </w:p>
        </w:tc>
      </w:tr>
      <w:tr w:rsidR="00B712BC">
        <w:tblPrEx>
          <w:tblBorders>
            <w:insideH w:val="none" w:sz="0" w:space="0" w:color="auto"/>
            <w:insideV w:val="none" w:sz="0" w:space="0" w:color="auto"/>
          </w:tblBorders>
        </w:tblPrEx>
        <w:tc>
          <w:tcPr>
            <w:tcW w:w="454" w:type="dxa"/>
            <w:tcBorders>
              <w:top w:val="nil"/>
              <w:left w:val="nil"/>
              <w:bottom w:val="nil"/>
              <w:right w:val="nil"/>
            </w:tcBorders>
          </w:tcPr>
          <w:p w:rsidR="00B712BC" w:rsidRDefault="00B712BC">
            <w:pPr>
              <w:pStyle w:val="ConsPlusNormal"/>
              <w:jc w:val="center"/>
            </w:pPr>
            <w:r>
              <w:lastRenderedPageBreak/>
              <w:t>3.</w:t>
            </w:r>
          </w:p>
        </w:tc>
        <w:tc>
          <w:tcPr>
            <w:tcW w:w="2438" w:type="dxa"/>
            <w:tcBorders>
              <w:top w:val="nil"/>
              <w:left w:val="nil"/>
              <w:bottom w:val="nil"/>
              <w:right w:val="nil"/>
            </w:tcBorders>
          </w:tcPr>
          <w:p w:rsidR="00B712BC" w:rsidRDefault="00B712BC">
            <w:pPr>
              <w:pStyle w:val="ConsPlusNormal"/>
            </w:pPr>
            <w:r>
              <w:t>Основное мероприятие 1.3 "Развитие рыболовства в районах действия международных договоров Российской Федерации в области рыболовства и сохранения водных биологических ресурсов и открытой части Мирового океана"</w:t>
            </w:r>
          </w:p>
        </w:tc>
        <w:tc>
          <w:tcPr>
            <w:tcW w:w="1531" w:type="dxa"/>
            <w:tcBorders>
              <w:top w:val="nil"/>
              <w:left w:val="nil"/>
              <w:bottom w:val="nil"/>
              <w:right w:val="nil"/>
            </w:tcBorders>
          </w:tcPr>
          <w:p w:rsidR="00B712BC" w:rsidRDefault="00B712BC">
            <w:pPr>
              <w:pStyle w:val="ConsPlusNormal"/>
            </w:pPr>
            <w:r>
              <w:t>Минсельхоз России</w:t>
            </w:r>
          </w:p>
        </w:tc>
        <w:tc>
          <w:tcPr>
            <w:tcW w:w="1191" w:type="dxa"/>
            <w:tcBorders>
              <w:top w:val="nil"/>
              <w:left w:val="nil"/>
              <w:bottom w:val="nil"/>
              <w:right w:val="nil"/>
            </w:tcBorders>
          </w:tcPr>
          <w:p w:rsidR="00B712BC" w:rsidRDefault="00B712BC">
            <w:pPr>
              <w:pStyle w:val="ConsPlusNormal"/>
              <w:jc w:val="center"/>
            </w:pPr>
            <w:r>
              <w:t>1 января 2013 г.</w:t>
            </w:r>
          </w:p>
        </w:tc>
        <w:tc>
          <w:tcPr>
            <w:tcW w:w="1191" w:type="dxa"/>
            <w:tcBorders>
              <w:top w:val="nil"/>
              <w:left w:val="nil"/>
              <w:bottom w:val="nil"/>
              <w:right w:val="nil"/>
            </w:tcBorders>
          </w:tcPr>
          <w:p w:rsidR="00B712BC" w:rsidRDefault="00B712BC">
            <w:pPr>
              <w:pStyle w:val="ConsPlusNormal"/>
              <w:jc w:val="center"/>
            </w:pPr>
            <w:r>
              <w:t>31 декабря 2020 г.</w:t>
            </w:r>
          </w:p>
        </w:tc>
        <w:tc>
          <w:tcPr>
            <w:tcW w:w="2721" w:type="dxa"/>
            <w:tcBorders>
              <w:top w:val="nil"/>
              <w:left w:val="nil"/>
              <w:bottom w:val="nil"/>
              <w:right w:val="nil"/>
            </w:tcBorders>
          </w:tcPr>
          <w:p w:rsidR="00B712BC" w:rsidRDefault="00B712BC">
            <w:pPr>
              <w:pStyle w:val="ConsPlusNormal"/>
            </w:pPr>
            <w:r>
              <w:t>сохранение активного участия Российской Федерации в деятельности международных глобальных и региональных рыболовных организаций</w:t>
            </w:r>
          </w:p>
        </w:tc>
        <w:tc>
          <w:tcPr>
            <w:tcW w:w="2721" w:type="dxa"/>
            <w:tcBorders>
              <w:top w:val="nil"/>
              <w:left w:val="nil"/>
              <w:bottom w:val="nil"/>
              <w:right w:val="nil"/>
            </w:tcBorders>
          </w:tcPr>
          <w:p w:rsidR="00B712BC" w:rsidRDefault="00B712BC">
            <w:pPr>
              <w:pStyle w:val="ConsPlusNormal"/>
            </w:pPr>
            <w:r>
              <w:t>организация и проведение совместных исследований промысловых запасов с прибрежными странами в рамках заключенных с ними межправительственных соглашений;</w:t>
            </w:r>
          </w:p>
          <w:p w:rsidR="00B712BC" w:rsidRDefault="00B712BC">
            <w:pPr>
              <w:pStyle w:val="ConsPlusNormal"/>
            </w:pPr>
            <w:r>
              <w:t xml:space="preserve">обеспечение международно-правовой поддержки и защиты интересов российского рыбопромыслового флота в районах действия международных договоров Российской Федерации в области рыболовства и сохранения водных биологических ресурсов и открытой части Мирового океана путем </w:t>
            </w:r>
            <w:r>
              <w:lastRenderedPageBreak/>
              <w:t>активизации деятельности в международных региональных организациях и в рамках межправительственных соглашений с прибрежными странами;</w:t>
            </w:r>
          </w:p>
          <w:p w:rsidR="00B712BC" w:rsidRDefault="00B712BC">
            <w:pPr>
              <w:pStyle w:val="ConsPlusNormal"/>
            </w:pPr>
            <w:r>
              <w:t>ежегодная своевременная и полная оплата взносов за участие Российской Федерации в международных организациях</w:t>
            </w:r>
          </w:p>
        </w:tc>
        <w:tc>
          <w:tcPr>
            <w:tcW w:w="2721" w:type="dxa"/>
            <w:tcBorders>
              <w:top w:val="nil"/>
              <w:left w:val="nil"/>
              <w:bottom w:val="nil"/>
              <w:right w:val="nil"/>
            </w:tcBorders>
          </w:tcPr>
          <w:p w:rsidR="00B712BC" w:rsidRDefault="00B712BC">
            <w:pPr>
              <w:pStyle w:val="ConsPlusNormal"/>
            </w:pPr>
            <w:r>
              <w:lastRenderedPageBreak/>
              <w:t>динамика объема добычи (вылова) водных биологических ресурсов (к базовому периоду);</w:t>
            </w:r>
          </w:p>
          <w:p w:rsidR="00B712BC" w:rsidRDefault="00B712BC">
            <w:pPr>
              <w:pStyle w:val="ConsPlusNormal"/>
            </w:pPr>
            <w:r>
              <w:t>объем добычи (вылова) водных биологических ресурсов (годовое значение)</w:t>
            </w:r>
          </w:p>
        </w:tc>
      </w:tr>
      <w:tr w:rsidR="00B712BC">
        <w:tblPrEx>
          <w:tblBorders>
            <w:insideH w:val="none" w:sz="0" w:space="0" w:color="auto"/>
            <w:insideV w:val="none" w:sz="0" w:space="0" w:color="auto"/>
          </w:tblBorders>
        </w:tblPrEx>
        <w:tc>
          <w:tcPr>
            <w:tcW w:w="454" w:type="dxa"/>
            <w:tcBorders>
              <w:top w:val="nil"/>
              <w:left w:val="nil"/>
              <w:bottom w:val="nil"/>
              <w:right w:val="nil"/>
            </w:tcBorders>
          </w:tcPr>
          <w:p w:rsidR="00B712BC" w:rsidRDefault="00B712BC">
            <w:pPr>
              <w:pStyle w:val="ConsPlusNormal"/>
              <w:jc w:val="center"/>
            </w:pPr>
            <w:r>
              <w:lastRenderedPageBreak/>
              <w:t>4.</w:t>
            </w:r>
          </w:p>
        </w:tc>
        <w:tc>
          <w:tcPr>
            <w:tcW w:w="2438" w:type="dxa"/>
            <w:tcBorders>
              <w:top w:val="nil"/>
              <w:left w:val="nil"/>
              <w:bottom w:val="nil"/>
              <w:right w:val="nil"/>
            </w:tcBorders>
          </w:tcPr>
          <w:p w:rsidR="00B712BC" w:rsidRDefault="00B712BC">
            <w:pPr>
              <w:pStyle w:val="ConsPlusNormal"/>
            </w:pPr>
            <w:r>
              <w:t>Основное мероприятие 1.4 "Совершенствование работы государственного рыбохозяйственного реестра и повышение эффективности его использования"</w:t>
            </w:r>
          </w:p>
        </w:tc>
        <w:tc>
          <w:tcPr>
            <w:tcW w:w="1531" w:type="dxa"/>
            <w:tcBorders>
              <w:top w:val="nil"/>
              <w:left w:val="nil"/>
              <w:bottom w:val="nil"/>
              <w:right w:val="nil"/>
            </w:tcBorders>
          </w:tcPr>
          <w:p w:rsidR="00B712BC" w:rsidRDefault="00B712BC">
            <w:pPr>
              <w:pStyle w:val="ConsPlusNormal"/>
            </w:pPr>
            <w:r>
              <w:t>Минсельхоз России</w:t>
            </w:r>
          </w:p>
        </w:tc>
        <w:tc>
          <w:tcPr>
            <w:tcW w:w="1191" w:type="dxa"/>
            <w:tcBorders>
              <w:top w:val="nil"/>
              <w:left w:val="nil"/>
              <w:bottom w:val="nil"/>
              <w:right w:val="nil"/>
            </w:tcBorders>
          </w:tcPr>
          <w:p w:rsidR="00B712BC" w:rsidRDefault="00B712BC">
            <w:pPr>
              <w:pStyle w:val="ConsPlusNormal"/>
              <w:jc w:val="center"/>
            </w:pPr>
            <w:r>
              <w:t>1 января 2013 г.</w:t>
            </w:r>
          </w:p>
        </w:tc>
        <w:tc>
          <w:tcPr>
            <w:tcW w:w="1191" w:type="dxa"/>
            <w:tcBorders>
              <w:top w:val="nil"/>
              <w:left w:val="nil"/>
              <w:bottom w:val="nil"/>
              <w:right w:val="nil"/>
            </w:tcBorders>
          </w:tcPr>
          <w:p w:rsidR="00B712BC" w:rsidRDefault="00B712BC">
            <w:pPr>
              <w:pStyle w:val="ConsPlusNormal"/>
              <w:jc w:val="center"/>
            </w:pPr>
            <w:r>
              <w:t>31 декабря 2020 г.</w:t>
            </w:r>
          </w:p>
        </w:tc>
        <w:tc>
          <w:tcPr>
            <w:tcW w:w="2721" w:type="dxa"/>
            <w:tcBorders>
              <w:top w:val="nil"/>
              <w:left w:val="nil"/>
              <w:bottom w:val="nil"/>
              <w:right w:val="nil"/>
            </w:tcBorders>
          </w:tcPr>
          <w:p w:rsidR="00B712BC" w:rsidRDefault="00B712BC">
            <w:pPr>
              <w:pStyle w:val="ConsPlusNormal"/>
            </w:pPr>
            <w:r>
              <w:t>повышение эффективности использования автоматизированной информационной системы "Государственный рыбохозяйственный реестр" Росрыболовства для принятия управленческих решений, направленных на развитие рыбохозяйственного комплекса</w:t>
            </w:r>
          </w:p>
        </w:tc>
        <w:tc>
          <w:tcPr>
            <w:tcW w:w="2721" w:type="dxa"/>
            <w:tcBorders>
              <w:top w:val="nil"/>
              <w:left w:val="nil"/>
              <w:bottom w:val="nil"/>
              <w:right w:val="nil"/>
            </w:tcBorders>
          </w:tcPr>
          <w:p w:rsidR="00B712BC" w:rsidRDefault="00B712BC">
            <w:pPr>
              <w:pStyle w:val="ConsPlusNormal"/>
            </w:pPr>
            <w:r>
              <w:t>модернизация автоматизированной информационной системы "Государственный рыбохозяйственный реестр" Росрыболовства, направленная на повышение качества информационного обеспечения принятия управленческих решений в целях улучшения показателей отрасли</w:t>
            </w:r>
          </w:p>
        </w:tc>
        <w:tc>
          <w:tcPr>
            <w:tcW w:w="2721" w:type="dxa"/>
            <w:tcBorders>
              <w:top w:val="nil"/>
              <w:left w:val="nil"/>
              <w:bottom w:val="nil"/>
              <w:right w:val="nil"/>
            </w:tcBorders>
          </w:tcPr>
          <w:p w:rsidR="00B712BC" w:rsidRDefault="00B712BC">
            <w:pPr>
              <w:pStyle w:val="ConsPlusNormal"/>
            </w:pPr>
            <w:r>
              <w:t>объем добычи (вылова) водных биологических ресурсов (годовое значение)</w:t>
            </w:r>
          </w:p>
        </w:tc>
      </w:tr>
      <w:tr w:rsidR="00B712BC">
        <w:tblPrEx>
          <w:tblBorders>
            <w:insideH w:val="none" w:sz="0" w:space="0" w:color="auto"/>
            <w:insideV w:val="none" w:sz="0" w:space="0" w:color="auto"/>
          </w:tblBorders>
        </w:tblPrEx>
        <w:tc>
          <w:tcPr>
            <w:tcW w:w="454" w:type="dxa"/>
            <w:tcBorders>
              <w:top w:val="nil"/>
              <w:left w:val="nil"/>
              <w:bottom w:val="nil"/>
              <w:right w:val="nil"/>
            </w:tcBorders>
          </w:tcPr>
          <w:p w:rsidR="00B712BC" w:rsidRDefault="00B712BC">
            <w:pPr>
              <w:pStyle w:val="ConsPlusNormal"/>
              <w:jc w:val="center"/>
            </w:pPr>
          </w:p>
        </w:tc>
        <w:tc>
          <w:tcPr>
            <w:tcW w:w="14514" w:type="dxa"/>
            <w:gridSpan w:val="7"/>
            <w:tcBorders>
              <w:top w:val="nil"/>
              <w:left w:val="nil"/>
              <w:bottom w:val="nil"/>
              <w:right w:val="nil"/>
            </w:tcBorders>
          </w:tcPr>
          <w:p w:rsidR="00B712BC" w:rsidRDefault="00B712BC">
            <w:pPr>
              <w:pStyle w:val="ConsPlusNormal"/>
              <w:jc w:val="center"/>
              <w:outlineLvl w:val="2"/>
            </w:pPr>
            <w:r>
              <w:t>Подпрограмма 2 "Развитие аквакультуры"</w:t>
            </w:r>
          </w:p>
        </w:tc>
      </w:tr>
      <w:tr w:rsidR="00B712BC">
        <w:tblPrEx>
          <w:tblBorders>
            <w:insideH w:val="none" w:sz="0" w:space="0" w:color="auto"/>
            <w:insideV w:val="none" w:sz="0" w:space="0" w:color="auto"/>
          </w:tblBorders>
        </w:tblPrEx>
        <w:tc>
          <w:tcPr>
            <w:tcW w:w="454" w:type="dxa"/>
            <w:tcBorders>
              <w:top w:val="nil"/>
              <w:left w:val="nil"/>
              <w:bottom w:val="nil"/>
              <w:right w:val="nil"/>
            </w:tcBorders>
          </w:tcPr>
          <w:p w:rsidR="00B712BC" w:rsidRDefault="00B712BC">
            <w:pPr>
              <w:pStyle w:val="ConsPlusNormal"/>
              <w:jc w:val="center"/>
            </w:pPr>
            <w:r>
              <w:t>5.</w:t>
            </w:r>
          </w:p>
        </w:tc>
        <w:tc>
          <w:tcPr>
            <w:tcW w:w="2438" w:type="dxa"/>
            <w:tcBorders>
              <w:top w:val="nil"/>
              <w:left w:val="nil"/>
              <w:bottom w:val="nil"/>
              <w:right w:val="nil"/>
            </w:tcBorders>
          </w:tcPr>
          <w:p w:rsidR="00B712BC" w:rsidRDefault="00B712BC">
            <w:pPr>
              <w:pStyle w:val="ConsPlusNormal"/>
            </w:pPr>
            <w:r>
              <w:t xml:space="preserve">Основное мероприятие 2.1 "Осуществление работ по искусственному </w:t>
            </w:r>
            <w:r>
              <w:lastRenderedPageBreak/>
              <w:t>воспроизводству водных биологических ресурсов"</w:t>
            </w:r>
          </w:p>
        </w:tc>
        <w:tc>
          <w:tcPr>
            <w:tcW w:w="1531" w:type="dxa"/>
            <w:tcBorders>
              <w:top w:val="nil"/>
              <w:left w:val="nil"/>
              <w:bottom w:val="nil"/>
              <w:right w:val="nil"/>
            </w:tcBorders>
          </w:tcPr>
          <w:p w:rsidR="00B712BC" w:rsidRDefault="00B712BC">
            <w:pPr>
              <w:pStyle w:val="ConsPlusNormal"/>
            </w:pPr>
            <w:r>
              <w:lastRenderedPageBreak/>
              <w:t>Минсельхоз России</w:t>
            </w:r>
          </w:p>
        </w:tc>
        <w:tc>
          <w:tcPr>
            <w:tcW w:w="1191" w:type="dxa"/>
            <w:tcBorders>
              <w:top w:val="nil"/>
              <w:left w:val="nil"/>
              <w:bottom w:val="nil"/>
              <w:right w:val="nil"/>
            </w:tcBorders>
          </w:tcPr>
          <w:p w:rsidR="00B712BC" w:rsidRDefault="00B712BC">
            <w:pPr>
              <w:pStyle w:val="ConsPlusNormal"/>
              <w:jc w:val="center"/>
            </w:pPr>
            <w:r>
              <w:t>1 января 2013 г.</w:t>
            </w:r>
          </w:p>
        </w:tc>
        <w:tc>
          <w:tcPr>
            <w:tcW w:w="1191" w:type="dxa"/>
            <w:tcBorders>
              <w:top w:val="nil"/>
              <w:left w:val="nil"/>
              <w:bottom w:val="nil"/>
              <w:right w:val="nil"/>
            </w:tcBorders>
          </w:tcPr>
          <w:p w:rsidR="00B712BC" w:rsidRDefault="00B712BC">
            <w:pPr>
              <w:pStyle w:val="ConsPlusNormal"/>
              <w:jc w:val="center"/>
            </w:pPr>
            <w:r>
              <w:t>31 декабря 2020 г.</w:t>
            </w:r>
          </w:p>
        </w:tc>
        <w:tc>
          <w:tcPr>
            <w:tcW w:w="2721" w:type="dxa"/>
            <w:tcBorders>
              <w:top w:val="nil"/>
              <w:left w:val="nil"/>
              <w:bottom w:val="nil"/>
              <w:right w:val="nil"/>
            </w:tcBorders>
          </w:tcPr>
          <w:p w:rsidR="00B712BC" w:rsidRDefault="00B712BC">
            <w:pPr>
              <w:pStyle w:val="ConsPlusNormal"/>
            </w:pPr>
            <w:r>
              <w:t xml:space="preserve">обеспечение расчетных объемов выпуска молоди в водные объекты рыбохозяйственного </w:t>
            </w:r>
            <w:r>
              <w:lastRenderedPageBreak/>
              <w:t>значения</w:t>
            </w:r>
          </w:p>
        </w:tc>
        <w:tc>
          <w:tcPr>
            <w:tcW w:w="2721" w:type="dxa"/>
            <w:tcBorders>
              <w:top w:val="nil"/>
              <w:left w:val="nil"/>
              <w:bottom w:val="nil"/>
              <w:right w:val="nil"/>
            </w:tcBorders>
          </w:tcPr>
          <w:p w:rsidR="00B712BC" w:rsidRDefault="00B712BC">
            <w:pPr>
              <w:pStyle w:val="ConsPlusNormal"/>
            </w:pPr>
            <w:r>
              <w:lastRenderedPageBreak/>
              <w:t>подготовка ежегодных планов выпуска водных биологических ресурсов;</w:t>
            </w:r>
          </w:p>
          <w:p w:rsidR="00B712BC" w:rsidRDefault="00B712BC">
            <w:pPr>
              <w:pStyle w:val="ConsPlusNormal"/>
            </w:pPr>
            <w:r>
              <w:t xml:space="preserve">учет количества и качества </w:t>
            </w:r>
            <w:r>
              <w:lastRenderedPageBreak/>
              <w:t>выпускаемой в водоемы рыбоводной продукции (на основании актов выпуска);</w:t>
            </w:r>
          </w:p>
          <w:p w:rsidR="00B712BC" w:rsidRDefault="00B712BC">
            <w:pPr>
              <w:pStyle w:val="ConsPlusNormal"/>
            </w:pPr>
            <w:r>
              <w:t>проведение систематических оценок эффективности искусственного воспроизводства рыбных запасов по выживаемости рыбоводной продукции в период ее выпуска и нагула</w:t>
            </w:r>
          </w:p>
        </w:tc>
        <w:tc>
          <w:tcPr>
            <w:tcW w:w="2721" w:type="dxa"/>
            <w:tcBorders>
              <w:top w:val="nil"/>
              <w:left w:val="nil"/>
              <w:bottom w:val="nil"/>
              <w:right w:val="nil"/>
            </w:tcBorders>
          </w:tcPr>
          <w:p w:rsidR="00B712BC" w:rsidRDefault="00B712BC">
            <w:pPr>
              <w:pStyle w:val="ConsPlusNormal"/>
            </w:pPr>
            <w:r>
              <w:lastRenderedPageBreak/>
              <w:t xml:space="preserve">количество выращиваемой и выпускаемой молоди (личинок) водных биологических ресурсов в </w:t>
            </w:r>
            <w:r>
              <w:lastRenderedPageBreak/>
              <w:t>рамках утвержденного государственного задания (годовое значение);</w:t>
            </w:r>
          </w:p>
          <w:p w:rsidR="00B712BC" w:rsidRDefault="00B712BC">
            <w:pPr>
              <w:pStyle w:val="ConsPlusNormal"/>
            </w:pPr>
            <w:r>
              <w:t>динамика выпуска водных биологических ресурсов в водные объекты рыбохозяйственного значения в рамках утвержденного государственного задания (к базовому периоду);</w:t>
            </w:r>
          </w:p>
          <w:p w:rsidR="00B712BC" w:rsidRDefault="00B712BC">
            <w:pPr>
              <w:pStyle w:val="ConsPlusNormal"/>
            </w:pPr>
            <w:r>
              <w:t>количество содержащихся в составе ремонтно-маточных стад водных биологических ресурсов по видам в рамках утвержденного государственного задания (кроме осетровых видов рыб)</w:t>
            </w:r>
          </w:p>
        </w:tc>
      </w:tr>
      <w:tr w:rsidR="00B712BC">
        <w:tblPrEx>
          <w:tblBorders>
            <w:insideH w:val="none" w:sz="0" w:space="0" w:color="auto"/>
            <w:insideV w:val="none" w:sz="0" w:space="0" w:color="auto"/>
          </w:tblBorders>
        </w:tblPrEx>
        <w:tc>
          <w:tcPr>
            <w:tcW w:w="454" w:type="dxa"/>
            <w:tcBorders>
              <w:top w:val="nil"/>
              <w:left w:val="nil"/>
              <w:bottom w:val="nil"/>
              <w:right w:val="nil"/>
            </w:tcBorders>
          </w:tcPr>
          <w:p w:rsidR="00B712BC" w:rsidRDefault="00B712BC">
            <w:pPr>
              <w:pStyle w:val="ConsPlusNormal"/>
              <w:jc w:val="center"/>
            </w:pPr>
            <w:r>
              <w:lastRenderedPageBreak/>
              <w:t>6.</w:t>
            </w:r>
          </w:p>
        </w:tc>
        <w:tc>
          <w:tcPr>
            <w:tcW w:w="2438" w:type="dxa"/>
            <w:tcBorders>
              <w:top w:val="nil"/>
              <w:left w:val="nil"/>
              <w:bottom w:val="nil"/>
              <w:right w:val="nil"/>
            </w:tcBorders>
          </w:tcPr>
          <w:p w:rsidR="00B712BC" w:rsidRDefault="00B712BC">
            <w:pPr>
              <w:pStyle w:val="ConsPlusNormal"/>
            </w:pPr>
            <w:r>
              <w:t>Основное мероприятие 2.2 "Осуществление работ по сохранению водных биологических ресурсов"</w:t>
            </w:r>
          </w:p>
        </w:tc>
        <w:tc>
          <w:tcPr>
            <w:tcW w:w="1531" w:type="dxa"/>
            <w:tcBorders>
              <w:top w:val="nil"/>
              <w:left w:val="nil"/>
              <w:bottom w:val="nil"/>
              <w:right w:val="nil"/>
            </w:tcBorders>
          </w:tcPr>
          <w:p w:rsidR="00B712BC" w:rsidRDefault="00B712BC">
            <w:pPr>
              <w:pStyle w:val="ConsPlusNormal"/>
            </w:pPr>
            <w:r>
              <w:t>Минсельхоз России</w:t>
            </w:r>
          </w:p>
        </w:tc>
        <w:tc>
          <w:tcPr>
            <w:tcW w:w="1191" w:type="dxa"/>
            <w:tcBorders>
              <w:top w:val="nil"/>
              <w:left w:val="nil"/>
              <w:bottom w:val="nil"/>
              <w:right w:val="nil"/>
            </w:tcBorders>
          </w:tcPr>
          <w:p w:rsidR="00B712BC" w:rsidRDefault="00B712BC">
            <w:pPr>
              <w:pStyle w:val="ConsPlusNormal"/>
              <w:jc w:val="center"/>
            </w:pPr>
            <w:r>
              <w:t>1 января 2013 г.</w:t>
            </w:r>
          </w:p>
        </w:tc>
        <w:tc>
          <w:tcPr>
            <w:tcW w:w="1191" w:type="dxa"/>
            <w:tcBorders>
              <w:top w:val="nil"/>
              <w:left w:val="nil"/>
              <w:bottom w:val="nil"/>
              <w:right w:val="nil"/>
            </w:tcBorders>
          </w:tcPr>
          <w:p w:rsidR="00B712BC" w:rsidRDefault="00B712BC">
            <w:pPr>
              <w:pStyle w:val="ConsPlusNormal"/>
              <w:jc w:val="center"/>
            </w:pPr>
            <w:r>
              <w:t>31 декабря 2020 г.</w:t>
            </w:r>
          </w:p>
        </w:tc>
        <w:tc>
          <w:tcPr>
            <w:tcW w:w="2721" w:type="dxa"/>
            <w:tcBorders>
              <w:top w:val="nil"/>
              <w:left w:val="nil"/>
              <w:bottom w:val="nil"/>
              <w:right w:val="nil"/>
            </w:tcBorders>
          </w:tcPr>
          <w:p w:rsidR="00B712BC" w:rsidRDefault="00B712BC">
            <w:pPr>
              <w:pStyle w:val="ConsPlusNormal"/>
            </w:pPr>
            <w:r>
              <w:t>обеспечение условий для сохранения популяций и видового разнообразия водных биологических ресурсов</w:t>
            </w:r>
          </w:p>
        </w:tc>
        <w:tc>
          <w:tcPr>
            <w:tcW w:w="2721" w:type="dxa"/>
            <w:tcBorders>
              <w:top w:val="nil"/>
              <w:left w:val="nil"/>
              <w:bottom w:val="nil"/>
              <w:right w:val="nil"/>
            </w:tcBorders>
          </w:tcPr>
          <w:p w:rsidR="00B712BC" w:rsidRDefault="00B712BC">
            <w:pPr>
              <w:pStyle w:val="ConsPlusNormal"/>
            </w:pPr>
            <w:r>
              <w:t>проведение рыбохозяйственной мелиорации;</w:t>
            </w:r>
          </w:p>
          <w:p w:rsidR="00B712BC" w:rsidRDefault="00B712BC">
            <w:pPr>
              <w:pStyle w:val="ConsPlusNormal"/>
            </w:pPr>
            <w:r>
              <w:t>осуществление государственного мониторинга состояния водных биологических ресурсов и среды их обитания;</w:t>
            </w:r>
          </w:p>
          <w:p w:rsidR="00B712BC" w:rsidRDefault="00B712BC">
            <w:pPr>
              <w:pStyle w:val="ConsPlusNormal"/>
            </w:pPr>
            <w:r>
              <w:t xml:space="preserve">рассмотрение материалов и выдача заключений по оценке воздействия на водные биологические </w:t>
            </w:r>
            <w:r>
              <w:lastRenderedPageBreak/>
              <w:t>ресурсы и среду их обитания</w:t>
            </w:r>
          </w:p>
        </w:tc>
        <w:tc>
          <w:tcPr>
            <w:tcW w:w="2721" w:type="dxa"/>
            <w:tcBorders>
              <w:top w:val="nil"/>
              <w:left w:val="nil"/>
              <w:bottom w:val="nil"/>
              <w:right w:val="nil"/>
            </w:tcBorders>
          </w:tcPr>
          <w:p w:rsidR="00B712BC" w:rsidRDefault="00B712BC">
            <w:pPr>
              <w:pStyle w:val="ConsPlusNormal"/>
            </w:pPr>
            <w:r>
              <w:lastRenderedPageBreak/>
              <w:t>площадь акватории, очищенной от мусора, брошенных сетей и иных бесхозяйных орудий лова, в рамках утвержденного государственного задания;</w:t>
            </w:r>
          </w:p>
          <w:p w:rsidR="00B712BC" w:rsidRDefault="00B712BC">
            <w:pPr>
              <w:pStyle w:val="ConsPlusNormal"/>
            </w:pPr>
            <w:r>
              <w:t xml:space="preserve">площадь мелиорируемых водных объектов рыбохозяйственного значения в рамках утвержденного государственного задания (в части уничтожения </w:t>
            </w:r>
            <w:r>
              <w:lastRenderedPageBreak/>
              <w:t>жесткой и мягкой растительности) (годовое значение);</w:t>
            </w:r>
          </w:p>
          <w:p w:rsidR="00B712BC" w:rsidRDefault="00B712BC">
            <w:pPr>
              <w:pStyle w:val="ConsPlusNormal"/>
            </w:pPr>
            <w:r>
              <w:t>динамика выпуска водных биологических ресурсов в водные объекты рыбохозяйственного значения в рамках утвержденного государственного задания (к базовому периоду);</w:t>
            </w:r>
          </w:p>
          <w:p w:rsidR="00B712BC" w:rsidRDefault="00B712BC">
            <w:pPr>
              <w:pStyle w:val="ConsPlusNormal"/>
            </w:pPr>
            <w:r>
              <w:t>количество водных биологических ресурсов,</w:t>
            </w:r>
          </w:p>
          <w:p w:rsidR="00B712BC" w:rsidRDefault="00B712BC">
            <w:pPr>
              <w:pStyle w:val="ConsPlusNormal"/>
            </w:pPr>
            <w:r>
              <w:t>биологический анализ которых осуществлен в рамках утвержденного государственного задания</w:t>
            </w:r>
          </w:p>
        </w:tc>
      </w:tr>
      <w:tr w:rsidR="00B712BC">
        <w:tblPrEx>
          <w:tblBorders>
            <w:insideH w:val="none" w:sz="0" w:space="0" w:color="auto"/>
            <w:insideV w:val="none" w:sz="0" w:space="0" w:color="auto"/>
          </w:tblBorders>
        </w:tblPrEx>
        <w:tc>
          <w:tcPr>
            <w:tcW w:w="454" w:type="dxa"/>
            <w:tcBorders>
              <w:top w:val="nil"/>
              <w:left w:val="nil"/>
              <w:bottom w:val="nil"/>
              <w:right w:val="nil"/>
            </w:tcBorders>
          </w:tcPr>
          <w:p w:rsidR="00B712BC" w:rsidRDefault="00B712BC">
            <w:pPr>
              <w:pStyle w:val="ConsPlusNormal"/>
              <w:jc w:val="center"/>
            </w:pPr>
            <w:r>
              <w:lastRenderedPageBreak/>
              <w:t>7.</w:t>
            </w:r>
          </w:p>
        </w:tc>
        <w:tc>
          <w:tcPr>
            <w:tcW w:w="2438" w:type="dxa"/>
            <w:tcBorders>
              <w:top w:val="nil"/>
              <w:left w:val="nil"/>
              <w:bottom w:val="nil"/>
              <w:right w:val="nil"/>
            </w:tcBorders>
          </w:tcPr>
          <w:p w:rsidR="00B712BC" w:rsidRDefault="00B712BC">
            <w:pPr>
              <w:pStyle w:val="ConsPlusNormal"/>
            </w:pPr>
            <w:r>
              <w:t>Основное мероприятие 2.3 "Информационное обеспечение деятельности предприятий аквакультуры"</w:t>
            </w:r>
          </w:p>
        </w:tc>
        <w:tc>
          <w:tcPr>
            <w:tcW w:w="1531" w:type="dxa"/>
            <w:tcBorders>
              <w:top w:val="nil"/>
              <w:left w:val="nil"/>
              <w:bottom w:val="nil"/>
              <w:right w:val="nil"/>
            </w:tcBorders>
          </w:tcPr>
          <w:p w:rsidR="00B712BC" w:rsidRDefault="00B712BC">
            <w:pPr>
              <w:pStyle w:val="ConsPlusNormal"/>
            </w:pPr>
            <w:r>
              <w:t>Минсельхоз России</w:t>
            </w:r>
          </w:p>
        </w:tc>
        <w:tc>
          <w:tcPr>
            <w:tcW w:w="1191" w:type="dxa"/>
            <w:tcBorders>
              <w:top w:val="nil"/>
              <w:left w:val="nil"/>
              <w:bottom w:val="nil"/>
              <w:right w:val="nil"/>
            </w:tcBorders>
          </w:tcPr>
          <w:p w:rsidR="00B712BC" w:rsidRDefault="00B712BC">
            <w:pPr>
              <w:pStyle w:val="ConsPlusNormal"/>
              <w:jc w:val="center"/>
            </w:pPr>
            <w:r>
              <w:t>1 января 2015 г.</w:t>
            </w:r>
          </w:p>
        </w:tc>
        <w:tc>
          <w:tcPr>
            <w:tcW w:w="1191" w:type="dxa"/>
            <w:tcBorders>
              <w:top w:val="nil"/>
              <w:left w:val="nil"/>
              <w:bottom w:val="nil"/>
              <w:right w:val="nil"/>
            </w:tcBorders>
          </w:tcPr>
          <w:p w:rsidR="00B712BC" w:rsidRDefault="00B712BC">
            <w:pPr>
              <w:pStyle w:val="ConsPlusNormal"/>
              <w:jc w:val="center"/>
            </w:pPr>
            <w:r>
              <w:t>31 декабря 2020 г.</w:t>
            </w:r>
          </w:p>
        </w:tc>
        <w:tc>
          <w:tcPr>
            <w:tcW w:w="2721" w:type="dxa"/>
            <w:tcBorders>
              <w:top w:val="nil"/>
              <w:left w:val="nil"/>
              <w:bottom w:val="nil"/>
              <w:right w:val="nil"/>
            </w:tcBorders>
          </w:tcPr>
          <w:p w:rsidR="00B712BC" w:rsidRDefault="00B712BC">
            <w:pPr>
              <w:pStyle w:val="ConsPlusNormal"/>
            </w:pPr>
            <w:r>
              <w:t>формирование электронной аналитической системы о состоянии и развитии аквакультуры</w:t>
            </w:r>
          </w:p>
        </w:tc>
        <w:tc>
          <w:tcPr>
            <w:tcW w:w="2721" w:type="dxa"/>
            <w:tcBorders>
              <w:top w:val="nil"/>
              <w:left w:val="nil"/>
              <w:bottom w:val="nil"/>
              <w:right w:val="nil"/>
            </w:tcBorders>
          </w:tcPr>
          <w:p w:rsidR="00B712BC" w:rsidRDefault="00B712BC">
            <w:pPr>
              <w:pStyle w:val="ConsPlusNormal"/>
            </w:pPr>
            <w:r>
              <w:t>разработка автоматизированной системы сбора и анализа оперативной отчетности о проведенных работах по искусственному воспроизводству и сохранению водных биологических ресурсов;</w:t>
            </w:r>
          </w:p>
          <w:p w:rsidR="00B712BC" w:rsidRDefault="00B712BC">
            <w:pPr>
              <w:pStyle w:val="ConsPlusNormal"/>
            </w:pPr>
            <w:r>
              <w:t>создание информационного портала (сайта) по направлению "Развитие аквакультуры в Российской Федерации"</w:t>
            </w:r>
          </w:p>
        </w:tc>
        <w:tc>
          <w:tcPr>
            <w:tcW w:w="2721" w:type="dxa"/>
            <w:tcBorders>
              <w:top w:val="nil"/>
              <w:left w:val="nil"/>
              <w:bottom w:val="nil"/>
              <w:right w:val="nil"/>
            </w:tcBorders>
          </w:tcPr>
          <w:p w:rsidR="00B712BC" w:rsidRDefault="00B712BC">
            <w:pPr>
              <w:pStyle w:val="ConsPlusNormal"/>
            </w:pPr>
            <w:r>
              <w:t>прирост объема производства продукции товарной аквакультуры, включая посадочный материал (к базовому периоду);</w:t>
            </w:r>
          </w:p>
          <w:p w:rsidR="00B712BC" w:rsidRDefault="00B712BC">
            <w:pPr>
              <w:pStyle w:val="ConsPlusNormal"/>
            </w:pPr>
            <w:r>
              <w:t>объем производства продукции товарной аквакультуры, включая посадочный материал (годовое значение)</w:t>
            </w:r>
          </w:p>
        </w:tc>
      </w:tr>
      <w:tr w:rsidR="00B712BC">
        <w:tblPrEx>
          <w:tblBorders>
            <w:insideH w:val="none" w:sz="0" w:space="0" w:color="auto"/>
            <w:insideV w:val="none" w:sz="0" w:space="0" w:color="auto"/>
          </w:tblBorders>
        </w:tblPrEx>
        <w:tc>
          <w:tcPr>
            <w:tcW w:w="454" w:type="dxa"/>
            <w:tcBorders>
              <w:top w:val="nil"/>
              <w:left w:val="nil"/>
              <w:bottom w:val="nil"/>
              <w:right w:val="nil"/>
            </w:tcBorders>
          </w:tcPr>
          <w:p w:rsidR="00B712BC" w:rsidRDefault="00B712BC">
            <w:pPr>
              <w:pStyle w:val="ConsPlusNormal"/>
              <w:jc w:val="center"/>
            </w:pPr>
            <w:r>
              <w:t>8.</w:t>
            </w:r>
          </w:p>
        </w:tc>
        <w:tc>
          <w:tcPr>
            <w:tcW w:w="2438" w:type="dxa"/>
            <w:tcBorders>
              <w:top w:val="nil"/>
              <w:left w:val="nil"/>
              <w:bottom w:val="nil"/>
              <w:right w:val="nil"/>
            </w:tcBorders>
          </w:tcPr>
          <w:p w:rsidR="00B712BC" w:rsidRDefault="00B712BC">
            <w:pPr>
              <w:pStyle w:val="ConsPlusNormal"/>
            </w:pPr>
            <w:r>
              <w:t xml:space="preserve">Основное мероприятие </w:t>
            </w:r>
            <w:r>
              <w:lastRenderedPageBreak/>
              <w:t>2.4 "Государственная поддержка субъектов аквакультуры"</w:t>
            </w:r>
          </w:p>
        </w:tc>
        <w:tc>
          <w:tcPr>
            <w:tcW w:w="1531" w:type="dxa"/>
            <w:tcBorders>
              <w:top w:val="nil"/>
              <w:left w:val="nil"/>
              <w:bottom w:val="nil"/>
              <w:right w:val="nil"/>
            </w:tcBorders>
          </w:tcPr>
          <w:p w:rsidR="00B712BC" w:rsidRDefault="00B712BC">
            <w:pPr>
              <w:pStyle w:val="ConsPlusNormal"/>
            </w:pPr>
            <w:r>
              <w:lastRenderedPageBreak/>
              <w:t xml:space="preserve">Минсельхоз </w:t>
            </w:r>
            <w:r>
              <w:lastRenderedPageBreak/>
              <w:t>России</w:t>
            </w:r>
          </w:p>
        </w:tc>
        <w:tc>
          <w:tcPr>
            <w:tcW w:w="1191" w:type="dxa"/>
            <w:tcBorders>
              <w:top w:val="nil"/>
              <w:left w:val="nil"/>
              <w:bottom w:val="nil"/>
              <w:right w:val="nil"/>
            </w:tcBorders>
          </w:tcPr>
          <w:p w:rsidR="00B712BC" w:rsidRDefault="00B712BC">
            <w:pPr>
              <w:pStyle w:val="ConsPlusNormal"/>
              <w:jc w:val="center"/>
            </w:pPr>
            <w:r>
              <w:lastRenderedPageBreak/>
              <w:t xml:space="preserve">1 января </w:t>
            </w:r>
            <w:r>
              <w:lastRenderedPageBreak/>
              <w:t>2015 г.</w:t>
            </w:r>
          </w:p>
        </w:tc>
        <w:tc>
          <w:tcPr>
            <w:tcW w:w="1191" w:type="dxa"/>
            <w:tcBorders>
              <w:top w:val="nil"/>
              <w:left w:val="nil"/>
              <w:bottom w:val="nil"/>
              <w:right w:val="nil"/>
            </w:tcBorders>
          </w:tcPr>
          <w:p w:rsidR="00B712BC" w:rsidRDefault="00B712BC">
            <w:pPr>
              <w:pStyle w:val="ConsPlusNormal"/>
              <w:jc w:val="center"/>
            </w:pPr>
            <w:r>
              <w:lastRenderedPageBreak/>
              <w:t xml:space="preserve">31 декабря </w:t>
            </w:r>
            <w:r>
              <w:lastRenderedPageBreak/>
              <w:t>2016</w:t>
            </w:r>
          </w:p>
        </w:tc>
        <w:tc>
          <w:tcPr>
            <w:tcW w:w="2721" w:type="dxa"/>
            <w:tcBorders>
              <w:top w:val="nil"/>
              <w:left w:val="nil"/>
              <w:bottom w:val="nil"/>
              <w:right w:val="nil"/>
            </w:tcBorders>
          </w:tcPr>
          <w:p w:rsidR="00B712BC" w:rsidRDefault="00B712BC">
            <w:pPr>
              <w:pStyle w:val="ConsPlusNormal"/>
            </w:pPr>
            <w:r>
              <w:lastRenderedPageBreak/>
              <w:t xml:space="preserve">стимулирование </w:t>
            </w:r>
            <w:r>
              <w:lastRenderedPageBreak/>
              <w:t>инвестиционной активности субъектами аквакультуры негосударственной формы собственности</w:t>
            </w:r>
          </w:p>
        </w:tc>
        <w:tc>
          <w:tcPr>
            <w:tcW w:w="2721" w:type="dxa"/>
            <w:tcBorders>
              <w:top w:val="nil"/>
              <w:left w:val="nil"/>
              <w:bottom w:val="nil"/>
              <w:right w:val="nil"/>
            </w:tcBorders>
          </w:tcPr>
          <w:p w:rsidR="00B712BC" w:rsidRDefault="00B712BC">
            <w:pPr>
              <w:pStyle w:val="ConsPlusNormal"/>
            </w:pPr>
            <w:r>
              <w:lastRenderedPageBreak/>
              <w:t xml:space="preserve">предоставление субсидий </w:t>
            </w:r>
            <w:r>
              <w:lastRenderedPageBreak/>
              <w:t>на компенсацию части затрат по кредитам, привлеченным на развитие аквакультуры;</w:t>
            </w:r>
          </w:p>
          <w:p w:rsidR="00B712BC" w:rsidRDefault="00B712BC">
            <w:pPr>
              <w:pStyle w:val="ConsPlusNormal"/>
            </w:pPr>
            <w:r>
              <w:t>предоставление субсидий на софинансирование экономически значимых региональных программ по развитию аквакультуры</w:t>
            </w:r>
          </w:p>
        </w:tc>
        <w:tc>
          <w:tcPr>
            <w:tcW w:w="2721" w:type="dxa"/>
            <w:tcBorders>
              <w:top w:val="nil"/>
              <w:left w:val="nil"/>
              <w:bottom w:val="nil"/>
              <w:right w:val="nil"/>
            </w:tcBorders>
          </w:tcPr>
          <w:p w:rsidR="00B712BC" w:rsidRDefault="00B712BC">
            <w:pPr>
              <w:pStyle w:val="ConsPlusNormal"/>
            </w:pPr>
            <w:r>
              <w:lastRenderedPageBreak/>
              <w:t xml:space="preserve">прирост объема </w:t>
            </w:r>
            <w:r>
              <w:lastRenderedPageBreak/>
              <w:t>производства продукции товарной аквакультуры, включая посадочный материал (к базовому периоду);</w:t>
            </w:r>
          </w:p>
          <w:p w:rsidR="00B712BC" w:rsidRDefault="00B712BC">
            <w:pPr>
              <w:pStyle w:val="ConsPlusNormal"/>
            </w:pPr>
            <w:r>
              <w:t>объем производства продукции товарной аквакультуры, включая посадочный материал (годовое значение)</w:t>
            </w:r>
          </w:p>
        </w:tc>
      </w:tr>
      <w:tr w:rsidR="00B712BC">
        <w:tblPrEx>
          <w:tblBorders>
            <w:insideH w:val="none" w:sz="0" w:space="0" w:color="auto"/>
            <w:insideV w:val="none" w:sz="0" w:space="0" w:color="auto"/>
          </w:tblBorders>
        </w:tblPrEx>
        <w:tc>
          <w:tcPr>
            <w:tcW w:w="454" w:type="dxa"/>
            <w:tcBorders>
              <w:top w:val="nil"/>
              <w:left w:val="nil"/>
              <w:bottom w:val="nil"/>
              <w:right w:val="nil"/>
            </w:tcBorders>
          </w:tcPr>
          <w:p w:rsidR="00B712BC" w:rsidRDefault="00B712BC">
            <w:pPr>
              <w:pStyle w:val="ConsPlusNormal"/>
              <w:jc w:val="center"/>
            </w:pPr>
            <w:r>
              <w:lastRenderedPageBreak/>
              <w:t>9.</w:t>
            </w:r>
          </w:p>
        </w:tc>
        <w:tc>
          <w:tcPr>
            <w:tcW w:w="2438" w:type="dxa"/>
            <w:tcBorders>
              <w:top w:val="nil"/>
              <w:left w:val="nil"/>
              <w:bottom w:val="nil"/>
              <w:right w:val="nil"/>
            </w:tcBorders>
          </w:tcPr>
          <w:p w:rsidR="00B712BC" w:rsidRDefault="00B712BC">
            <w:pPr>
              <w:pStyle w:val="ConsPlusNormal"/>
            </w:pPr>
            <w:r>
              <w:t>Основное мероприятие 2.5 "Стимулирование научно-исследовательской и опытно-конструкторской деятельности в области аквакультуры"</w:t>
            </w:r>
          </w:p>
        </w:tc>
        <w:tc>
          <w:tcPr>
            <w:tcW w:w="1531" w:type="dxa"/>
            <w:tcBorders>
              <w:top w:val="nil"/>
              <w:left w:val="nil"/>
              <w:bottom w:val="nil"/>
              <w:right w:val="nil"/>
            </w:tcBorders>
          </w:tcPr>
          <w:p w:rsidR="00B712BC" w:rsidRDefault="00B712BC">
            <w:pPr>
              <w:pStyle w:val="ConsPlusNormal"/>
            </w:pPr>
            <w:r>
              <w:t>Минсельхоз России</w:t>
            </w:r>
          </w:p>
        </w:tc>
        <w:tc>
          <w:tcPr>
            <w:tcW w:w="1191" w:type="dxa"/>
            <w:tcBorders>
              <w:top w:val="nil"/>
              <w:left w:val="nil"/>
              <w:bottom w:val="nil"/>
              <w:right w:val="nil"/>
            </w:tcBorders>
          </w:tcPr>
          <w:p w:rsidR="00B712BC" w:rsidRDefault="00B712BC">
            <w:pPr>
              <w:pStyle w:val="ConsPlusNormal"/>
              <w:jc w:val="center"/>
            </w:pPr>
            <w:r>
              <w:t>1 января 2015 г.</w:t>
            </w:r>
          </w:p>
        </w:tc>
        <w:tc>
          <w:tcPr>
            <w:tcW w:w="1191" w:type="dxa"/>
            <w:tcBorders>
              <w:top w:val="nil"/>
              <w:left w:val="nil"/>
              <w:bottom w:val="nil"/>
              <w:right w:val="nil"/>
            </w:tcBorders>
          </w:tcPr>
          <w:p w:rsidR="00B712BC" w:rsidRDefault="00B712BC">
            <w:pPr>
              <w:pStyle w:val="ConsPlusNormal"/>
              <w:jc w:val="center"/>
            </w:pPr>
            <w:r>
              <w:t>31 декабря 2020 г.</w:t>
            </w:r>
          </w:p>
        </w:tc>
        <w:tc>
          <w:tcPr>
            <w:tcW w:w="2721" w:type="dxa"/>
            <w:tcBorders>
              <w:top w:val="nil"/>
              <w:left w:val="nil"/>
              <w:bottom w:val="nil"/>
              <w:right w:val="nil"/>
            </w:tcBorders>
          </w:tcPr>
          <w:p w:rsidR="00B712BC" w:rsidRDefault="00B712BC">
            <w:pPr>
              <w:pStyle w:val="ConsPlusNormal"/>
            </w:pPr>
            <w:r>
              <w:t>разработка и внедрение технологий выращивания объектов аквакультуры</w:t>
            </w:r>
          </w:p>
        </w:tc>
        <w:tc>
          <w:tcPr>
            <w:tcW w:w="2721" w:type="dxa"/>
            <w:tcBorders>
              <w:top w:val="nil"/>
              <w:left w:val="nil"/>
              <w:bottom w:val="nil"/>
              <w:right w:val="nil"/>
            </w:tcBorders>
          </w:tcPr>
          <w:p w:rsidR="00B712BC" w:rsidRDefault="00B712BC">
            <w:pPr>
              <w:pStyle w:val="ConsPlusNormal"/>
            </w:pPr>
            <w:r>
              <w:t>совершенствование селекционно-племенной работы, направленной на выведение высокопродуктивных объектов аквакультуры, в том числе высокопродуктивных пород рыб;</w:t>
            </w:r>
          </w:p>
          <w:p w:rsidR="00B712BC" w:rsidRDefault="00B712BC">
            <w:pPr>
              <w:pStyle w:val="ConsPlusNormal"/>
            </w:pPr>
            <w:r>
              <w:t>разработка и тестирование новых рецептур кормов и новых методик кормления;</w:t>
            </w:r>
          </w:p>
          <w:p w:rsidR="00B712BC" w:rsidRDefault="00B712BC">
            <w:pPr>
              <w:pStyle w:val="ConsPlusNormal"/>
            </w:pPr>
            <w:r>
              <w:t>совершенствование работы по борьбе с заболеваниями рыб</w:t>
            </w:r>
          </w:p>
        </w:tc>
        <w:tc>
          <w:tcPr>
            <w:tcW w:w="2721" w:type="dxa"/>
            <w:tcBorders>
              <w:top w:val="nil"/>
              <w:left w:val="nil"/>
              <w:bottom w:val="nil"/>
              <w:right w:val="nil"/>
            </w:tcBorders>
          </w:tcPr>
          <w:p w:rsidR="00B712BC" w:rsidRDefault="00B712BC">
            <w:pPr>
              <w:pStyle w:val="ConsPlusNormal"/>
            </w:pPr>
            <w:r>
              <w:t>объем производства продукции товарной аквакультуры, включая посадочный материал (годовое значение)</w:t>
            </w:r>
          </w:p>
        </w:tc>
      </w:tr>
      <w:tr w:rsidR="00B712BC">
        <w:tblPrEx>
          <w:tblBorders>
            <w:insideH w:val="none" w:sz="0" w:space="0" w:color="auto"/>
            <w:insideV w:val="none" w:sz="0" w:space="0" w:color="auto"/>
          </w:tblBorders>
        </w:tblPrEx>
        <w:tc>
          <w:tcPr>
            <w:tcW w:w="454" w:type="dxa"/>
            <w:tcBorders>
              <w:top w:val="nil"/>
              <w:left w:val="nil"/>
              <w:bottom w:val="nil"/>
              <w:right w:val="nil"/>
            </w:tcBorders>
          </w:tcPr>
          <w:p w:rsidR="00B712BC" w:rsidRDefault="00B712BC">
            <w:pPr>
              <w:pStyle w:val="ConsPlusNormal"/>
              <w:jc w:val="center"/>
            </w:pPr>
          </w:p>
        </w:tc>
        <w:tc>
          <w:tcPr>
            <w:tcW w:w="14514" w:type="dxa"/>
            <w:gridSpan w:val="7"/>
            <w:tcBorders>
              <w:top w:val="nil"/>
              <w:left w:val="nil"/>
              <w:bottom w:val="nil"/>
              <w:right w:val="nil"/>
            </w:tcBorders>
          </w:tcPr>
          <w:p w:rsidR="00B712BC" w:rsidRDefault="00B712BC">
            <w:pPr>
              <w:pStyle w:val="ConsPlusNormal"/>
              <w:jc w:val="center"/>
              <w:outlineLvl w:val="2"/>
            </w:pPr>
            <w:r>
              <w:t>Подпрограмма 3 "Наука и инновации"</w:t>
            </w:r>
          </w:p>
        </w:tc>
      </w:tr>
      <w:tr w:rsidR="00B712BC">
        <w:tblPrEx>
          <w:tblBorders>
            <w:insideH w:val="none" w:sz="0" w:space="0" w:color="auto"/>
            <w:insideV w:val="none" w:sz="0" w:space="0" w:color="auto"/>
          </w:tblBorders>
        </w:tblPrEx>
        <w:tc>
          <w:tcPr>
            <w:tcW w:w="454" w:type="dxa"/>
            <w:tcBorders>
              <w:top w:val="nil"/>
              <w:left w:val="nil"/>
              <w:bottom w:val="nil"/>
              <w:right w:val="nil"/>
            </w:tcBorders>
          </w:tcPr>
          <w:p w:rsidR="00B712BC" w:rsidRDefault="00B712BC">
            <w:pPr>
              <w:pStyle w:val="ConsPlusNormal"/>
              <w:jc w:val="center"/>
            </w:pPr>
            <w:r>
              <w:t>10.</w:t>
            </w:r>
          </w:p>
        </w:tc>
        <w:tc>
          <w:tcPr>
            <w:tcW w:w="2438" w:type="dxa"/>
            <w:tcBorders>
              <w:top w:val="nil"/>
              <w:left w:val="nil"/>
              <w:bottom w:val="nil"/>
              <w:right w:val="nil"/>
            </w:tcBorders>
          </w:tcPr>
          <w:p w:rsidR="00B712BC" w:rsidRDefault="00B712BC">
            <w:pPr>
              <w:pStyle w:val="ConsPlusNormal"/>
            </w:pPr>
            <w:r>
              <w:t>Основное мероприятие 3.1 "Проведение рыбохозяйственных исследований"</w:t>
            </w:r>
          </w:p>
        </w:tc>
        <w:tc>
          <w:tcPr>
            <w:tcW w:w="1531" w:type="dxa"/>
            <w:tcBorders>
              <w:top w:val="nil"/>
              <w:left w:val="nil"/>
              <w:bottom w:val="nil"/>
              <w:right w:val="nil"/>
            </w:tcBorders>
          </w:tcPr>
          <w:p w:rsidR="00B712BC" w:rsidRDefault="00B712BC">
            <w:pPr>
              <w:pStyle w:val="ConsPlusNormal"/>
            </w:pPr>
            <w:r>
              <w:t>Минсельхоз России</w:t>
            </w:r>
          </w:p>
        </w:tc>
        <w:tc>
          <w:tcPr>
            <w:tcW w:w="1191" w:type="dxa"/>
            <w:tcBorders>
              <w:top w:val="nil"/>
              <w:left w:val="nil"/>
              <w:bottom w:val="nil"/>
              <w:right w:val="nil"/>
            </w:tcBorders>
          </w:tcPr>
          <w:p w:rsidR="00B712BC" w:rsidRDefault="00B712BC">
            <w:pPr>
              <w:pStyle w:val="ConsPlusNormal"/>
              <w:jc w:val="center"/>
            </w:pPr>
            <w:r>
              <w:t>1 января 2013 г.</w:t>
            </w:r>
          </w:p>
        </w:tc>
        <w:tc>
          <w:tcPr>
            <w:tcW w:w="1191" w:type="dxa"/>
            <w:tcBorders>
              <w:top w:val="nil"/>
              <w:left w:val="nil"/>
              <w:bottom w:val="nil"/>
              <w:right w:val="nil"/>
            </w:tcBorders>
          </w:tcPr>
          <w:p w:rsidR="00B712BC" w:rsidRDefault="00B712BC">
            <w:pPr>
              <w:pStyle w:val="ConsPlusNormal"/>
              <w:jc w:val="center"/>
            </w:pPr>
            <w:r>
              <w:t>31 декабря 2020 г.</w:t>
            </w:r>
          </w:p>
        </w:tc>
        <w:tc>
          <w:tcPr>
            <w:tcW w:w="2721" w:type="dxa"/>
            <w:tcBorders>
              <w:top w:val="nil"/>
              <w:left w:val="nil"/>
              <w:bottom w:val="nil"/>
              <w:right w:val="nil"/>
            </w:tcBorders>
          </w:tcPr>
          <w:p w:rsidR="00B712BC" w:rsidRDefault="00B712BC">
            <w:pPr>
              <w:pStyle w:val="ConsPlusNormal"/>
            </w:pPr>
            <w:r>
              <w:t>получение данных о существующих запасах водных биологических ресурсов в различных районах промысла;</w:t>
            </w:r>
          </w:p>
          <w:p w:rsidR="00B712BC" w:rsidRDefault="00B712BC">
            <w:pPr>
              <w:pStyle w:val="ConsPlusNormal"/>
            </w:pPr>
            <w:r>
              <w:lastRenderedPageBreak/>
              <w:t>обеспечение к 2020 году объема оцененного потенциала сырьевой базы водных биологических ресурсов в размере 4,5 млн. тонн</w:t>
            </w:r>
          </w:p>
        </w:tc>
        <w:tc>
          <w:tcPr>
            <w:tcW w:w="2721" w:type="dxa"/>
            <w:tcBorders>
              <w:top w:val="nil"/>
              <w:left w:val="nil"/>
              <w:bottom w:val="nil"/>
              <w:right w:val="nil"/>
            </w:tcBorders>
          </w:tcPr>
          <w:p w:rsidR="00B712BC" w:rsidRDefault="00B712BC">
            <w:pPr>
              <w:pStyle w:val="ConsPlusNormal"/>
            </w:pPr>
            <w:r>
              <w:lastRenderedPageBreak/>
              <w:t>проведение ресурсных и экосистемных исследований;</w:t>
            </w:r>
          </w:p>
          <w:p w:rsidR="00B712BC" w:rsidRDefault="00B712BC">
            <w:pPr>
              <w:pStyle w:val="ConsPlusNormal"/>
            </w:pPr>
            <w:r>
              <w:t xml:space="preserve">подготовка приказа об общих допустимых уловах </w:t>
            </w:r>
            <w:r>
              <w:lastRenderedPageBreak/>
              <w:t>в различных районах промысла</w:t>
            </w:r>
          </w:p>
        </w:tc>
        <w:tc>
          <w:tcPr>
            <w:tcW w:w="2721" w:type="dxa"/>
            <w:tcBorders>
              <w:top w:val="nil"/>
              <w:left w:val="nil"/>
              <w:bottom w:val="nil"/>
              <w:right w:val="nil"/>
            </w:tcBorders>
          </w:tcPr>
          <w:p w:rsidR="00B712BC" w:rsidRDefault="00B712BC">
            <w:pPr>
              <w:pStyle w:val="ConsPlusNormal"/>
            </w:pPr>
            <w:r>
              <w:lastRenderedPageBreak/>
              <w:t>объем оцененного потенциала сырьевой базы водных биологических ресурсов (годовое значение);</w:t>
            </w:r>
          </w:p>
          <w:p w:rsidR="00B712BC" w:rsidRDefault="00B712BC">
            <w:pPr>
              <w:pStyle w:val="ConsPlusNormal"/>
            </w:pPr>
            <w:r>
              <w:lastRenderedPageBreak/>
              <w:t>продолжительность рыбохозяйственных экспедиционных исследований, необходимых для определения запаса водных биологических ресурсов (годовое значение)</w:t>
            </w:r>
          </w:p>
        </w:tc>
      </w:tr>
      <w:tr w:rsidR="00B712BC">
        <w:tblPrEx>
          <w:tblBorders>
            <w:insideH w:val="none" w:sz="0" w:space="0" w:color="auto"/>
            <w:insideV w:val="none" w:sz="0" w:space="0" w:color="auto"/>
          </w:tblBorders>
        </w:tblPrEx>
        <w:tc>
          <w:tcPr>
            <w:tcW w:w="454" w:type="dxa"/>
            <w:tcBorders>
              <w:top w:val="nil"/>
              <w:left w:val="nil"/>
              <w:bottom w:val="nil"/>
              <w:right w:val="nil"/>
            </w:tcBorders>
          </w:tcPr>
          <w:p w:rsidR="00B712BC" w:rsidRDefault="00B712BC">
            <w:pPr>
              <w:pStyle w:val="ConsPlusNormal"/>
              <w:jc w:val="center"/>
            </w:pPr>
            <w:r>
              <w:lastRenderedPageBreak/>
              <w:t>11.</w:t>
            </w:r>
          </w:p>
        </w:tc>
        <w:tc>
          <w:tcPr>
            <w:tcW w:w="2438" w:type="dxa"/>
            <w:tcBorders>
              <w:top w:val="nil"/>
              <w:left w:val="nil"/>
              <w:bottom w:val="nil"/>
              <w:right w:val="nil"/>
            </w:tcBorders>
          </w:tcPr>
          <w:p w:rsidR="00B712BC" w:rsidRDefault="00B712BC">
            <w:pPr>
              <w:pStyle w:val="ConsPlusNormal"/>
            </w:pPr>
            <w:r>
              <w:t>Основное мероприятие 3.2 "Проведение научно-исследовательских работ в области формирования инфраструктуры и развития рыбохозяйственного комплекса"</w:t>
            </w:r>
          </w:p>
        </w:tc>
        <w:tc>
          <w:tcPr>
            <w:tcW w:w="1531" w:type="dxa"/>
            <w:tcBorders>
              <w:top w:val="nil"/>
              <w:left w:val="nil"/>
              <w:bottom w:val="nil"/>
              <w:right w:val="nil"/>
            </w:tcBorders>
          </w:tcPr>
          <w:p w:rsidR="00B712BC" w:rsidRDefault="00B712BC">
            <w:pPr>
              <w:pStyle w:val="ConsPlusNormal"/>
            </w:pPr>
            <w:r>
              <w:t>Минсельхоз России</w:t>
            </w:r>
          </w:p>
        </w:tc>
        <w:tc>
          <w:tcPr>
            <w:tcW w:w="1191" w:type="dxa"/>
            <w:tcBorders>
              <w:top w:val="nil"/>
              <w:left w:val="nil"/>
              <w:bottom w:val="nil"/>
              <w:right w:val="nil"/>
            </w:tcBorders>
          </w:tcPr>
          <w:p w:rsidR="00B712BC" w:rsidRDefault="00B712BC">
            <w:pPr>
              <w:pStyle w:val="ConsPlusNormal"/>
              <w:jc w:val="center"/>
            </w:pPr>
            <w:r>
              <w:t>1 января 2015 г.</w:t>
            </w:r>
          </w:p>
        </w:tc>
        <w:tc>
          <w:tcPr>
            <w:tcW w:w="1191" w:type="dxa"/>
            <w:tcBorders>
              <w:top w:val="nil"/>
              <w:left w:val="nil"/>
              <w:bottom w:val="nil"/>
              <w:right w:val="nil"/>
            </w:tcBorders>
          </w:tcPr>
          <w:p w:rsidR="00B712BC" w:rsidRDefault="00B712BC">
            <w:pPr>
              <w:pStyle w:val="ConsPlusNormal"/>
              <w:jc w:val="center"/>
            </w:pPr>
            <w:r>
              <w:t>31 декабря 2020 г.</w:t>
            </w:r>
          </w:p>
        </w:tc>
        <w:tc>
          <w:tcPr>
            <w:tcW w:w="2721" w:type="dxa"/>
            <w:tcBorders>
              <w:top w:val="nil"/>
              <w:left w:val="nil"/>
              <w:bottom w:val="nil"/>
              <w:right w:val="nil"/>
            </w:tcBorders>
          </w:tcPr>
          <w:p w:rsidR="00B712BC" w:rsidRDefault="00B712BC">
            <w:pPr>
              <w:pStyle w:val="ConsPlusNormal"/>
            </w:pPr>
            <w:r>
              <w:t>формирование научных рекомендаций, направленных на развитие рыбохозяйственного комплекса</w:t>
            </w:r>
          </w:p>
        </w:tc>
        <w:tc>
          <w:tcPr>
            <w:tcW w:w="2721" w:type="dxa"/>
            <w:tcBorders>
              <w:top w:val="nil"/>
              <w:left w:val="nil"/>
              <w:bottom w:val="nil"/>
              <w:right w:val="nil"/>
            </w:tcBorders>
          </w:tcPr>
          <w:p w:rsidR="00B712BC" w:rsidRDefault="00B712BC">
            <w:pPr>
              <w:pStyle w:val="ConsPlusNormal"/>
            </w:pPr>
            <w:r>
              <w:t>выполнение научно-исследовательских работ, направленных на обеспечение управления промыслом;</w:t>
            </w:r>
          </w:p>
          <w:p w:rsidR="00B712BC" w:rsidRDefault="00B712BC">
            <w:pPr>
              <w:pStyle w:val="ConsPlusNormal"/>
            </w:pPr>
            <w:r>
              <w:t>научное сопровождение деятельности рыбохозяйственного комплекса</w:t>
            </w:r>
          </w:p>
        </w:tc>
        <w:tc>
          <w:tcPr>
            <w:tcW w:w="2721" w:type="dxa"/>
            <w:tcBorders>
              <w:top w:val="nil"/>
              <w:left w:val="nil"/>
              <w:bottom w:val="nil"/>
              <w:right w:val="nil"/>
            </w:tcBorders>
          </w:tcPr>
          <w:p w:rsidR="00B712BC" w:rsidRDefault="00B712BC">
            <w:pPr>
              <w:pStyle w:val="ConsPlusNormal"/>
            </w:pPr>
            <w:r>
              <w:t>количество научно-исследовательских работ в области развития рыбохозяйственного комплекса (количество работ в рамках государственного задания) (годовое значение)</w:t>
            </w:r>
          </w:p>
        </w:tc>
      </w:tr>
      <w:tr w:rsidR="00B712BC">
        <w:tblPrEx>
          <w:tblBorders>
            <w:insideH w:val="none" w:sz="0" w:space="0" w:color="auto"/>
            <w:insideV w:val="none" w:sz="0" w:space="0" w:color="auto"/>
          </w:tblBorders>
        </w:tblPrEx>
        <w:tc>
          <w:tcPr>
            <w:tcW w:w="454" w:type="dxa"/>
            <w:tcBorders>
              <w:top w:val="nil"/>
              <w:left w:val="nil"/>
              <w:bottom w:val="nil"/>
              <w:right w:val="nil"/>
            </w:tcBorders>
          </w:tcPr>
          <w:p w:rsidR="00B712BC" w:rsidRDefault="00B712BC">
            <w:pPr>
              <w:pStyle w:val="ConsPlusNormal"/>
              <w:jc w:val="center"/>
            </w:pPr>
          </w:p>
        </w:tc>
        <w:tc>
          <w:tcPr>
            <w:tcW w:w="14514" w:type="dxa"/>
            <w:gridSpan w:val="7"/>
            <w:tcBorders>
              <w:top w:val="nil"/>
              <w:left w:val="nil"/>
              <w:bottom w:val="nil"/>
              <w:right w:val="nil"/>
            </w:tcBorders>
          </w:tcPr>
          <w:p w:rsidR="00B712BC" w:rsidRDefault="00B712BC">
            <w:pPr>
              <w:pStyle w:val="ConsPlusNormal"/>
              <w:jc w:val="center"/>
              <w:outlineLvl w:val="2"/>
            </w:pPr>
            <w:r>
              <w:t>Подпрограмма 4 "Охрана и контроль"</w:t>
            </w:r>
          </w:p>
        </w:tc>
      </w:tr>
      <w:tr w:rsidR="00B712BC">
        <w:tblPrEx>
          <w:tblBorders>
            <w:insideH w:val="none" w:sz="0" w:space="0" w:color="auto"/>
            <w:insideV w:val="none" w:sz="0" w:space="0" w:color="auto"/>
          </w:tblBorders>
        </w:tblPrEx>
        <w:tc>
          <w:tcPr>
            <w:tcW w:w="454" w:type="dxa"/>
            <w:tcBorders>
              <w:top w:val="nil"/>
              <w:left w:val="nil"/>
              <w:bottom w:val="nil"/>
              <w:right w:val="nil"/>
            </w:tcBorders>
          </w:tcPr>
          <w:p w:rsidR="00B712BC" w:rsidRDefault="00B712BC">
            <w:pPr>
              <w:pStyle w:val="ConsPlusNormal"/>
              <w:jc w:val="center"/>
            </w:pPr>
            <w:r>
              <w:t>12.</w:t>
            </w:r>
          </w:p>
        </w:tc>
        <w:tc>
          <w:tcPr>
            <w:tcW w:w="2438" w:type="dxa"/>
            <w:tcBorders>
              <w:top w:val="nil"/>
              <w:left w:val="nil"/>
              <w:bottom w:val="nil"/>
              <w:right w:val="nil"/>
            </w:tcBorders>
          </w:tcPr>
          <w:p w:rsidR="00B712BC" w:rsidRDefault="00B712BC">
            <w:pPr>
              <w:pStyle w:val="ConsPlusNormal"/>
            </w:pPr>
            <w:r>
              <w:t xml:space="preserve">Основное мероприятие 4.1 "Совершенствование деятельности по предупреждению, сдерживанию и ликвидации незаконного, несообщаемого и нерегулируемого промысла водных </w:t>
            </w:r>
            <w:r>
              <w:lastRenderedPageBreak/>
              <w:t>биологических ресурсов"</w:t>
            </w:r>
          </w:p>
        </w:tc>
        <w:tc>
          <w:tcPr>
            <w:tcW w:w="1531" w:type="dxa"/>
            <w:tcBorders>
              <w:top w:val="nil"/>
              <w:left w:val="nil"/>
              <w:bottom w:val="nil"/>
              <w:right w:val="nil"/>
            </w:tcBorders>
          </w:tcPr>
          <w:p w:rsidR="00B712BC" w:rsidRDefault="00B712BC">
            <w:pPr>
              <w:pStyle w:val="ConsPlusNormal"/>
            </w:pPr>
            <w:r>
              <w:lastRenderedPageBreak/>
              <w:t>Минсельхоз России</w:t>
            </w:r>
          </w:p>
        </w:tc>
        <w:tc>
          <w:tcPr>
            <w:tcW w:w="1191" w:type="dxa"/>
            <w:tcBorders>
              <w:top w:val="nil"/>
              <w:left w:val="nil"/>
              <w:bottom w:val="nil"/>
              <w:right w:val="nil"/>
            </w:tcBorders>
          </w:tcPr>
          <w:p w:rsidR="00B712BC" w:rsidRDefault="00B712BC">
            <w:pPr>
              <w:pStyle w:val="ConsPlusNormal"/>
              <w:jc w:val="center"/>
            </w:pPr>
            <w:r>
              <w:t>1 января 2013 г.</w:t>
            </w:r>
          </w:p>
        </w:tc>
        <w:tc>
          <w:tcPr>
            <w:tcW w:w="1191" w:type="dxa"/>
            <w:tcBorders>
              <w:top w:val="nil"/>
              <w:left w:val="nil"/>
              <w:bottom w:val="nil"/>
              <w:right w:val="nil"/>
            </w:tcBorders>
          </w:tcPr>
          <w:p w:rsidR="00B712BC" w:rsidRDefault="00B712BC">
            <w:pPr>
              <w:pStyle w:val="ConsPlusNormal"/>
              <w:jc w:val="center"/>
            </w:pPr>
            <w:r>
              <w:t>31 декабря 2020 г.</w:t>
            </w:r>
          </w:p>
        </w:tc>
        <w:tc>
          <w:tcPr>
            <w:tcW w:w="2721" w:type="dxa"/>
            <w:tcBorders>
              <w:top w:val="nil"/>
              <w:left w:val="nil"/>
              <w:bottom w:val="nil"/>
              <w:right w:val="nil"/>
            </w:tcBorders>
          </w:tcPr>
          <w:p w:rsidR="00B712BC" w:rsidRDefault="00B712BC">
            <w:pPr>
              <w:pStyle w:val="ConsPlusNormal"/>
            </w:pPr>
            <w:r>
              <w:t>реализация национального плана действия по предупреждению, сдерживанию и ликвидации незаконного, несообщаемого и нерегулируемого промысла водных биологических ресурсов;</w:t>
            </w:r>
          </w:p>
          <w:p w:rsidR="00B712BC" w:rsidRDefault="00B712BC">
            <w:pPr>
              <w:pStyle w:val="ConsPlusNormal"/>
            </w:pPr>
            <w:r>
              <w:t xml:space="preserve">сбор, обработка и предоставление данных </w:t>
            </w:r>
            <w:r>
              <w:lastRenderedPageBreak/>
              <w:t>отраслевой системы мониторинга рыболовства</w:t>
            </w:r>
          </w:p>
        </w:tc>
        <w:tc>
          <w:tcPr>
            <w:tcW w:w="2721" w:type="dxa"/>
            <w:tcBorders>
              <w:top w:val="nil"/>
              <w:left w:val="nil"/>
              <w:bottom w:val="nil"/>
              <w:right w:val="nil"/>
            </w:tcBorders>
          </w:tcPr>
          <w:p w:rsidR="00B712BC" w:rsidRDefault="00B712BC">
            <w:pPr>
              <w:pStyle w:val="ConsPlusNormal"/>
            </w:pPr>
            <w:r>
              <w:lastRenderedPageBreak/>
              <w:t xml:space="preserve">совершенствование нормативно-правовой базы, определяющей основы и содержание мер противодействия незаконному, несообщаемому и нерегулируемому промыслу водных биологических ресурсов и эффективности системы </w:t>
            </w:r>
            <w:r>
              <w:lastRenderedPageBreak/>
              <w:t>охраны водных биологических ресурсов, осуществления государственного контроля в этой сфере в соответствии с принятым национальным планом действия по предупреждению, сдерживанию и ликвидации незаконного, несообщаемого и нерегулируемого промысла водных биологических ресурсов;</w:t>
            </w:r>
          </w:p>
          <w:p w:rsidR="00B712BC" w:rsidRDefault="00B712BC">
            <w:pPr>
              <w:pStyle w:val="ConsPlusNormal"/>
            </w:pPr>
            <w:r>
              <w:t>осуществление сбора и анализа данных о местоположении рыбопромысловых и научно-исследовательских судов</w:t>
            </w:r>
          </w:p>
        </w:tc>
        <w:tc>
          <w:tcPr>
            <w:tcW w:w="2721" w:type="dxa"/>
            <w:tcBorders>
              <w:top w:val="nil"/>
              <w:left w:val="nil"/>
              <w:bottom w:val="nil"/>
              <w:right w:val="nil"/>
            </w:tcBorders>
          </w:tcPr>
          <w:p w:rsidR="00B712BC" w:rsidRDefault="00B712BC">
            <w:pPr>
              <w:pStyle w:val="ConsPlusNormal"/>
            </w:pPr>
            <w:r>
              <w:lastRenderedPageBreak/>
              <w:t>динамика объема добычи (вылова) водных биологических ресурсов (к базовому периоду);</w:t>
            </w:r>
          </w:p>
          <w:p w:rsidR="00B712BC" w:rsidRDefault="00B712BC">
            <w:pPr>
              <w:pStyle w:val="ConsPlusNormal"/>
            </w:pPr>
            <w:r>
              <w:t xml:space="preserve">охват акватории внутренних вод Российской Федерации мероприятиями по государственному контролю (надзору) в целях выявления и </w:t>
            </w:r>
            <w:r>
              <w:lastRenderedPageBreak/>
              <w:t>пресечения нарушений законодательства Российской Федерации в области рыболовства и сохранения водных биологических ресурсов (годовое значение);</w:t>
            </w:r>
          </w:p>
          <w:p w:rsidR="00B712BC" w:rsidRDefault="00B712BC">
            <w:pPr>
              <w:pStyle w:val="ConsPlusNormal"/>
            </w:pPr>
            <w:r>
              <w:t>количество проведенных тестирований технических средств контроля (годовое значение)</w:t>
            </w:r>
          </w:p>
        </w:tc>
      </w:tr>
      <w:tr w:rsidR="00B712BC">
        <w:tblPrEx>
          <w:tblBorders>
            <w:insideH w:val="none" w:sz="0" w:space="0" w:color="auto"/>
            <w:insideV w:val="none" w:sz="0" w:space="0" w:color="auto"/>
          </w:tblBorders>
        </w:tblPrEx>
        <w:tc>
          <w:tcPr>
            <w:tcW w:w="454" w:type="dxa"/>
            <w:tcBorders>
              <w:top w:val="nil"/>
              <w:left w:val="nil"/>
              <w:bottom w:val="nil"/>
              <w:right w:val="nil"/>
            </w:tcBorders>
          </w:tcPr>
          <w:p w:rsidR="00B712BC" w:rsidRDefault="00B712BC">
            <w:pPr>
              <w:pStyle w:val="ConsPlusNormal"/>
              <w:jc w:val="center"/>
            </w:pPr>
            <w:r>
              <w:lastRenderedPageBreak/>
              <w:t>13.</w:t>
            </w:r>
          </w:p>
        </w:tc>
        <w:tc>
          <w:tcPr>
            <w:tcW w:w="2438" w:type="dxa"/>
            <w:tcBorders>
              <w:top w:val="nil"/>
              <w:left w:val="nil"/>
              <w:bottom w:val="nil"/>
              <w:right w:val="nil"/>
            </w:tcBorders>
          </w:tcPr>
          <w:p w:rsidR="00B712BC" w:rsidRDefault="00B712BC">
            <w:pPr>
              <w:pStyle w:val="ConsPlusNormal"/>
            </w:pPr>
            <w:r>
              <w:t xml:space="preserve">Основное мероприятие 4.2 "Повышение безопасности плавания судов рыбопромыслового флота и выполнение комплекса аварийно-спасательных работ на рыбопромысловых судах в районах промысла при осуществлении </w:t>
            </w:r>
            <w:r>
              <w:lastRenderedPageBreak/>
              <w:t>рыболовства"</w:t>
            </w:r>
          </w:p>
        </w:tc>
        <w:tc>
          <w:tcPr>
            <w:tcW w:w="1531" w:type="dxa"/>
            <w:tcBorders>
              <w:top w:val="nil"/>
              <w:left w:val="nil"/>
              <w:bottom w:val="nil"/>
              <w:right w:val="nil"/>
            </w:tcBorders>
          </w:tcPr>
          <w:p w:rsidR="00B712BC" w:rsidRDefault="00B712BC">
            <w:pPr>
              <w:pStyle w:val="ConsPlusNormal"/>
            </w:pPr>
            <w:r>
              <w:lastRenderedPageBreak/>
              <w:t>Минсельхоз России</w:t>
            </w:r>
          </w:p>
        </w:tc>
        <w:tc>
          <w:tcPr>
            <w:tcW w:w="1191" w:type="dxa"/>
            <w:tcBorders>
              <w:top w:val="nil"/>
              <w:left w:val="nil"/>
              <w:bottom w:val="nil"/>
              <w:right w:val="nil"/>
            </w:tcBorders>
          </w:tcPr>
          <w:p w:rsidR="00B712BC" w:rsidRDefault="00B712BC">
            <w:pPr>
              <w:pStyle w:val="ConsPlusNormal"/>
              <w:jc w:val="center"/>
            </w:pPr>
            <w:r>
              <w:t>1 января 2013 г.</w:t>
            </w:r>
          </w:p>
        </w:tc>
        <w:tc>
          <w:tcPr>
            <w:tcW w:w="1191" w:type="dxa"/>
            <w:tcBorders>
              <w:top w:val="nil"/>
              <w:left w:val="nil"/>
              <w:bottom w:val="nil"/>
              <w:right w:val="nil"/>
            </w:tcBorders>
          </w:tcPr>
          <w:p w:rsidR="00B712BC" w:rsidRDefault="00B712BC">
            <w:pPr>
              <w:pStyle w:val="ConsPlusNormal"/>
              <w:jc w:val="center"/>
            </w:pPr>
            <w:r>
              <w:t>31 декабря 2020 г.</w:t>
            </w:r>
          </w:p>
        </w:tc>
        <w:tc>
          <w:tcPr>
            <w:tcW w:w="2721" w:type="dxa"/>
            <w:tcBorders>
              <w:top w:val="nil"/>
              <w:left w:val="nil"/>
              <w:bottom w:val="nil"/>
              <w:right w:val="nil"/>
            </w:tcBorders>
          </w:tcPr>
          <w:p w:rsidR="00B712BC" w:rsidRDefault="00B712BC">
            <w:pPr>
              <w:pStyle w:val="ConsPlusNormal"/>
            </w:pPr>
            <w:r>
              <w:t>совершенствование управления по вопросам обеспечения безопасности мореплавания судов рыбопромыслового флота</w:t>
            </w:r>
          </w:p>
        </w:tc>
        <w:tc>
          <w:tcPr>
            <w:tcW w:w="2721" w:type="dxa"/>
            <w:tcBorders>
              <w:top w:val="nil"/>
              <w:left w:val="nil"/>
              <w:bottom w:val="nil"/>
              <w:right w:val="nil"/>
            </w:tcBorders>
          </w:tcPr>
          <w:p w:rsidR="00B712BC" w:rsidRDefault="00B712BC">
            <w:pPr>
              <w:pStyle w:val="ConsPlusNormal"/>
            </w:pPr>
            <w:r>
              <w:t>обеспечение функционирования береговых объектов Глобальной морской системы связи при бедствии и для обеспечения безопасности, находящихся в ведении Федерального агентства по рыболовству;</w:t>
            </w:r>
          </w:p>
          <w:p w:rsidR="00B712BC" w:rsidRDefault="00B712BC">
            <w:pPr>
              <w:pStyle w:val="ConsPlusNormal"/>
            </w:pPr>
            <w:r>
              <w:t xml:space="preserve">текущее обеспечение </w:t>
            </w:r>
            <w:r>
              <w:lastRenderedPageBreak/>
              <w:t>функционирования аварийно-спасательных отрядов Северного и Дальневосточного рыбохозяйственных бассейнов, включая подготовку аварийно-спасательных судов к выходу в море для несения дежурства в районах промысла</w:t>
            </w:r>
          </w:p>
        </w:tc>
        <w:tc>
          <w:tcPr>
            <w:tcW w:w="2721" w:type="dxa"/>
            <w:tcBorders>
              <w:top w:val="nil"/>
              <w:left w:val="nil"/>
              <w:bottom w:val="nil"/>
              <w:right w:val="nil"/>
            </w:tcBorders>
          </w:tcPr>
          <w:p w:rsidR="00B712BC" w:rsidRDefault="00B712BC">
            <w:pPr>
              <w:pStyle w:val="ConsPlusNormal"/>
            </w:pPr>
            <w:r>
              <w:lastRenderedPageBreak/>
              <w:t>стабильность функционирования береговых объектов Глобальной морской системы связи при бедствии и для обеспечения безопасности, находящихся в ведении Федерального агентства по рыболовству (годовое значение);</w:t>
            </w:r>
          </w:p>
          <w:p w:rsidR="00B712BC" w:rsidRDefault="00B712BC">
            <w:pPr>
              <w:pStyle w:val="ConsPlusNormal"/>
            </w:pPr>
            <w:r>
              <w:lastRenderedPageBreak/>
              <w:t>эффективность работы аварийно-спасательных судов в районах промысла при осуществлении рыболовства (годовое значение)</w:t>
            </w:r>
          </w:p>
        </w:tc>
      </w:tr>
      <w:tr w:rsidR="00B712BC">
        <w:tblPrEx>
          <w:tblBorders>
            <w:insideH w:val="none" w:sz="0" w:space="0" w:color="auto"/>
            <w:insideV w:val="none" w:sz="0" w:space="0" w:color="auto"/>
          </w:tblBorders>
        </w:tblPrEx>
        <w:tc>
          <w:tcPr>
            <w:tcW w:w="454" w:type="dxa"/>
            <w:tcBorders>
              <w:top w:val="nil"/>
              <w:left w:val="nil"/>
              <w:bottom w:val="nil"/>
              <w:right w:val="nil"/>
            </w:tcBorders>
          </w:tcPr>
          <w:p w:rsidR="00B712BC" w:rsidRDefault="00B712BC">
            <w:pPr>
              <w:pStyle w:val="ConsPlusNormal"/>
              <w:jc w:val="center"/>
            </w:pPr>
            <w:r>
              <w:lastRenderedPageBreak/>
              <w:t>14.</w:t>
            </w:r>
          </w:p>
        </w:tc>
        <w:tc>
          <w:tcPr>
            <w:tcW w:w="2438" w:type="dxa"/>
            <w:tcBorders>
              <w:top w:val="nil"/>
              <w:left w:val="nil"/>
              <w:bottom w:val="nil"/>
              <w:right w:val="nil"/>
            </w:tcBorders>
          </w:tcPr>
          <w:p w:rsidR="00B712BC" w:rsidRDefault="00B712BC">
            <w:pPr>
              <w:pStyle w:val="ConsPlusNormal"/>
            </w:pPr>
            <w:r>
              <w:t>Основное мероприятие 4.3 "Совершенствование разграничения полномочий в области контроля, надзора и охраны водных биологических ресурсов на внутренних водных объектах рыбохозяйственного значения"</w:t>
            </w:r>
          </w:p>
        </w:tc>
        <w:tc>
          <w:tcPr>
            <w:tcW w:w="1531" w:type="dxa"/>
            <w:tcBorders>
              <w:top w:val="nil"/>
              <w:left w:val="nil"/>
              <w:bottom w:val="nil"/>
              <w:right w:val="nil"/>
            </w:tcBorders>
          </w:tcPr>
          <w:p w:rsidR="00B712BC" w:rsidRDefault="00B712BC">
            <w:pPr>
              <w:pStyle w:val="ConsPlusNormal"/>
            </w:pPr>
            <w:r>
              <w:t>Минсельхоз России</w:t>
            </w:r>
          </w:p>
        </w:tc>
        <w:tc>
          <w:tcPr>
            <w:tcW w:w="1191" w:type="dxa"/>
            <w:tcBorders>
              <w:top w:val="nil"/>
              <w:left w:val="nil"/>
              <w:bottom w:val="nil"/>
              <w:right w:val="nil"/>
            </w:tcBorders>
          </w:tcPr>
          <w:p w:rsidR="00B712BC" w:rsidRDefault="00B712BC">
            <w:pPr>
              <w:pStyle w:val="ConsPlusNormal"/>
              <w:jc w:val="center"/>
            </w:pPr>
            <w:r>
              <w:t>1 января 2013 г.</w:t>
            </w:r>
          </w:p>
        </w:tc>
        <w:tc>
          <w:tcPr>
            <w:tcW w:w="1191" w:type="dxa"/>
            <w:tcBorders>
              <w:top w:val="nil"/>
              <w:left w:val="nil"/>
              <w:bottom w:val="nil"/>
              <w:right w:val="nil"/>
            </w:tcBorders>
          </w:tcPr>
          <w:p w:rsidR="00B712BC" w:rsidRDefault="00B712BC">
            <w:pPr>
              <w:pStyle w:val="ConsPlusNormal"/>
              <w:jc w:val="center"/>
            </w:pPr>
            <w:r>
              <w:t>30 декабря 2020 г.</w:t>
            </w:r>
          </w:p>
        </w:tc>
        <w:tc>
          <w:tcPr>
            <w:tcW w:w="2721" w:type="dxa"/>
            <w:tcBorders>
              <w:top w:val="nil"/>
              <w:left w:val="nil"/>
              <w:bottom w:val="nil"/>
              <w:right w:val="nil"/>
            </w:tcBorders>
          </w:tcPr>
          <w:p w:rsidR="00B712BC" w:rsidRDefault="00B712BC">
            <w:pPr>
              <w:pStyle w:val="ConsPlusNormal"/>
            </w:pPr>
            <w:r>
              <w:t>повышение эффективности деятельности органов государственной власти субъектов Российской Федерации по осуществлению переданных им полномочий Российской Федерации в области организации, регулирования и охраны водных биологических ресурсов</w:t>
            </w:r>
          </w:p>
        </w:tc>
        <w:tc>
          <w:tcPr>
            <w:tcW w:w="2721" w:type="dxa"/>
            <w:tcBorders>
              <w:top w:val="nil"/>
              <w:left w:val="nil"/>
              <w:bottom w:val="nil"/>
              <w:right w:val="nil"/>
            </w:tcBorders>
          </w:tcPr>
          <w:p w:rsidR="00B712BC" w:rsidRDefault="00B712BC">
            <w:pPr>
              <w:pStyle w:val="ConsPlusNormal"/>
            </w:pPr>
            <w:r>
              <w:t>обеспечение исполнения переданных субъектам Российской Федерации полномочий в области организации, регулирования и охраны водных биологических ресурсов</w:t>
            </w:r>
          </w:p>
        </w:tc>
        <w:tc>
          <w:tcPr>
            <w:tcW w:w="2721" w:type="dxa"/>
            <w:tcBorders>
              <w:top w:val="nil"/>
              <w:left w:val="nil"/>
              <w:bottom w:val="nil"/>
              <w:right w:val="nil"/>
            </w:tcBorders>
          </w:tcPr>
          <w:p w:rsidR="00B712BC" w:rsidRDefault="00B712BC">
            <w:pPr>
              <w:pStyle w:val="ConsPlusNormal"/>
            </w:pPr>
            <w:r>
              <w:t>доля проведенных проверок, результаты которых были аннулированы по решению суда, прокуратуры или иного уполномоченного органа, в общем количестве проведенных проверок;</w:t>
            </w:r>
          </w:p>
          <w:p w:rsidR="00B712BC" w:rsidRDefault="00B712BC">
            <w:pPr>
              <w:pStyle w:val="ConsPlusNormal"/>
            </w:pPr>
            <w:r>
              <w:t>доля плановых проверок, проведенных в установленные сроки, в общем количестве запланированных проверок</w:t>
            </w:r>
          </w:p>
        </w:tc>
      </w:tr>
      <w:tr w:rsidR="00B712BC">
        <w:tblPrEx>
          <w:tblBorders>
            <w:insideH w:val="none" w:sz="0" w:space="0" w:color="auto"/>
            <w:insideV w:val="none" w:sz="0" w:space="0" w:color="auto"/>
          </w:tblBorders>
        </w:tblPrEx>
        <w:tc>
          <w:tcPr>
            <w:tcW w:w="454" w:type="dxa"/>
            <w:tcBorders>
              <w:top w:val="nil"/>
              <w:left w:val="nil"/>
              <w:bottom w:val="nil"/>
              <w:right w:val="nil"/>
            </w:tcBorders>
          </w:tcPr>
          <w:p w:rsidR="00B712BC" w:rsidRDefault="00B712BC">
            <w:pPr>
              <w:pStyle w:val="ConsPlusNormal"/>
              <w:jc w:val="center"/>
            </w:pPr>
            <w:r>
              <w:t>15.</w:t>
            </w:r>
          </w:p>
        </w:tc>
        <w:tc>
          <w:tcPr>
            <w:tcW w:w="2438" w:type="dxa"/>
            <w:tcBorders>
              <w:top w:val="nil"/>
              <w:left w:val="nil"/>
              <w:bottom w:val="nil"/>
              <w:right w:val="nil"/>
            </w:tcBorders>
          </w:tcPr>
          <w:p w:rsidR="00B712BC" w:rsidRDefault="00B712BC">
            <w:pPr>
              <w:pStyle w:val="ConsPlusNormal"/>
            </w:pPr>
            <w:r>
              <w:t xml:space="preserve">Основное мероприятие 4.4 "Обеспечение государственного контроля (надзора) в области рыболовства и сохранения водных </w:t>
            </w:r>
            <w:r>
              <w:lastRenderedPageBreak/>
              <w:t>биологических ресурсов"</w:t>
            </w:r>
          </w:p>
        </w:tc>
        <w:tc>
          <w:tcPr>
            <w:tcW w:w="1531" w:type="dxa"/>
            <w:tcBorders>
              <w:top w:val="nil"/>
              <w:left w:val="nil"/>
              <w:bottom w:val="nil"/>
              <w:right w:val="nil"/>
            </w:tcBorders>
          </w:tcPr>
          <w:p w:rsidR="00B712BC" w:rsidRDefault="00B712BC">
            <w:pPr>
              <w:pStyle w:val="ConsPlusNormal"/>
            </w:pPr>
            <w:r>
              <w:lastRenderedPageBreak/>
              <w:t>Минсельхоз России</w:t>
            </w:r>
          </w:p>
        </w:tc>
        <w:tc>
          <w:tcPr>
            <w:tcW w:w="1191" w:type="dxa"/>
            <w:tcBorders>
              <w:top w:val="nil"/>
              <w:left w:val="nil"/>
              <w:bottom w:val="nil"/>
              <w:right w:val="nil"/>
            </w:tcBorders>
          </w:tcPr>
          <w:p w:rsidR="00B712BC" w:rsidRDefault="00B712BC">
            <w:pPr>
              <w:pStyle w:val="ConsPlusNormal"/>
              <w:jc w:val="center"/>
            </w:pPr>
            <w:r>
              <w:t>1 января 2013 г.</w:t>
            </w:r>
          </w:p>
        </w:tc>
        <w:tc>
          <w:tcPr>
            <w:tcW w:w="1191" w:type="dxa"/>
            <w:tcBorders>
              <w:top w:val="nil"/>
              <w:left w:val="nil"/>
              <w:bottom w:val="nil"/>
              <w:right w:val="nil"/>
            </w:tcBorders>
          </w:tcPr>
          <w:p w:rsidR="00B712BC" w:rsidRDefault="00B712BC">
            <w:pPr>
              <w:pStyle w:val="ConsPlusNormal"/>
              <w:jc w:val="center"/>
            </w:pPr>
            <w:r>
              <w:t>31 декабря 2020 г.</w:t>
            </w:r>
          </w:p>
        </w:tc>
        <w:tc>
          <w:tcPr>
            <w:tcW w:w="2721" w:type="dxa"/>
            <w:tcBorders>
              <w:top w:val="nil"/>
              <w:left w:val="nil"/>
              <w:bottom w:val="nil"/>
              <w:right w:val="nil"/>
            </w:tcBorders>
          </w:tcPr>
          <w:p w:rsidR="00B712BC" w:rsidRDefault="00B712BC">
            <w:pPr>
              <w:pStyle w:val="ConsPlusNormal"/>
            </w:pPr>
            <w:r>
              <w:t>выявление и пресечение нарушений законодательства в области рыболовства и сохранения водных биологических ресурсов</w:t>
            </w:r>
          </w:p>
        </w:tc>
        <w:tc>
          <w:tcPr>
            <w:tcW w:w="2721" w:type="dxa"/>
            <w:tcBorders>
              <w:top w:val="nil"/>
              <w:left w:val="nil"/>
              <w:bottom w:val="nil"/>
              <w:right w:val="nil"/>
            </w:tcBorders>
          </w:tcPr>
          <w:p w:rsidR="00B712BC" w:rsidRDefault="00B712BC">
            <w:pPr>
              <w:pStyle w:val="ConsPlusNormal"/>
            </w:pPr>
            <w:r>
              <w:t xml:space="preserve">проведение территориальными органами Росрыболовства контрольно-надзорных мероприятий в области рыболовства и сохранения </w:t>
            </w:r>
            <w:r>
              <w:lastRenderedPageBreak/>
              <w:t>водных биологических ресурсов;</w:t>
            </w:r>
          </w:p>
          <w:p w:rsidR="00B712BC" w:rsidRDefault="00B712BC">
            <w:pPr>
              <w:pStyle w:val="ConsPlusNormal"/>
            </w:pPr>
            <w:r>
              <w:t>актуализация норм материально-технического обеспечения территориальных управлений Росрыболовства;</w:t>
            </w:r>
          </w:p>
          <w:p w:rsidR="00B712BC" w:rsidRDefault="00B712BC">
            <w:pPr>
              <w:pStyle w:val="ConsPlusNormal"/>
            </w:pPr>
            <w:r>
              <w:t>внедрение инновационных систем слежения, фиксации и регистрации правонарушений в области рыболовства и сохранения водных биологических ресурсов с применением электронных технических средств и летательных аппаратов</w:t>
            </w:r>
          </w:p>
        </w:tc>
        <w:tc>
          <w:tcPr>
            <w:tcW w:w="2721" w:type="dxa"/>
            <w:tcBorders>
              <w:top w:val="nil"/>
              <w:left w:val="nil"/>
              <w:bottom w:val="nil"/>
              <w:right w:val="nil"/>
            </w:tcBorders>
          </w:tcPr>
          <w:p w:rsidR="00B712BC" w:rsidRDefault="00B712BC">
            <w:pPr>
              <w:pStyle w:val="ConsPlusNormal"/>
            </w:pPr>
            <w:r>
              <w:lastRenderedPageBreak/>
              <w:t xml:space="preserve">охват акватории внутренних вод Российской Федерации мероприятиями по государственному контролю (надзору) в </w:t>
            </w:r>
            <w:r>
              <w:lastRenderedPageBreak/>
              <w:t>целях выявления и пресечения нарушений законодательства Российской Федерации в области рыболовства и сохранения водных биологических ресурсов (годовое значение);</w:t>
            </w:r>
          </w:p>
          <w:p w:rsidR="00B712BC" w:rsidRDefault="00B712BC">
            <w:pPr>
              <w:pStyle w:val="ConsPlusNormal"/>
            </w:pPr>
            <w:r>
              <w:t>доля проведенных проверок, результаты которых были аннулированы по решению суда, прокуратуры или иного уполномоченного органа, в общем количестве проведенных проверок;</w:t>
            </w:r>
          </w:p>
          <w:p w:rsidR="00B712BC" w:rsidRDefault="00B712BC">
            <w:pPr>
              <w:pStyle w:val="ConsPlusNormal"/>
            </w:pPr>
            <w:r>
              <w:t>доля плановых проверок, проведенных в установленные сроки, в общем количестве запланированных проверок</w:t>
            </w:r>
          </w:p>
        </w:tc>
      </w:tr>
      <w:tr w:rsidR="00B712BC">
        <w:tblPrEx>
          <w:tblBorders>
            <w:insideH w:val="none" w:sz="0" w:space="0" w:color="auto"/>
            <w:insideV w:val="none" w:sz="0" w:space="0" w:color="auto"/>
          </w:tblBorders>
        </w:tblPrEx>
        <w:tc>
          <w:tcPr>
            <w:tcW w:w="454" w:type="dxa"/>
            <w:tcBorders>
              <w:top w:val="nil"/>
              <w:left w:val="nil"/>
              <w:bottom w:val="nil"/>
              <w:right w:val="nil"/>
            </w:tcBorders>
          </w:tcPr>
          <w:p w:rsidR="00B712BC" w:rsidRDefault="00B712BC">
            <w:pPr>
              <w:pStyle w:val="ConsPlusNormal"/>
              <w:jc w:val="center"/>
            </w:pPr>
            <w:r>
              <w:lastRenderedPageBreak/>
              <w:t>16.</w:t>
            </w:r>
          </w:p>
        </w:tc>
        <w:tc>
          <w:tcPr>
            <w:tcW w:w="2438" w:type="dxa"/>
            <w:tcBorders>
              <w:top w:val="nil"/>
              <w:left w:val="nil"/>
              <w:bottom w:val="nil"/>
              <w:right w:val="nil"/>
            </w:tcBorders>
          </w:tcPr>
          <w:p w:rsidR="00B712BC" w:rsidRDefault="00B712BC">
            <w:pPr>
              <w:pStyle w:val="ConsPlusNormal"/>
            </w:pPr>
            <w:r>
              <w:t>Основное мероприятие 4.5 "Информационное обеспечение деятельности рыбохозяйственного комплекса"</w:t>
            </w:r>
          </w:p>
        </w:tc>
        <w:tc>
          <w:tcPr>
            <w:tcW w:w="1531" w:type="dxa"/>
            <w:tcBorders>
              <w:top w:val="nil"/>
              <w:left w:val="nil"/>
              <w:bottom w:val="nil"/>
              <w:right w:val="nil"/>
            </w:tcBorders>
          </w:tcPr>
          <w:p w:rsidR="00B712BC" w:rsidRDefault="00B712BC">
            <w:pPr>
              <w:pStyle w:val="ConsPlusNormal"/>
            </w:pPr>
            <w:r>
              <w:t>Минсельхоз России</w:t>
            </w:r>
          </w:p>
        </w:tc>
        <w:tc>
          <w:tcPr>
            <w:tcW w:w="1191" w:type="dxa"/>
            <w:tcBorders>
              <w:top w:val="nil"/>
              <w:left w:val="nil"/>
              <w:bottom w:val="nil"/>
              <w:right w:val="nil"/>
            </w:tcBorders>
          </w:tcPr>
          <w:p w:rsidR="00B712BC" w:rsidRDefault="00B712BC">
            <w:pPr>
              <w:pStyle w:val="ConsPlusNormal"/>
              <w:jc w:val="center"/>
            </w:pPr>
            <w:r>
              <w:t>1 января 2013 г.</w:t>
            </w:r>
          </w:p>
        </w:tc>
        <w:tc>
          <w:tcPr>
            <w:tcW w:w="1191" w:type="dxa"/>
            <w:tcBorders>
              <w:top w:val="nil"/>
              <w:left w:val="nil"/>
              <w:bottom w:val="nil"/>
              <w:right w:val="nil"/>
            </w:tcBorders>
          </w:tcPr>
          <w:p w:rsidR="00B712BC" w:rsidRDefault="00B712BC">
            <w:pPr>
              <w:pStyle w:val="ConsPlusNormal"/>
              <w:jc w:val="center"/>
            </w:pPr>
            <w:r>
              <w:t>31 декабря 2020 г.</w:t>
            </w:r>
          </w:p>
        </w:tc>
        <w:tc>
          <w:tcPr>
            <w:tcW w:w="2721" w:type="dxa"/>
            <w:tcBorders>
              <w:top w:val="nil"/>
              <w:left w:val="nil"/>
              <w:bottom w:val="nil"/>
              <w:right w:val="nil"/>
            </w:tcBorders>
          </w:tcPr>
          <w:p w:rsidR="00B712BC" w:rsidRDefault="00B712BC">
            <w:pPr>
              <w:pStyle w:val="ConsPlusNormal"/>
            </w:pPr>
            <w:r>
              <w:t>обеспечение открытого и оперативного доступа заинтересованных пользователей к нормативным правовым актам, регулирующим вопросы рыбохозяйственного комплекса</w:t>
            </w:r>
          </w:p>
        </w:tc>
        <w:tc>
          <w:tcPr>
            <w:tcW w:w="2721" w:type="dxa"/>
            <w:tcBorders>
              <w:top w:val="nil"/>
              <w:left w:val="nil"/>
              <w:bottom w:val="nil"/>
              <w:right w:val="nil"/>
            </w:tcBorders>
          </w:tcPr>
          <w:p w:rsidR="00B712BC" w:rsidRDefault="00B712BC">
            <w:pPr>
              <w:pStyle w:val="ConsPlusNormal"/>
            </w:pPr>
            <w:r>
              <w:t>представление доступа сотрудникам Росрыболовства и его территориальных управлений к базе правовых актов Росрыболовства</w:t>
            </w:r>
          </w:p>
        </w:tc>
        <w:tc>
          <w:tcPr>
            <w:tcW w:w="2721" w:type="dxa"/>
            <w:tcBorders>
              <w:top w:val="nil"/>
              <w:left w:val="nil"/>
              <w:bottom w:val="nil"/>
              <w:right w:val="nil"/>
            </w:tcBorders>
          </w:tcPr>
          <w:p w:rsidR="00B712BC" w:rsidRDefault="00B712BC">
            <w:pPr>
              <w:pStyle w:val="ConsPlusNormal"/>
            </w:pPr>
            <w:r>
              <w:t>динамика объема добычи (вылова) водных биологических ресурсов (к базовому периоду);</w:t>
            </w:r>
          </w:p>
          <w:p w:rsidR="00B712BC" w:rsidRDefault="00B712BC">
            <w:pPr>
              <w:pStyle w:val="ConsPlusNormal"/>
            </w:pPr>
            <w:r>
              <w:t xml:space="preserve">доля проведенных проверок, результаты которых были аннулированы по решению суда, прокуратуры или иного </w:t>
            </w:r>
            <w:r>
              <w:lastRenderedPageBreak/>
              <w:t>уполномоченного органа, в общем количестве проведенных проверок;</w:t>
            </w:r>
          </w:p>
          <w:p w:rsidR="00B712BC" w:rsidRDefault="00B712BC">
            <w:pPr>
              <w:pStyle w:val="ConsPlusNormal"/>
            </w:pPr>
            <w:r>
              <w:t>доля плановых проверок, проведенных в установленные сроки, в общем количестве запланированных проверок</w:t>
            </w:r>
          </w:p>
        </w:tc>
      </w:tr>
      <w:tr w:rsidR="00B712BC">
        <w:tblPrEx>
          <w:tblBorders>
            <w:insideH w:val="none" w:sz="0" w:space="0" w:color="auto"/>
            <w:insideV w:val="none" w:sz="0" w:space="0" w:color="auto"/>
          </w:tblBorders>
        </w:tblPrEx>
        <w:tc>
          <w:tcPr>
            <w:tcW w:w="454" w:type="dxa"/>
            <w:tcBorders>
              <w:top w:val="nil"/>
              <w:left w:val="nil"/>
              <w:bottom w:val="nil"/>
              <w:right w:val="nil"/>
            </w:tcBorders>
          </w:tcPr>
          <w:p w:rsidR="00B712BC" w:rsidRDefault="00B712BC">
            <w:pPr>
              <w:pStyle w:val="ConsPlusNormal"/>
              <w:jc w:val="center"/>
            </w:pPr>
          </w:p>
        </w:tc>
        <w:tc>
          <w:tcPr>
            <w:tcW w:w="14514" w:type="dxa"/>
            <w:gridSpan w:val="7"/>
            <w:tcBorders>
              <w:top w:val="nil"/>
              <w:left w:val="nil"/>
              <w:bottom w:val="nil"/>
              <w:right w:val="nil"/>
            </w:tcBorders>
          </w:tcPr>
          <w:p w:rsidR="00B712BC" w:rsidRDefault="00B712BC">
            <w:pPr>
              <w:pStyle w:val="ConsPlusNormal"/>
              <w:jc w:val="center"/>
              <w:outlineLvl w:val="2"/>
            </w:pPr>
            <w:r>
              <w:t>Подпрограмма 5 "Модернизация и стимулирование"</w:t>
            </w:r>
          </w:p>
        </w:tc>
      </w:tr>
      <w:tr w:rsidR="00B712BC">
        <w:tblPrEx>
          <w:tblBorders>
            <w:insideH w:val="none" w:sz="0" w:space="0" w:color="auto"/>
            <w:insideV w:val="none" w:sz="0" w:space="0" w:color="auto"/>
          </w:tblBorders>
        </w:tblPrEx>
        <w:tc>
          <w:tcPr>
            <w:tcW w:w="454" w:type="dxa"/>
            <w:tcBorders>
              <w:top w:val="nil"/>
              <w:left w:val="nil"/>
              <w:bottom w:val="nil"/>
              <w:right w:val="nil"/>
            </w:tcBorders>
          </w:tcPr>
          <w:p w:rsidR="00B712BC" w:rsidRDefault="00B712BC">
            <w:pPr>
              <w:pStyle w:val="ConsPlusNormal"/>
              <w:jc w:val="center"/>
            </w:pPr>
            <w:r>
              <w:t>17.</w:t>
            </w:r>
          </w:p>
        </w:tc>
        <w:tc>
          <w:tcPr>
            <w:tcW w:w="2438" w:type="dxa"/>
            <w:tcBorders>
              <w:top w:val="nil"/>
              <w:left w:val="nil"/>
              <w:bottom w:val="nil"/>
              <w:right w:val="nil"/>
            </w:tcBorders>
          </w:tcPr>
          <w:p w:rsidR="00B712BC" w:rsidRDefault="00B712BC">
            <w:pPr>
              <w:pStyle w:val="ConsPlusNormal"/>
            </w:pPr>
            <w:r>
              <w:t>Основное мероприятие 5.1 "Стимулирование модернизации существующего и строительства нового рыбопромыслового флота"</w:t>
            </w:r>
          </w:p>
        </w:tc>
        <w:tc>
          <w:tcPr>
            <w:tcW w:w="1531" w:type="dxa"/>
            <w:tcBorders>
              <w:top w:val="nil"/>
              <w:left w:val="nil"/>
              <w:bottom w:val="nil"/>
              <w:right w:val="nil"/>
            </w:tcBorders>
          </w:tcPr>
          <w:p w:rsidR="00B712BC" w:rsidRDefault="00B712BC">
            <w:pPr>
              <w:pStyle w:val="ConsPlusNormal"/>
            </w:pPr>
            <w:r>
              <w:t>Минсельхоз России</w:t>
            </w:r>
          </w:p>
        </w:tc>
        <w:tc>
          <w:tcPr>
            <w:tcW w:w="1191" w:type="dxa"/>
            <w:tcBorders>
              <w:top w:val="nil"/>
              <w:left w:val="nil"/>
              <w:bottom w:val="nil"/>
              <w:right w:val="nil"/>
            </w:tcBorders>
          </w:tcPr>
          <w:p w:rsidR="00B712BC" w:rsidRDefault="00B712BC">
            <w:pPr>
              <w:pStyle w:val="ConsPlusNormal"/>
              <w:jc w:val="center"/>
            </w:pPr>
            <w:r>
              <w:t>1 января 2013 г.</w:t>
            </w:r>
          </w:p>
        </w:tc>
        <w:tc>
          <w:tcPr>
            <w:tcW w:w="1191" w:type="dxa"/>
            <w:tcBorders>
              <w:top w:val="nil"/>
              <w:left w:val="nil"/>
              <w:bottom w:val="nil"/>
              <w:right w:val="nil"/>
            </w:tcBorders>
          </w:tcPr>
          <w:p w:rsidR="00B712BC" w:rsidRDefault="00B712BC">
            <w:pPr>
              <w:pStyle w:val="ConsPlusNormal"/>
              <w:jc w:val="center"/>
            </w:pPr>
            <w:r>
              <w:t>31 декабря 2019 г.</w:t>
            </w:r>
          </w:p>
        </w:tc>
        <w:tc>
          <w:tcPr>
            <w:tcW w:w="2721" w:type="dxa"/>
            <w:tcBorders>
              <w:top w:val="nil"/>
              <w:left w:val="nil"/>
              <w:bottom w:val="nil"/>
              <w:right w:val="nil"/>
            </w:tcBorders>
          </w:tcPr>
          <w:p w:rsidR="00B712BC" w:rsidRDefault="00B712BC">
            <w:pPr>
              <w:pStyle w:val="ConsPlusNormal"/>
            </w:pPr>
            <w:r>
              <w:t>реконструкция и строительство новых рыбопромысловых судов</w:t>
            </w:r>
          </w:p>
        </w:tc>
        <w:tc>
          <w:tcPr>
            <w:tcW w:w="2721" w:type="dxa"/>
            <w:tcBorders>
              <w:top w:val="nil"/>
              <w:left w:val="nil"/>
              <w:bottom w:val="nil"/>
              <w:right w:val="nil"/>
            </w:tcBorders>
          </w:tcPr>
          <w:p w:rsidR="00B712BC" w:rsidRDefault="00B712BC">
            <w:pPr>
              <w:pStyle w:val="ConsPlusNormal"/>
            </w:pPr>
            <w:r>
              <w:t>оказание мер государственной поддержки в формах распределения инвестиционных квот в целях строительства рыбопромысловых судов на отечественных верфях и предоставления субсидий на компенсацию части затрат на уплату процентов по инвестиционным кредитам, направленным на реконструкцию и строительство рыбопромысловых судов</w:t>
            </w:r>
          </w:p>
        </w:tc>
        <w:tc>
          <w:tcPr>
            <w:tcW w:w="2721" w:type="dxa"/>
            <w:tcBorders>
              <w:top w:val="nil"/>
              <w:left w:val="nil"/>
              <w:bottom w:val="nil"/>
              <w:right w:val="nil"/>
            </w:tcBorders>
          </w:tcPr>
          <w:p w:rsidR="00B712BC" w:rsidRDefault="00B712BC">
            <w:pPr>
              <w:pStyle w:val="ConsPlusNormal"/>
            </w:pPr>
            <w:r>
              <w:t>количество построенных и модернизированных судов рыбопромыслового флота с государственной поддержкой (нарастающим итогом к базовому периоду)</w:t>
            </w:r>
          </w:p>
        </w:tc>
      </w:tr>
      <w:tr w:rsidR="00B712BC">
        <w:tblPrEx>
          <w:tblBorders>
            <w:insideH w:val="none" w:sz="0" w:space="0" w:color="auto"/>
            <w:insideV w:val="none" w:sz="0" w:space="0" w:color="auto"/>
          </w:tblBorders>
        </w:tblPrEx>
        <w:tc>
          <w:tcPr>
            <w:tcW w:w="454" w:type="dxa"/>
            <w:tcBorders>
              <w:top w:val="nil"/>
              <w:left w:val="nil"/>
              <w:bottom w:val="nil"/>
              <w:right w:val="nil"/>
            </w:tcBorders>
          </w:tcPr>
          <w:p w:rsidR="00B712BC" w:rsidRDefault="00B712BC">
            <w:pPr>
              <w:pStyle w:val="ConsPlusNormal"/>
              <w:jc w:val="center"/>
            </w:pPr>
            <w:r>
              <w:t>18.</w:t>
            </w:r>
          </w:p>
        </w:tc>
        <w:tc>
          <w:tcPr>
            <w:tcW w:w="2438" w:type="dxa"/>
            <w:tcBorders>
              <w:top w:val="nil"/>
              <w:left w:val="nil"/>
              <w:bottom w:val="nil"/>
              <w:right w:val="nil"/>
            </w:tcBorders>
          </w:tcPr>
          <w:p w:rsidR="00B712BC" w:rsidRDefault="00B712BC">
            <w:pPr>
              <w:pStyle w:val="ConsPlusNormal"/>
            </w:pPr>
            <w:r>
              <w:t>Основное мероприятие 5.2 "Стимулирование модернизации и строительства объектов рыбоперерабатывающе</w:t>
            </w:r>
            <w:r>
              <w:lastRenderedPageBreak/>
              <w:t>й инфраструктуры, объектов хранения рыбной продукции"</w:t>
            </w:r>
          </w:p>
        </w:tc>
        <w:tc>
          <w:tcPr>
            <w:tcW w:w="1531" w:type="dxa"/>
            <w:tcBorders>
              <w:top w:val="nil"/>
              <w:left w:val="nil"/>
              <w:bottom w:val="nil"/>
              <w:right w:val="nil"/>
            </w:tcBorders>
          </w:tcPr>
          <w:p w:rsidR="00B712BC" w:rsidRDefault="00B712BC">
            <w:pPr>
              <w:pStyle w:val="ConsPlusNormal"/>
            </w:pPr>
            <w:r>
              <w:lastRenderedPageBreak/>
              <w:t>Минсельхоз России</w:t>
            </w:r>
          </w:p>
        </w:tc>
        <w:tc>
          <w:tcPr>
            <w:tcW w:w="1191" w:type="dxa"/>
            <w:tcBorders>
              <w:top w:val="nil"/>
              <w:left w:val="nil"/>
              <w:bottom w:val="nil"/>
              <w:right w:val="nil"/>
            </w:tcBorders>
          </w:tcPr>
          <w:p w:rsidR="00B712BC" w:rsidRDefault="00B712BC">
            <w:pPr>
              <w:pStyle w:val="ConsPlusNormal"/>
              <w:jc w:val="center"/>
            </w:pPr>
            <w:r>
              <w:t>1 января 2013 г.</w:t>
            </w:r>
          </w:p>
        </w:tc>
        <w:tc>
          <w:tcPr>
            <w:tcW w:w="1191" w:type="dxa"/>
            <w:tcBorders>
              <w:top w:val="nil"/>
              <w:left w:val="nil"/>
              <w:bottom w:val="nil"/>
              <w:right w:val="nil"/>
            </w:tcBorders>
          </w:tcPr>
          <w:p w:rsidR="00B712BC" w:rsidRDefault="00B712BC">
            <w:pPr>
              <w:pStyle w:val="ConsPlusNormal"/>
              <w:jc w:val="center"/>
            </w:pPr>
            <w:r>
              <w:t>31 декабря 2020 г.</w:t>
            </w:r>
          </w:p>
        </w:tc>
        <w:tc>
          <w:tcPr>
            <w:tcW w:w="2721" w:type="dxa"/>
            <w:tcBorders>
              <w:top w:val="nil"/>
              <w:left w:val="nil"/>
              <w:bottom w:val="nil"/>
              <w:right w:val="nil"/>
            </w:tcBorders>
          </w:tcPr>
          <w:p w:rsidR="00B712BC" w:rsidRDefault="00B712BC">
            <w:pPr>
              <w:pStyle w:val="ConsPlusNormal"/>
            </w:pPr>
            <w:r>
              <w:t xml:space="preserve">модернизация и строительство объектов рыбоперерабатывающей инфраструктуры, объектов хранения рыбной </w:t>
            </w:r>
            <w:r>
              <w:lastRenderedPageBreak/>
              <w:t>продукции</w:t>
            </w:r>
          </w:p>
        </w:tc>
        <w:tc>
          <w:tcPr>
            <w:tcW w:w="2721" w:type="dxa"/>
            <w:tcBorders>
              <w:top w:val="nil"/>
              <w:left w:val="nil"/>
              <w:bottom w:val="nil"/>
              <w:right w:val="nil"/>
            </w:tcBorders>
          </w:tcPr>
          <w:p w:rsidR="00B712BC" w:rsidRDefault="00B712BC">
            <w:pPr>
              <w:pStyle w:val="ConsPlusNormal"/>
            </w:pPr>
            <w:r>
              <w:lastRenderedPageBreak/>
              <w:t xml:space="preserve">оказание мер государственной поддержки в формах распределения инвестиционных квот в </w:t>
            </w:r>
            <w:r>
              <w:lastRenderedPageBreak/>
              <w:t>целях строительства рыбоперерабатывающей инфраструктуры и предоставления субсидий на компенсацию части затрат на уплату процентов по инвестиционным кредитам, направленным на модернизацию и строительство объектов рыбоперерабатывающей инфраструктуры, объектов хранения рыбной продукции</w:t>
            </w:r>
          </w:p>
        </w:tc>
        <w:tc>
          <w:tcPr>
            <w:tcW w:w="2721" w:type="dxa"/>
            <w:tcBorders>
              <w:top w:val="nil"/>
              <w:left w:val="nil"/>
              <w:bottom w:val="nil"/>
              <w:right w:val="nil"/>
            </w:tcBorders>
          </w:tcPr>
          <w:p w:rsidR="00B712BC" w:rsidRDefault="00B712BC">
            <w:pPr>
              <w:pStyle w:val="ConsPlusNormal"/>
            </w:pPr>
            <w:r>
              <w:lastRenderedPageBreak/>
              <w:t xml:space="preserve">объем введенных мощностей по хранению и переработке рыбной продукции с государственной </w:t>
            </w:r>
            <w:r>
              <w:lastRenderedPageBreak/>
              <w:t>поддержкой (нарастающим итогом к базовому периоду);</w:t>
            </w:r>
          </w:p>
          <w:p w:rsidR="00B712BC" w:rsidRDefault="00B712BC">
            <w:pPr>
              <w:pStyle w:val="ConsPlusNormal"/>
            </w:pPr>
            <w:r>
              <w:t>удельный вес отечественной рыбной продукции (годовое значение) в общем объеме товарных ресурсов (с учетом переходящих запасов) внутреннего рынка рыбной продукции;</w:t>
            </w:r>
          </w:p>
          <w:p w:rsidR="00B712BC" w:rsidRDefault="00B712BC">
            <w:pPr>
              <w:pStyle w:val="ConsPlusNormal"/>
            </w:pPr>
            <w:r>
              <w:t>объем произведенной рыбы и продуктов рыбных, переработанных и консервированных (годовое значение)</w:t>
            </w:r>
          </w:p>
        </w:tc>
      </w:tr>
      <w:tr w:rsidR="00B712BC">
        <w:tblPrEx>
          <w:tblBorders>
            <w:insideH w:val="none" w:sz="0" w:space="0" w:color="auto"/>
            <w:insideV w:val="none" w:sz="0" w:space="0" w:color="auto"/>
          </w:tblBorders>
        </w:tblPrEx>
        <w:tc>
          <w:tcPr>
            <w:tcW w:w="454" w:type="dxa"/>
            <w:tcBorders>
              <w:top w:val="nil"/>
              <w:left w:val="nil"/>
              <w:bottom w:val="nil"/>
              <w:right w:val="nil"/>
            </w:tcBorders>
          </w:tcPr>
          <w:p w:rsidR="00B712BC" w:rsidRDefault="00B712BC">
            <w:pPr>
              <w:pStyle w:val="ConsPlusNormal"/>
              <w:jc w:val="center"/>
            </w:pPr>
            <w:r>
              <w:lastRenderedPageBreak/>
              <w:t>19.</w:t>
            </w:r>
          </w:p>
        </w:tc>
        <w:tc>
          <w:tcPr>
            <w:tcW w:w="2438" w:type="dxa"/>
            <w:tcBorders>
              <w:top w:val="nil"/>
              <w:left w:val="nil"/>
              <w:bottom w:val="nil"/>
              <w:right w:val="nil"/>
            </w:tcBorders>
          </w:tcPr>
          <w:p w:rsidR="00B712BC" w:rsidRDefault="00B712BC">
            <w:pPr>
              <w:pStyle w:val="ConsPlusNormal"/>
            </w:pPr>
            <w:r>
              <w:t>Основное мероприятие 5.3 "Развитие выставочной деятельности"</w:t>
            </w:r>
          </w:p>
        </w:tc>
        <w:tc>
          <w:tcPr>
            <w:tcW w:w="1531" w:type="dxa"/>
            <w:tcBorders>
              <w:top w:val="nil"/>
              <w:left w:val="nil"/>
              <w:bottom w:val="nil"/>
              <w:right w:val="nil"/>
            </w:tcBorders>
          </w:tcPr>
          <w:p w:rsidR="00B712BC" w:rsidRDefault="00B712BC">
            <w:pPr>
              <w:pStyle w:val="ConsPlusNormal"/>
            </w:pPr>
            <w:r>
              <w:t>Минсельхоз России</w:t>
            </w:r>
          </w:p>
        </w:tc>
        <w:tc>
          <w:tcPr>
            <w:tcW w:w="1191" w:type="dxa"/>
            <w:tcBorders>
              <w:top w:val="nil"/>
              <w:left w:val="nil"/>
              <w:bottom w:val="nil"/>
              <w:right w:val="nil"/>
            </w:tcBorders>
          </w:tcPr>
          <w:p w:rsidR="00B712BC" w:rsidRDefault="00B712BC">
            <w:pPr>
              <w:pStyle w:val="ConsPlusNormal"/>
              <w:jc w:val="center"/>
            </w:pPr>
            <w:r>
              <w:t>1 января 2015 г.</w:t>
            </w:r>
          </w:p>
        </w:tc>
        <w:tc>
          <w:tcPr>
            <w:tcW w:w="1191" w:type="dxa"/>
            <w:tcBorders>
              <w:top w:val="nil"/>
              <w:left w:val="nil"/>
              <w:bottom w:val="nil"/>
              <w:right w:val="nil"/>
            </w:tcBorders>
          </w:tcPr>
          <w:p w:rsidR="00B712BC" w:rsidRDefault="00B712BC">
            <w:pPr>
              <w:pStyle w:val="ConsPlusNormal"/>
              <w:jc w:val="center"/>
            </w:pPr>
            <w:r>
              <w:t>31 декабря 2020 г.</w:t>
            </w:r>
          </w:p>
        </w:tc>
        <w:tc>
          <w:tcPr>
            <w:tcW w:w="2721" w:type="dxa"/>
            <w:tcBorders>
              <w:top w:val="nil"/>
              <w:left w:val="nil"/>
              <w:bottom w:val="nil"/>
              <w:right w:val="nil"/>
            </w:tcBorders>
          </w:tcPr>
          <w:p w:rsidR="00B712BC" w:rsidRDefault="00B712BC">
            <w:pPr>
              <w:pStyle w:val="ConsPlusNormal"/>
            </w:pPr>
            <w:r>
              <w:t>обеспечение взаимодействия рыбохозяйственного комплекса Российской Федерации с заинтересованными отраслями промышленности</w:t>
            </w:r>
          </w:p>
        </w:tc>
        <w:tc>
          <w:tcPr>
            <w:tcW w:w="2721" w:type="dxa"/>
            <w:tcBorders>
              <w:top w:val="nil"/>
              <w:left w:val="nil"/>
              <w:bottom w:val="nil"/>
              <w:right w:val="nil"/>
            </w:tcBorders>
          </w:tcPr>
          <w:p w:rsidR="00B712BC" w:rsidRDefault="00B712BC">
            <w:pPr>
              <w:pStyle w:val="ConsPlusNormal"/>
            </w:pPr>
            <w:r>
              <w:t>участие в выставочных мероприятиях ("Золотая осень", "Агрорусь", "Зеленая неделя" и т.п.);</w:t>
            </w:r>
          </w:p>
          <w:p w:rsidR="00B712BC" w:rsidRDefault="00B712BC">
            <w:pPr>
              <w:pStyle w:val="ConsPlusNormal"/>
            </w:pPr>
            <w:r>
              <w:t>организация совместно с субъектами Российской Федерации выставочных и ярмарочных мероприятий различного уровня</w:t>
            </w:r>
          </w:p>
        </w:tc>
        <w:tc>
          <w:tcPr>
            <w:tcW w:w="2721" w:type="dxa"/>
            <w:tcBorders>
              <w:top w:val="nil"/>
              <w:left w:val="nil"/>
              <w:bottom w:val="nil"/>
              <w:right w:val="nil"/>
            </w:tcBorders>
          </w:tcPr>
          <w:p w:rsidR="00B712BC" w:rsidRDefault="00B712BC">
            <w:pPr>
              <w:pStyle w:val="ConsPlusNormal"/>
            </w:pPr>
            <w:r>
              <w:t>количество выставочно-ярмарочных мероприятий с участием Росрыболовства (годовое значение)</w:t>
            </w:r>
          </w:p>
        </w:tc>
      </w:tr>
      <w:tr w:rsidR="00B712BC">
        <w:tblPrEx>
          <w:tblBorders>
            <w:insideH w:val="none" w:sz="0" w:space="0" w:color="auto"/>
            <w:insideV w:val="none" w:sz="0" w:space="0" w:color="auto"/>
          </w:tblBorders>
        </w:tblPrEx>
        <w:tc>
          <w:tcPr>
            <w:tcW w:w="454" w:type="dxa"/>
            <w:tcBorders>
              <w:top w:val="nil"/>
              <w:left w:val="nil"/>
              <w:bottom w:val="nil"/>
              <w:right w:val="nil"/>
            </w:tcBorders>
          </w:tcPr>
          <w:p w:rsidR="00B712BC" w:rsidRDefault="00B712BC">
            <w:pPr>
              <w:pStyle w:val="ConsPlusNormal"/>
              <w:jc w:val="center"/>
            </w:pPr>
            <w:r>
              <w:t>20.</w:t>
            </w:r>
          </w:p>
        </w:tc>
        <w:tc>
          <w:tcPr>
            <w:tcW w:w="2438" w:type="dxa"/>
            <w:tcBorders>
              <w:top w:val="nil"/>
              <w:left w:val="nil"/>
              <w:bottom w:val="nil"/>
              <w:right w:val="nil"/>
            </w:tcBorders>
          </w:tcPr>
          <w:p w:rsidR="00B712BC" w:rsidRDefault="00B712BC">
            <w:pPr>
              <w:pStyle w:val="ConsPlusNormal"/>
            </w:pPr>
            <w:r>
              <w:t>Основное мероприятие 5.4 "Поддержка аквакультуры и товарного осетроводства в субъектах Российской Федерации"</w:t>
            </w:r>
          </w:p>
        </w:tc>
        <w:tc>
          <w:tcPr>
            <w:tcW w:w="1531" w:type="dxa"/>
            <w:tcBorders>
              <w:top w:val="nil"/>
              <w:left w:val="nil"/>
              <w:bottom w:val="nil"/>
              <w:right w:val="nil"/>
            </w:tcBorders>
          </w:tcPr>
          <w:p w:rsidR="00B712BC" w:rsidRDefault="00B712BC">
            <w:pPr>
              <w:pStyle w:val="ConsPlusNormal"/>
            </w:pPr>
            <w:r>
              <w:t>Минсельхоз России</w:t>
            </w:r>
          </w:p>
        </w:tc>
        <w:tc>
          <w:tcPr>
            <w:tcW w:w="1191" w:type="dxa"/>
            <w:tcBorders>
              <w:top w:val="nil"/>
              <w:left w:val="nil"/>
              <w:bottom w:val="nil"/>
              <w:right w:val="nil"/>
            </w:tcBorders>
          </w:tcPr>
          <w:p w:rsidR="00B712BC" w:rsidRDefault="00B712BC">
            <w:pPr>
              <w:pStyle w:val="ConsPlusNormal"/>
              <w:jc w:val="center"/>
            </w:pPr>
            <w:r>
              <w:t>1 января 2017 г.</w:t>
            </w:r>
          </w:p>
        </w:tc>
        <w:tc>
          <w:tcPr>
            <w:tcW w:w="1191" w:type="dxa"/>
            <w:tcBorders>
              <w:top w:val="nil"/>
              <w:left w:val="nil"/>
              <w:bottom w:val="nil"/>
              <w:right w:val="nil"/>
            </w:tcBorders>
          </w:tcPr>
          <w:p w:rsidR="00B712BC" w:rsidRDefault="00B712BC">
            <w:pPr>
              <w:pStyle w:val="ConsPlusNormal"/>
              <w:jc w:val="center"/>
            </w:pPr>
            <w:r>
              <w:t>31 декабря 2020 г.</w:t>
            </w:r>
          </w:p>
        </w:tc>
        <w:tc>
          <w:tcPr>
            <w:tcW w:w="2721" w:type="dxa"/>
            <w:tcBorders>
              <w:top w:val="nil"/>
              <w:left w:val="nil"/>
              <w:bottom w:val="nil"/>
              <w:right w:val="nil"/>
            </w:tcBorders>
          </w:tcPr>
          <w:p w:rsidR="00B712BC" w:rsidRDefault="00B712BC">
            <w:pPr>
              <w:pStyle w:val="ConsPlusNormal"/>
            </w:pPr>
            <w:r>
              <w:t xml:space="preserve">стимулирование инвестиционной активности субъектами аквакультуры негосударственной формы собственности, увеличение объемов производства </w:t>
            </w:r>
            <w:r>
              <w:lastRenderedPageBreak/>
              <w:t>продукции товарных осетровых и пищевой икры осетровых видов рыб</w:t>
            </w:r>
          </w:p>
        </w:tc>
        <w:tc>
          <w:tcPr>
            <w:tcW w:w="2721" w:type="dxa"/>
            <w:tcBorders>
              <w:top w:val="nil"/>
              <w:left w:val="nil"/>
              <w:bottom w:val="nil"/>
              <w:right w:val="nil"/>
            </w:tcBorders>
          </w:tcPr>
          <w:p w:rsidR="00B712BC" w:rsidRDefault="00B712BC">
            <w:pPr>
              <w:pStyle w:val="ConsPlusNormal"/>
            </w:pPr>
            <w:r>
              <w:lastRenderedPageBreak/>
              <w:t>предоставление субсидий на компенсацию части затрат по кредитам, привлеченным на развитие аквакультуры;</w:t>
            </w:r>
          </w:p>
          <w:p w:rsidR="00B712BC" w:rsidRDefault="00B712BC">
            <w:pPr>
              <w:pStyle w:val="ConsPlusNormal"/>
            </w:pPr>
            <w:r>
              <w:t xml:space="preserve">предоставление субсидий на возмещение части </w:t>
            </w:r>
            <w:r>
              <w:lastRenderedPageBreak/>
              <w:t>затрат субъектов аквакультуры на уплату процентных ставок по привлеченным кредитам на создание и развитие хозяйств в области товарного осетроводства</w:t>
            </w:r>
          </w:p>
        </w:tc>
        <w:tc>
          <w:tcPr>
            <w:tcW w:w="2721" w:type="dxa"/>
            <w:tcBorders>
              <w:top w:val="nil"/>
              <w:left w:val="nil"/>
              <w:bottom w:val="nil"/>
              <w:right w:val="nil"/>
            </w:tcBorders>
          </w:tcPr>
          <w:p w:rsidR="00B712BC" w:rsidRDefault="00B712BC">
            <w:pPr>
              <w:pStyle w:val="ConsPlusNormal"/>
            </w:pPr>
            <w:r>
              <w:lastRenderedPageBreak/>
              <w:t xml:space="preserve">прирост объема производства продукции товарной аквакультуры, включая товарную аквакультуру осетровых видов рыб в отчетном году по отношению к </w:t>
            </w:r>
            <w:r>
              <w:lastRenderedPageBreak/>
              <w:t>предыдущему году в рамках инвестиционных проектов, реализуемых с государственной поддержкой;</w:t>
            </w:r>
          </w:p>
          <w:p w:rsidR="00B712BC" w:rsidRDefault="00B712BC">
            <w:pPr>
              <w:pStyle w:val="ConsPlusNormal"/>
            </w:pPr>
            <w:r>
              <w:t>объем введенных мощностей на объектах, реализуемых в рамках инвестиционных проектов, построенных (реконструированных, модернизированных) с государственной поддержкой;</w:t>
            </w:r>
          </w:p>
          <w:p w:rsidR="00B712BC" w:rsidRDefault="00B712BC">
            <w:pPr>
              <w:pStyle w:val="ConsPlusNormal"/>
            </w:pPr>
            <w:r>
              <w:t>объем привлеченных частных инвестиций в проекты, реализуемые с государственной поддержкой (нарастающим итогом к 2016 году);</w:t>
            </w:r>
          </w:p>
          <w:p w:rsidR="00B712BC" w:rsidRDefault="00B712BC">
            <w:pPr>
              <w:pStyle w:val="ConsPlusNormal"/>
            </w:pPr>
            <w:r>
              <w:t>прирост объема производства продукции товарной аквакультуры, включая посадочный материал (к базовому периоду);</w:t>
            </w:r>
          </w:p>
          <w:p w:rsidR="00B712BC" w:rsidRDefault="00B712BC">
            <w:pPr>
              <w:pStyle w:val="ConsPlusNormal"/>
            </w:pPr>
            <w:r>
              <w:t>темпы роста производительности труда по виду деятельности "Рыболовство, рыбоводство" (к базовому периоду);</w:t>
            </w:r>
          </w:p>
          <w:p w:rsidR="00B712BC" w:rsidRDefault="00B712BC">
            <w:pPr>
              <w:pStyle w:val="ConsPlusNormal"/>
            </w:pPr>
            <w:r>
              <w:t xml:space="preserve">количество </w:t>
            </w:r>
            <w:r>
              <w:lastRenderedPageBreak/>
              <w:t>высокопроизводительных рабочих мест по виду деятельности "Рыболовство, рыбоводство"</w:t>
            </w:r>
          </w:p>
        </w:tc>
      </w:tr>
      <w:tr w:rsidR="00B712BC">
        <w:tblPrEx>
          <w:tblBorders>
            <w:insideH w:val="none" w:sz="0" w:space="0" w:color="auto"/>
            <w:insideV w:val="none" w:sz="0" w:space="0" w:color="auto"/>
          </w:tblBorders>
        </w:tblPrEx>
        <w:tc>
          <w:tcPr>
            <w:tcW w:w="454" w:type="dxa"/>
            <w:tcBorders>
              <w:top w:val="nil"/>
              <w:left w:val="nil"/>
              <w:bottom w:val="nil"/>
              <w:right w:val="nil"/>
            </w:tcBorders>
          </w:tcPr>
          <w:p w:rsidR="00B712BC" w:rsidRDefault="00B712BC">
            <w:pPr>
              <w:pStyle w:val="ConsPlusNormal"/>
              <w:jc w:val="center"/>
            </w:pPr>
          </w:p>
        </w:tc>
        <w:tc>
          <w:tcPr>
            <w:tcW w:w="14514" w:type="dxa"/>
            <w:gridSpan w:val="7"/>
            <w:tcBorders>
              <w:top w:val="nil"/>
              <w:left w:val="nil"/>
              <w:bottom w:val="nil"/>
              <w:right w:val="nil"/>
            </w:tcBorders>
          </w:tcPr>
          <w:p w:rsidR="00B712BC" w:rsidRDefault="00B712BC">
            <w:pPr>
              <w:pStyle w:val="ConsPlusNormal"/>
              <w:jc w:val="center"/>
              <w:outlineLvl w:val="2"/>
            </w:pPr>
            <w:r>
              <w:t>Подпрограмма 6 "Обеспечение реализации государственной программы"</w:t>
            </w:r>
          </w:p>
        </w:tc>
      </w:tr>
      <w:tr w:rsidR="00B712BC">
        <w:tblPrEx>
          <w:tblBorders>
            <w:insideH w:val="none" w:sz="0" w:space="0" w:color="auto"/>
            <w:insideV w:val="none" w:sz="0" w:space="0" w:color="auto"/>
          </w:tblBorders>
        </w:tblPrEx>
        <w:tc>
          <w:tcPr>
            <w:tcW w:w="454" w:type="dxa"/>
            <w:tcBorders>
              <w:top w:val="nil"/>
              <w:left w:val="nil"/>
              <w:bottom w:val="nil"/>
              <w:right w:val="nil"/>
            </w:tcBorders>
          </w:tcPr>
          <w:p w:rsidR="00B712BC" w:rsidRDefault="00B712BC">
            <w:pPr>
              <w:pStyle w:val="ConsPlusNormal"/>
              <w:jc w:val="center"/>
            </w:pPr>
            <w:r>
              <w:t>21.</w:t>
            </w:r>
          </w:p>
        </w:tc>
        <w:tc>
          <w:tcPr>
            <w:tcW w:w="2438" w:type="dxa"/>
            <w:tcBorders>
              <w:top w:val="nil"/>
              <w:left w:val="nil"/>
              <w:bottom w:val="nil"/>
              <w:right w:val="nil"/>
            </w:tcBorders>
          </w:tcPr>
          <w:p w:rsidR="00B712BC" w:rsidRDefault="00B712BC">
            <w:pPr>
              <w:pStyle w:val="ConsPlusNormal"/>
            </w:pPr>
            <w:r>
              <w:t>Основное мероприятие 6.1 "Руководство и управление в сфере установленных функций"</w:t>
            </w:r>
          </w:p>
        </w:tc>
        <w:tc>
          <w:tcPr>
            <w:tcW w:w="1531" w:type="dxa"/>
            <w:tcBorders>
              <w:top w:val="nil"/>
              <w:left w:val="nil"/>
              <w:bottom w:val="nil"/>
              <w:right w:val="nil"/>
            </w:tcBorders>
          </w:tcPr>
          <w:p w:rsidR="00B712BC" w:rsidRDefault="00B712BC">
            <w:pPr>
              <w:pStyle w:val="ConsPlusNormal"/>
            </w:pPr>
            <w:r>
              <w:t>Минсельхоз России</w:t>
            </w:r>
          </w:p>
        </w:tc>
        <w:tc>
          <w:tcPr>
            <w:tcW w:w="1191" w:type="dxa"/>
            <w:tcBorders>
              <w:top w:val="nil"/>
              <w:left w:val="nil"/>
              <w:bottom w:val="nil"/>
              <w:right w:val="nil"/>
            </w:tcBorders>
          </w:tcPr>
          <w:p w:rsidR="00B712BC" w:rsidRDefault="00B712BC">
            <w:pPr>
              <w:pStyle w:val="ConsPlusNormal"/>
              <w:jc w:val="center"/>
            </w:pPr>
            <w:r>
              <w:t>1 января 2013 г.</w:t>
            </w:r>
          </w:p>
        </w:tc>
        <w:tc>
          <w:tcPr>
            <w:tcW w:w="1191" w:type="dxa"/>
            <w:tcBorders>
              <w:top w:val="nil"/>
              <w:left w:val="nil"/>
              <w:bottom w:val="nil"/>
              <w:right w:val="nil"/>
            </w:tcBorders>
          </w:tcPr>
          <w:p w:rsidR="00B712BC" w:rsidRDefault="00B712BC">
            <w:pPr>
              <w:pStyle w:val="ConsPlusNormal"/>
              <w:jc w:val="center"/>
            </w:pPr>
            <w:r>
              <w:t>31 декабря 2020 г.</w:t>
            </w:r>
          </w:p>
        </w:tc>
        <w:tc>
          <w:tcPr>
            <w:tcW w:w="2721" w:type="dxa"/>
            <w:tcBorders>
              <w:top w:val="nil"/>
              <w:left w:val="nil"/>
              <w:bottom w:val="nil"/>
              <w:right w:val="nil"/>
            </w:tcBorders>
          </w:tcPr>
          <w:p w:rsidR="00B712BC" w:rsidRDefault="00B712BC">
            <w:pPr>
              <w:pStyle w:val="ConsPlusNormal"/>
            </w:pPr>
            <w:r>
              <w:t>обеспечение выполнения целей, задач и показателей государственной программы в целом и по подпрограммам</w:t>
            </w:r>
          </w:p>
        </w:tc>
        <w:tc>
          <w:tcPr>
            <w:tcW w:w="2721" w:type="dxa"/>
            <w:tcBorders>
              <w:top w:val="nil"/>
              <w:left w:val="nil"/>
              <w:bottom w:val="nil"/>
              <w:right w:val="nil"/>
            </w:tcBorders>
          </w:tcPr>
          <w:p w:rsidR="00B712BC" w:rsidRDefault="00B712BC">
            <w:pPr>
              <w:pStyle w:val="ConsPlusNormal"/>
            </w:pPr>
            <w:r>
              <w:t>обеспечение деятельности центрального и зарубежного аппарата Росрыболовства, а также территориальных органов Росрыболовства</w:t>
            </w:r>
          </w:p>
        </w:tc>
        <w:tc>
          <w:tcPr>
            <w:tcW w:w="2721" w:type="dxa"/>
            <w:tcBorders>
              <w:top w:val="nil"/>
              <w:left w:val="nil"/>
              <w:bottom w:val="nil"/>
              <w:right w:val="nil"/>
            </w:tcBorders>
          </w:tcPr>
          <w:p w:rsidR="00B712BC" w:rsidRDefault="00B712BC">
            <w:pPr>
              <w:pStyle w:val="ConsPlusNormal"/>
            </w:pPr>
            <w:r>
              <w:t>качество финансового менеджмента Росрыболовства (годовое значение);</w:t>
            </w:r>
          </w:p>
          <w:p w:rsidR="00B712BC" w:rsidRDefault="00B712BC">
            <w:pPr>
              <w:pStyle w:val="ConsPlusNormal"/>
            </w:pPr>
            <w:r>
              <w:t>доля государственных гражданских служащих Росрыболовства, прошедших повышение квалификации в течение последних 3 лет, в общем количестве государственных гражданских служащих Росрыболовства</w:t>
            </w:r>
          </w:p>
        </w:tc>
      </w:tr>
      <w:tr w:rsidR="00B712BC">
        <w:tblPrEx>
          <w:tblBorders>
            <w:insideH w:val="none" w:sz="0" w:space="0" w:color="auto"/>
            <w:insideV w:val="none" w:sz="0" w:space="0" w:color="auto"/>
          </w:tblBorders>
        </w:tblPrEx>
        <w:tc>
          <w:tcPr>
            <w:tcW w:w="454" w:type="dxa"/>
            <w:tcBorders>
              <w:top w:val="nil"/>
              <w:left w:val="nil"/>
              <w:bottom w:val="nil"/>
              <w:right w:val="nil"/>
            </w:tcBorders>
          </w:tcPr>
          <w:p w:rsidR="00B712BC" w:rsidRDefault="00B712BC">
            <w:pPr>
              <w:pStyle w:val="ConsPlusNormal"/>
              <w:jc w:val="center"/>
            </w:pPr>
            <w:r>
              <w:t>22.</w:t>
            </w:r>
          </w:p>
        </w:tc>
        <w:tc>
          <w:tcPr>
            <w:tcW w:w="2438" w:type="dxa"/>
            <w:tcBorders>
              <w:top w:val="nil"/>
              <w:left w:val="nil"/>
              <w:bottom w:val="nil"/>
              <w:right w:val="nil"/>
            </w:tcBorders>
          </w:tcPr>
          <w:p w:rsidR="00B712BC" w:rsidRDefault="00B712BC">
            <w:pPr>
              <w:pStyle w:val="ConsPlusNormal"/>
            </w:pPr>
            <w:r>
              <w:t>Основное мероприятие 6.2 "Мониторинг выполнения государственных услуг и работ в рамках реализации государственной программы"</w:t>
            </w:r>
          </w:p>
        </w:tc>
        <w:tc>
          <w:tcPr>
            <w:tcW w:w="1531" w:type="dxa"/>
            <w:tcBorders>
              <w:top w:val="nil"/>
              <w:left w:val="nil"/>
              <w:bottom w:val="nil"/>
              <w:right w:val="nil"/>
            </w:tcBorders>
          </w:tcPr>
          <w:p w:rsidR="00B712BC" w:rsidRDefault="00B712BC">
            <w:pPr>
              <w:pStyle w:val="ConsPlusNormal"/>
            </w:pPr>
            <w:r>
              <w:t>Минсельхоз России</w:t>
            </w:r>
          </w:p>
        </w:tc>
        <w:tc>
          <w:tcPr>
            <w:tcW w:w="1191" w:type="dxa"/>
            <w:tcBorders>
              <w:top w:val="nil"/>
              <w:left w:val="nil"/>
              <w:bottom w:val="nil"/>
              <w:right w:val="nil"/>
            </w:tcBorders>
          </w:tcPr>
          <w:p w:rsidR="00B712BC" w:rsidRDefault="00B712BC">
            <w:pPr>
              <w:pStyle w:val="ConsPlusNormal"/>
              <w:jc w:val="center"/>
            </w:pPr>
            <w:r>
              <w:t>1 января 2013 г.</w:t>
            </w:r>
          </w:p>
        </w:tc>
        <w:tc>
          <w:tcPr>
            <w:tcW w:w="1191" w:type="dxa"/>
            <w:tcBorders>
              <w:top w:val="nil"/>
              <w:left w:val="nil"/>
              <w:bottom w:val="nil"/>
              <w:right w:val="nil"/>
            </w:tcBorders>
          </w:tcPr>
          <w:p w:rsidR="00B712BC" w:rsidRDefault="00B712BC">
            <w:pPr>
              <w:pStyle w:val="ConsPlusNormal"/>
              <w:jc w:val="center"/>
            </w:pPr>
            <w:r>
              <w:t>31 декабря 2020 г.</w:t>
            </w:r>
          </w:p>
        </w:tc>
        <w:tc>
          <w:tcPr>
            <w:tcW w:w="2721" w:type="dxa"/>
            <w:tcBorders>
              <w:top w:val="nil"/>
              <w:left w:val="nil"/>
              <w:bottom w:val="nil"/>
              <w:right w:val="nil"/>
            </w:tcBorders>
          </w:tcPr>
          <w:p w:rsidR="00B712BC" w:rsidRDefault="00B712BC">
            <w:pPr>
              <w:pStyle w:val="ConsPlusNormal"/>
            </w:pPr>
            <w:r>
              <w:t>обеспечение выполнения бюджетными учреждениями, подведомственными Росрыболовству, государственных заданий</w:t>
            </w:r>
          </w:p>
        </w:tc>
        <w:tc>
          <w:tcPr>
            <w:tcW w:w="2721" w:type="dxa"/>
            <w:tcBorders>
              <w:top w:val="nil"/>
              <w:left w:val="nil"/>
              <w:bottom w:val="nil"/>
              <w:right w:val="nil"/>
            </w:tcBorders>
          </w:tcPr>
          <w:p w:rsidR="00B712BC" w:rsidRDefault="00B712BC">
            <w:pPr>
              <w:pStyle w:val="ConsPlusNormal"/>
            </w:pPr>
            <w:r>
              <w:t>формирование государственных заданий для подведомственных Росрыболовству бюджетных учреждений и мониторинг их выполнения</w:t>
            </w:r>
          </w:p>
        </w:tc>
        <w:tc>
          <w:tcPr>
            <w:tcW w:w="2721" w:type="dxa"/>
            <w:tcBorders>
              <w:top w:val="nil"/>
              <w:left w:val="nil"/>
              <w:bottom w:val="nil"/>
              <w:right w:val="nil"/>
            </w:tcBorders>
          </w:tcPr>
          <w:p w:rsidR="00B712BC" w:rsidRDefault="00B712BC">
            <w:pPr>
              <w:pStyle w:val="ConsPlusNormal"/>
            </w:pPr>
            <w:r>
              <w:t>доля граждан, удовлетворенных качеством оказания государственных услуг, в общем количестве граждан, обратившихся за государственными услугами;</w:t>
            </w:r>
          </w:p>
          <w:p w:rsidR="00B712BC" w:rsidRDefault="00B712BC">
            <w:pPr>
              <w:pStyle w:val="ConsPlusNormal"/>
            </w:pPr>
            <w:r>
              <w:t xml:space="preserve">доля граждан, использующих механизм получения </w:t>
            </w:r>
            <w:r>
              <w:lastRenderedPageBreak/>
              <w:t>государственных услуг в электронной форме</w:t>
            </w:r>
          </w:p>
        </w:tc>
      </w:tr>
      <w:tr w:rsidR="00B712BC">
        <w:tblPrEx>
          <w:tblBorders>
            <w:insideH w:val="none" w:sz="0" w:space="0" w:color="auto"/>
            <w:insideV w:val="none" w:sz="0" w:space="0" w:color="auto"/>
          </w:tblBorders>
        </w:tblPrEx>
        <w:tc>
          <w:tcPr>
            <w:tcW w:w="454" w:type="dxa"/>
            <w:tcBorders>
              <w:top w:val="nil"/>
              <w:left w:val="nil"/>
              <w:bottom w:val="nil"/>
              <w:right w:val="nil"/>
            </w:tcBorders>
          </w:tcPr>
          <w:p w:rsidR="00B712BC" w:rsidRDefault="00B712BC">
            <w:pPr>
              <w:pStyle w:val="ConsPlusNormal"/>
              <w:jc w:val="center"/>
            </w:pPr>
          </w:p>
        </w:tc>
        <w:tc>
          <w:tcPr>
            <w:tcW w:w="14514" w:type="dxa"/>
            <w:gridSpan w:val="7"/>
            <w:tcBorders>
              <w:top w:val="nil"/>
              <w:left w:val="nil"/>
              <w:bottom w:val="nil"/>
              <w:right w:val="nil"/>
            </w:tcBorders>
          </w:tcPr>
          <w:p w:rsidR="00B712BC" w:rsidRDefault="00B712BC">
            <w:pPr>
              <w:pStyle w:val="ConsPlusNormal"/>
              <w:jc w:val="center"/>
              <w:outlineLvl w:val="2"/>
            </w:pPr>
            <w:r>
              <w:t>Подпрограмма 7 "Повышение эффективности использования и развитие ресурсного потенциала рыбохозяйственного комплекса"</w:t>
            </w:r>
          </w:p>
        </w:tc>
      </w:tr>
      <w:tr w:rsidR="00B712BC">
        <w:tblPrEx>
          <w:tblBorders>
            <w:insideH w:val="none" w:sz="0" w:space="0" w:color="auto"/>
            <w:insideV w:val="none" w:sz="0" w:space="0" w:color="auto"/>
          </w:tblBorders>
        </w:tblPrEx>
        <w:tc>
          <w:tcPr>
            <w:tcW w:w="454" w:type="dxa"/>
            <w:tcBorders>
              <w:top w:val="nil"/>
              <w:left w:val="nil"/>
              <w:bottom w:val="nil"/>
              <w:right w:val="nil"/>
            </w:tcBorders>
          </w:tcPr>
          <w:p w:rsidR="00B712BC" w:rsidRDefault="00B712BC">
            <w:pPr>
              <w:pStyle w:val="ConsPlusNormal"/>
              <w:jc w:val="center"/>
            </w:pPr>
            <w:r>
              <w:t>23.</w:t>
            </w:r>
          </w:p>
        </w:tc>
        <w:tc>
          <w:tcPr>
            <w:tcW w:w="2438" w:type="dxa"/>
            <w:tcBorders>
              <w:top w:val="nil"/>
              <w:left w:val="nil"/>
              <w:bottom w:val="nil"/>
              <w:right w:val="nil"/>
            </w:tcBorders>
          </w:tcPr>
          <w:p w:rsidR="00B712BC" w:rsidRDefault="00B712BC">
            <w:pPr>
              <w:pStyle w:val="ConsPlusNormal"/>
            </w:pPr>
            <w:r>
              <w:t>Основное мероприятие 7.1 "Строительство и реконструкция рыбоводных заводов"</w:t>
            </w:r>
          </w:p>
        </w:tc>
        <w:tc>
          <w:tcPr>
            <w:tcW w:w="1531" w:type="dxa"/>
            <w:tcBorders>
              <w:top w:val="nil"/>
              <w:left w:val="nil"/>
              <w:bottom w:val="nil"/>
              <w:right w:val="nil"/>
            </w:tcBorders>
          </w:tcPr>
          <w:p w:rsidR="00B712BC" w:rsidRDefault="00B712BC">
            <w:pPr>
              <w:pStyle w:val="ConsPlusNormal"/>
            </w:pPr>
            <w:r>
              <w:t>Минсельхоз России</w:t>
            </w:r>
          </w:p>
        </w:tc>
        <w:tc>
          <w:tcPr>
            <w:tcW w:w="1191" w:type="dxa"/>
            <w:tcBorders>
              <w:top w:val="nil"/>
              <w:left w:val="nil"/>
              <w:bottom w:val="nil"/>
              <w:right w:val="nil"/>
            </w:tcBorders>
          </w:tcPr>
          <w:p w:rsidR="00B712BC" w:rsidRDefault="00B712BC">
            <w:pPr>
              <w:pStyle w:val="ConsPlusNormal"/>
              <w:jc w:val="center"/>
            </w:pPr>
            <w:r>
              <w:t>1 января 2015 г.</w:t>
            </w:r>
          </w:p>
        </w:tc>
        <w:tc>
          <w:tcPr>
            <w:tcW w:w="1191" w:type="dxa"/>
            <w:tcBorders>
              <w:top w:val="nil"/>
              <w:left w:val="nil"/>
              <w:bottom w:val="nil"/>
              <w:right w:val="nil"/>
            </w:tcBorders>
          </w:tcPr>
          <w:p w:rsidR="00B712BC" w:rsidRDefault="00B712BC">
            <w:pPr>
              <w:pStyle w:val="ConsPlusNormal"/>
              <w:jc w:val="center"/>
            </w:pPr>
            <w:r>
              <w:t>31 декабря 2020 г.</w:t>
            </w:r>
          </w:p>
        </w:tc>
        <w:tc>
          <w:tcPr>
            <w:tcW w:w="2721" w:type="dxa"/>
            <w:tcBorders>
              <w:top w:val="nil"/>
              <w:left w:val="nil"/>
              <w:bottom w:val="nil"/>
              <w:right w:val="nil"/>
            </w:tcBorders>
          </w:tcPr>
          <w:p w:rsidR="00B712BC" w:rsidRDefault="00B712BC">
            <w:pPr>
              <w:pStyle w:val="ConsPlusNormal"/>
            </w:pPr>
            <w:r>
              <w:t>увеличение мощностей рыбоводных заводов по выпуску молоди водных биологических ресурсов</w:t>
            </w:r>
          </w:p>
        </w:tc>
        <w:tc>
          <w:tcPr>
            <w:tcW w:w="2721" w:type="dxa"/>
            <w:tcBorders>
              <w:top w:val="nil"/>
              <w:left w:val="nil"/>
              <w:bottom w:val="nil"/>
              <w:right w:val="nil"/>
            </w:tcBorders>
          </w:tcPr>
          <w:p w:rsidR="00B712BC" w:rsidRDefault="00B712BC">
            <w:pPr>
              <w:pStyle w:val="ConsPlusNormal"/>
            </w:pPr>
            <w:r>
              <w:t>реконструкция Александровского осетрового рыбоводного завода, пос. Труд-Фронт, Икрянинский район, Астраханская область, г. Астрахань;</w:t>
            </w:r>
          </w:p>
          <w:p w:rsidR="00B712BC" w:rsidRDefault="00B712BC">
            <w:pPr>
              <w:pStyle w:val="ConsPlusNormal"/>
            </w:pPr>
            <w:r>
              <w:t>реконструкция и техническое перевооружение Конаковского завода по осетроводству, г. Конаково, Тверская область;</w:t>
            </w:r>
          </w:p>
          <w:p w:rsidR="00B712BC" w:rsidRDefault="00B712BC">
            <w:pPr>
              <w:pStyle w:val="ConsPlusNormal"/>
            </w:pPr>
            <w:r>
              <w:t>техническое перевооружение Можайского производственно-экспериментального рыбоводного завода, д. Горетово, Можайский район, Московская область;</w:t>
            </w:r>
          </w:p>
          <w:p w:rsidR="00B712BC" w:rsidRDefault="00B712BC">
            <w:pPr>
              <w:pStyle w:val="ConsPlusNormal"/>
            </w:pPr>
            <w:r>
              <w:t xml:space="preserve">строительство садковой линии по выращиванию атлантического лосося, реконструкция водозаборного ковша и водоподающей системы </w:t>
            </w:r>
            <w:r>
              <w:lastRenderedPageBreak/>
              <w:t>Выгского рыбоводного завода, пос. Сосновец, Беломорский район, Республика Карелия;</w:t>
            </w:r>
          </w:p>
          <w:p w:rsidR="00B712BC" w:rsidRDefault="00B712BC">
            <w:pPr>
              <w:pStyle w:val="ConsPlusNormal"/>
            </w:pPr>
            <w:r>
              <w:t>строительство завода по выращиванию молоди стерляди и щуки, с. Екатериновка, Безенчукский район, Самарская область;</w:t>
            </w:r>
          </w:p>
          <w:p w:rsidR="00B712BC" w:rsidRDefault="00B712BC">
            <w:pPr>
              <w:pStyle w:val="ConsPlusNormal"/>
            </w:pPr>
            <w:r>
              <w:t>строительство Мехтебских нерестово-выростных водоемов с созданием модуля для содержания ремонтно-маточного стада осетровых видов рыб в морской воде, г. Махачкала, Республика Дагестан;</w:t>
            </w:r>
          </w:p>
          <w:p w:rsidR="00B712BC" w:rsidRDefault="00B712BC">
            <w:pPr>
              <w:pStyle w:val="ConsPlusNormal"/>
            </w:pPr>
            <w:r>
              <w:t>строительство осетрового рыбоводного завода на р. Амур, Николаевский район, Хабаровский край;</w:t>
            </w:r>
          </w:p>
          <w:p w:rsidR="00B712BC" w:rsidRDefault="00B712BC">
            <w:pPr>
              <w:pStyle w:val="ConsPlusNormal"/>
            </w:pPr>
            <w:r>
              <w:t>строительство рыбоводного экспериментально-производственного комплекса "Аквабиоцентр Томской области", Томская область;</w:t>
            </w:r>
          </w:p>
        </w:tc>
        <w:tc>
          <w:tcPr>
            <w:tcW w:w="2721" w:type="dxa"/>
            <w:tcBorders>
              <w:top w:val="nil"/>
              <w:left w:val="nil"/>
              <w:bottom w:val="nil"/>
              <w:right w:val="nil"/>
            </w:tcBorders>
          </w:tcPr>
          <w:p w:rsidR="00B712BC" w:rsidRDefault="00B712BC">
            <w:pPr>
              <w:pStyle w:val="ConsPlusNormal"/>
            </w:pPr>
            <w:r>
              <w:lastRenderedPageBreak/>
              <w:t>прирост мощности рыбоводных заводов за счет строительства и реконструкции (нарастающим итогом к базовому значению);</w:t>
            </w:r>
          </w:p>
          <w:p w:rsidR="00B712BC" w:rsidRDefault="00B712BC">
            <w:pPr>
              <w:pStyle w:val="ConsPlusNormal"/>
            </w:pPr>
            <w:r>
              <w:t>темпы роста производительности труда по виду деятельности "Рыболовство, рыбоводство" (к 2011 году);</w:t>
            </w:r>
          </w:p>
          <w:p w:rsidR="00B712BC" w:rsidRDefault="00B712BC">
            <w:pPr>
              <w:pStyle w:val="ConsPlusNormal"/>
            </w:pPr>
            <w:r>
              <w:t>количество высокопроизводительных рабочих мест по виду деятельности "Рыболовство, рыбоводство";</w:t>
            </w:r>
          </w:p>
          <w:p w:rsidR="00B712BC" w:rsidRDefault="00B712BC">
            <w:pPr>
              <w:pStyle w:val="ConsPlusNormal"/>
            </w:pPr>
            <w:r>
              <w:t>удельный вес отечественной рыбной продукции (годовое значение) в общем объеме товарных ресурсов (с учетом переходящих запасов) внутреннего рынка рыбной продукции</w:t>
            </w:r>
          </w:p>
        </w:tc>
      </w:tr>
      <w:tr w:rsidR="00B712BC">
        <w:tblPrEx>
          <w:tblBorders>
            <w:insideH w:val="none" w:sz="0" w:space="0" w:color="auto"/>
            <w:insideV w:val="none" w:sz="0" w:space="0" w:color="auto"/>
          </w:tblBorders>
        </w:tblPrEx>
        <w:tc>
          <w:tcPr>
            <w:tcW w:w="454" w:type="dxa"/>
            <w:tcBorders>
              <w:top w:val="nil"/>
              <w:left w:val="nil"/>
              <w:bottom w:val="nil"/>
              <w:right w:val="nil"/>
            </w:tcBorders>
          </w:tcPr>
          <w:p w:rsidR="00B712BC" w:rsidRDefault="00B712BC">
            <w:pPr>
              <w:pStyle w:val="ConsPlusNormal"/>
              <w:jc w:val="both"/>
            </w:pPr>
          </w:p>
        </w:tc>
        <w:tc>
          <w:tcPr>
            <w:tcW w:w="2438" w:type="dxa"/>
            <w:tcBorders>
              <w:top w:val="nil"/>
              <w:left w:val="nil"/>
              <w:bottom w:val="nil"/>
              <w:right w:val="nil"/>
            </w:tcBorders>
          </w:tcPr>
          <w:p w:rsidR="00B712BC" w:rsidRDefault="00B712BC">
            <w:pPr>
              <w:pStyle w:val="ConsPlusNormal"/>
              <w:jc w:val="both"/>
            </w:pPr>
          </w:p>
        </w:tc>
        <w:tc>
          <w:tcPr>
            <w:tcW w:w="1531" w:type="dxa"/>
            <w:tcBorders>
              <w:top w:val="nil"/>
              <w:left w:val="nil"/>
              <w:bottom w:val="nil"/>
              <w:right w:val="nil"/>
            </w:tcBorders>
          </w:tcPr>
          <w:p w:rsidR="00B712BC" w:rsidRDefault="00B712BC">
            <w:pPr>
              <w:pStyle w:val="ConsPlusNormal"/>
              <w:jc w:val="both"/>
            </w:pPr>
          </w:p>
        </w:tc>
        <w:tc>
          <w:tcPr>
            <w:tcW w:w="1191" w:type="dxa"/>
            <w:tcBorders>
              <w:top w:val="nil"/>
              <w:left w:val="nil"/>
              <w:bottom w:val="nil"/>
              <w:right w:val="nil"/>
            </w:tcBorders>
          </w:tcPr>
          <w:p w:rsidR="00B712BC" w:rsidRDefault="00B712BC">
            <w:pPr>
              <w:pStyle w:val="ConsPlusNormal"/>
              <w:jc w:val="both"/>
            </w:pPr>
          </w:p>
        </w:tc>
        <w:tc>
          <w:tcPr>
            <w:tcW w:w="1191" w:type="dxa"/>
            <w:tcBorders>
              <w:top w:val="nil"/>
              <w:left w:val="nil"/>
              <w:bottom w:val="nil"/>
              <w:right w:val="nil"/>
            </w:tcBorders>
          </w:tcPr>
          <w:p w:rsidR="00B712BC" w:rsidRDefault="00B712BC">
            <w:pPr>
              <w:pStyle w:val="ConsPlusNormal"/>
              <w:jc w:val="both"/>
            </w:pPr>
          </w:p>
        </w:tc>
        <w:tc>
          <w:tcPr>
            <w:tcW w:w="2721" w:type="dxa"/>
            <w:tcBorders>
              <w:top w:val="nil"/>
              <w:left w:val="nil"/>
              <w:bottom w:val="nil"/>
              <w:right w:val="nil"/>
            </w:tcBorders>
          </w:tcPr>
          <w:p w:rsidR="00B712BC" w:rsidRDefault="00B712BC">
            <w:pPr>
              <w:pStyle w:val="ConsPlusNormal"/>
              <w:jc w:val="both"/>
            </w:pPr>
          </w:p>
        </w:tc>
        <w:tc>
          <w:tcPr>
            <w:tcW w:w="2721" w:type="dxa"/>
            <w:tcBorders>
              <w:top w:val="nil"/>
              <w:left w:val="nil"/>
              <w:bottom w:val="nil"/>
              <w:right w:val="nil"/>
            </w:tcBorders>
          </w:tcPr>
          <w:p w:rsidR="00B712BC" w:rsidRDefault="00B712BC">
            <w:pPr>
              <w:pStyle w:val="ConsPlusNormal"/>
            </w:pPr>
            <w:r>
              <w:t xml:space="preserve">реконструкция цеха N 2 Умбского рыбоводного завода Мурманской </w:t>
            </w:r>
            <w:r>
              <w:lastRenderedPageBreak/>
              <w:t>области;</w:t>
            </w:r>
          </w:p>
          <w:p w:rsidR="00B712BC" w:rsidRDefault="00B712BC">
            <w:pPr>
              <w:pStyle w:val="ConsPlusNormal"/>
            </w:pPr>
            <w:r>
              <w:t>реконструкция Цимлянского рыбоводного завода (1-я очередь), пос. Приморский, Котельниковский район, Волгоградская область;</w:t>
            </w:r>
          </w:p>
          <w:p w:rsidR="00B712BC" w:rsidRDefault="00B712BC">
            <w:pPr>
              <w:pStyle w:val="ConsPlusNormal"/>
            </w:pPr>
            <w:r>
              <w:t>строительство рыбоходно-нерестового канала по руслу реки Барсовка в обход плотины Кочетовского гидроузла;</w:t>
            </w:r>
          </w:p>
          <w:p w:rsidR="00B712BC" w:rsidRDefault="00B712BC">
            <w:pPr>
              <w:pStyle w:val="ConsPlusNormal"/>
            </w:pPr>
            <w:r>
              <w:t>реконструкция Арманского лососевого рыбоводного завода;</w:t>
            </w:r>
          </w:p>
          <w:p w:rsidR="00B712BC" w:rsidRDefault="00B712BC">
            <w:pPr>
              <w:pStyle w:val="ConsPlusNormal"/>
            </w:pPr>
            <w:r>
              <w:t>реконструкция Янского лососевого рыбоводного завода;</w:t>
            </w:r>
          </w:p>
          <w:p w:rsidR="00B712BC" w:rsidRDefault="00B712BC">
            <w:pPr>
              <w:pStyle w:val="ConsPlusNormal"/>
            </w:pPr>
            <w:r>
              <w:t>реконструкция Тауйского лососевого рыбоводного завода;</w:t>
            </w:r>
          </w:p>
          <w:p w:rsidR="00B712BC" w:rsidRDefault="00B712BC">
            <w:pPr>
              <w:pStyle w:val="ConsPlusNormal"/>
            </w:pPr>
            <w:r>
              <w:t>строительство цеха Княжегубского рыбоводного завода по выращиванию смолта атлантического лосося;</w:t>
            </w:r>
          </w:p>
          <w:p w:rsidR="00B712BC" w:rsidRDefault="00B712BC">
            <w:pPr>
              <w:pStyle w:val="ConsPlusNormal"/>
            </w:pPr>
            <w:r>
              <w:t xml:space="preserve">строительство осетрового рыбоводного завода (2-я очередь) и участка по содержанию ремонтно-маточного стада амурских осетровых видов рыб с. Владимировка, Смидовичский район </w:t>
            </w:r>
            <w:r>
              <w:lastRenderedPageBreak/>
              <w:t>Еврейской автономной области;</w:t>
            </w:r>
          </w:p>
          <w:p w:rsidR="00B712BC" w:rsidRDefault="00B712BC">
            <w:pPr>
              <w:pStyle w:val="ConsPlusNormal"/>
            </w:pPr>
            <w:r>
              <w:t>реконструкция Удинского лососевого рыбоводного завода с пунктом сбора икры и садковым хозяйством на р. Нижняя Уда, п. Удинск, район им. П. Осипенко, Хабаровский край</w:t>
            </w:r>
          </w:p>
        </w:tc>
        <w:tc>
          <w:tcPr>
            <w:tcW w:w="2721" w:type="dxa"/>
            <w:tcBorders>
              <w:top w:val="nil"/>
              <w:left w:val="nil"/>
              <w:bottom w:val="nil"/>
              <w:right w:val="nil"/>
            </w:tcBorders>
          </w:tcPr>
          <w:p w:rsidR="00B712BC" w:rsidRDefault="00B712BC">
            <w:pPr>
              <w:pStyle w:val="ConsPlusNormal"/>
              <w:jc w:val="both"/>
            </w:pPr>
          </w:p>
        </w:tc>
      </w:tr>
      <w:tr w:rsidR="00B712BC">
        <w:tblPrEx>
          <w:tblBorders>
            <w:insideH w:val="none" w:sz="0" w:space="0" w:color="auto"/>
            <w:insideV w:val="none" w:sz="0" w:space="0" w:color="auto"/>
          </w:tblBorders>
        </w:tblPrEx>
        <w:tc>
          <w:tcPr>
            <w:tcW w:w="454" w:type="dxa"/>
            <w:tcBorders>
              <w:top w:val="nil"/>
              <w:left w:val="nil"/>
              <w:bottom w:val="nil"/>
              <w:right w:val="nil"/>
            </w:tcBorders>
          </w:tcPr>
          <w:p w:rsidR="00B712BC" w:rsidRDefault="00B712BC">
            <w:pPr>
              <w:pStyle w:val="ConsPlusNormal"/>
              <w:jc w:val="center"/>
            </w:pPr>
            <w:r>
              <w:lastRenderedPageBreak/>
              <w:t>24.</w:t>
            </w:r>
          </w:p>
        </w:tc>
        <w:tc>
          <w:tcPr>
            <w:tcW w:w="2438" w:type="dxa"/>
            <w:tcBorders>
              <w:top w:val="nil"/>
              <w:left w:val="nil"/>
              <w:bottom w:val="nil"/>
              <w:right w:val="nil"/>
            </w:tcBorders>
          </w:tcPr>
          <w:p w:rsidR="00B712BC" w:rsidRDefault="00B712BC">
            <w:pPr>
              <w:pStyle w:val="ConsPlusNormal"/>
            </w:pPr>
            <w:r>
              <w:t>Основное мероприятие 7.2 "Развитие научно-производственной базы аквакультуры"</w:t>
            </w:r>
          </w:p>
        </w:tc>
        <w:tc>
          <w:tcPr>
            <w:tcW w:w="1531" w:type="dxa"/>
            <w:tcBorders>
              <w:top w:val="nil"/>
              <w:left w:val="nil"/>
              <w:bottom w:val="nil"/>
              <w:right w:val="nil"/>
            </w:tcBorders>
          </w:tcPr>
          <w:p w:rsidR="00B712BC" w:rsidRDefault="00B712BC">
            <w:pPr>
              <w:pStyle w:val="ConsPlusNormal"/>
            </w:pPr>
            <w:r>
              <w:t>Минсельхоз России</w:t>
            </w:r>
          </w:p>
        </w:tc>
        <w:tc>
          <w:tcPr>
            <w:tcW w:w="1191" w:type="dxa"/>
            <w:tcBorders>
              <w:top w:val="nil"/>
              <w:left w:val="nil"/>
              <w:bottom w:val="nil"/>
              <w:right w:val="nil"/>
            </w:tcBorders>
          </w:tcPr>
          <w:p w:rsidR="00B712BC" w:rsidRDefault="00B712BC">
            <w:pPr>
              <w:pStyle w:val="ConsPlusNormal"/>
              <w:jc w:val="center"/>
            </w:pPr>
            <w:r>
              <w:t>1 января 2015 г.</w:t>
            </w:r>
          </w:p>
        </w:tc>
        <w:tc>
          <w:tcPr>
            <w:tcW w:w="1191" w:type="dxa"/>
            <w:tcBorders>
              <w:top w:val="nil"/>
              <w:left w:val="nil"/>
              <w:bottom w:val="nil"/>
              <w:right w:val="nil"/>
            </w:tcBorders>
          </w:tcPr>
          <w:p w:rsidR="00B712BC" w:rsidRDefault="00B712BC">
            <w:pPr>
              <w:pStyle w:val="ConsPlusNormal"/>
              <w:jc w:val="center"/>
            </w:pPr>
            <w:r>
              <w:t>31 декабря 2020 г.</w:t>
            </w:r>
          </w:p>
        </w:tc>
        <w:tc>
          <w:tcPr>
            <w:tcW w:w="2721" w:type="dxa"/>
            <w:tcBorders>
              <w:top w:val="nil"/>
              <w:left w:val="nil"/>
              <w:bottom w:val="nil"/>
              <w:right w:val="nil"/>
            </w:tcBorders>
          </w:tcPr>
          <w:p w:rsidR="00B712BC" w:rsidRDefault="00B712BC">
            <w:pPr>
              <w:pStyle w:val="ConsPlusNormal"/>
            </w:pPr>
            <w:r>
              <w:t>реконструкция и строительство научно-производственных и селекционно-гибридных центров</w:t>
            </w:r>
          </w:p>
        </w:tc>
        <w:tc>
          <w:tcPr>
            <w:tcW w:w="2721" w:type="dxa"/>
            <w:tcBorders>
              <w:top w:val="nil"/>
              <w:left w:val="nil"/>
              <w:bottom w:val="nil"/>
              <w:right w:val="nil"/>
            </w:tcBorders>
          </w:tcPr>
          <w:p w:rsidR="00B712BC" w:rsidRDefault="00B712BC">
            <w:pPr>
              <w:pStyle w:val="ConsPlusNormal"/>
            </w:pPr>
            <w:r>
              <w:t>реконструкция научно-производственного центра по созданию технологий аквакультуры, Приморский край, г. Владивосток;</w:t>
            </w:r>
          </w:p>
          <w:p w:rsidR="00B712BC" w:rsidRDefault="00B712BC">
            <w:pPr>
              <w:pStyle w:val="ConsPlusNormal"/>
            </w:pPr>
            <w:r>
              <w:t>реконструкция научно-производственного центра по созданию технологий аквакультуры, Мурманская область, г. Мурманск;</w:t>
            </w:r>
          </w:p>
          <w:p w:rsidR="00B712BC" w:rsidRDefault="00B712BC">
            <w:pPr>
              <w:pStyle w:val="ConsPlusNormal"/>
            </w:pPr>
            <w:r>
              <w:t>строительство научно-производственного инновационного центра по созданию технологий аквакультуры, Сахалинская область, г. Южно-Сахалинск;</w:t>
            </w:r>
          </w:p>
          <w:p w:rsidR="00B712BC" w:rsidRDefault="00B712BC">
            <w:pPr>
              <w:pStyle w:val="ConsPlusNormal"/>
            </w:pPr>
            <w:r>
              <w:t>строительство научно-инновационного центра рыбохозяйственного назначения, г. Астрахань;</w:t>
            </w:r>
          </w:p>
          <w:p w:rsidR="00B712BC" w:rsidRDefault="00B712BC">
            <w:pPr>
              <w:pStyle w:val="ConsPlusNormal"/>
            </w:pPr>
            <w:r>
              <w:t xml:space="preserve">реконструкция гидротехнических </w:t>
            </w:r>
            <w:r>
              <w:lastRenderedPageBreak/>
              <w:t>сооружений на Жестылевском водохранилище и головном пруду на реке Якоть, с. Жестылево, пос. Рыбное, Дмитровский район, Московская область;</w:t>
            </w:r>
          </w:p>
          <w:p w:rsidR="00B712BC" w:rsidRDefault="00B712BC">
            <w:pPr>
              <w:pStyle w:val="ConsPlusNormal"/>
            </w:pPr>
            <w:r>
              <w:t>создание рыбоводного комплекса на базе федерального государственного бюджетного научного учреждения "Всероссийский научно-исследовательский институт пресноводного рыбного хозяйства", Московская область;</w:t>
            </w:r>
          </w:p>
          <w:p w:rsidR="00B712BC" w:rsidRDefault="00B712BC">
            <w:pPr>
              <w:pStyle w:val="ConsPlusNormal"/>
            </w:pPr>
            <w:r>
              <w:t>создание селекционно-племенного центра рыбоводства в Республике Карелия;</w:t>
            </w:r>
          </w:p>
          <w:p w:rsidR="00B712BC" w:rsidRDefault="00B712BC">
            <w:pPr>
              <w:pStyle w:val="ConsPlusNormal"/>
            </w:pPr>
            <w:r>
              <w:t>реконструкция Ольской экспериментально-производственной базы</w:t>
            </w:r>
          </w:p>
        </w:tc>
        <w:tc>
          <w:tcPr>
            <w:tcW w:w="2721" w:type="dxa"/>
            <w:tcBorders>
              <w:top w:val="nil"/>
              <w:left w:val="nil"/>
              <w:bottom w:val="nil"/>
              <w:right w:val="nil"/>
            </w:tcBorders>
          </w:tcPr>
          <w:p w:rsidR="00B712BC" w:rsidRDefault="00B712BC">
            <w:pPr>
              <w:pStyle w:val="ConsPlusNormal"/>
            </w:pPr>
            <w:r>
              <w:lastRenderedPageBreak/>
              <w:t>прирост объема производства предприятиями аквакультуры, находящимися в государственной собственности, качественного жизнестойкого посадочного материала для субъектов аквакультуры за счет строительства и реконструкции (годовое значение)</w:t>
            </w:r>
          </w:p>
        </w:tc>
      </w:tr>
      <w:tr w:rsidR="00B712BC">
        <w:tblPrEx>
          <w:tblBorders>
            <w:insideH w:val="none" w:sz="0" w:space="0" w:color="auto"/>
            <w:insideV w:val="none" w:sz="0" w:space="0" w:color="auto"/>
          </w:tblBorders>
        </w:tblPrEx>
        <w:tc>
          <w:tcPr>
            <w:tcW w:w="454" w:type="dxa"/>
            <w:tcBorders>
              <w:top w:val="nil"/>
              <w:left w:val="nil"/>
              <w:bottom w:val="nil"/>
              <w:right w:val="nil"/>
            </w:tcBorders>
          </w:tcPr>
          <w:p w:rsidR="00B712BC" w:rsidRDefault="00B712BC">
            <w:pPr>
              <w:pStyle w:val="ConsPlusNormal"/>
              <w:jc w:val="center"/>
            </w:pPr>
            <w:r>
              <w:lastRenderedPageBreak/>
              <w:t>25.</w:t>
            </w:r>
          </w:p>
        </w:tc>
        <w:tc>
          <w:tcPr>
            <w:tcW w:w="2438" w:type="dxa"/>
            <w:tcBorders>
              <w:top w:val="nil"/>
              <w:left w:val="nil"/>
              <w:bottom w:val="nil"/>
              <w:right w:val="nil"/>
            </w:tcBorders>
          </w:tcPr>
          <w:p w:rsidR="00B712BC" w:rsidRDefault="00B712BC">
            <w:pPr>
              <w:pStyle w:val="ConsPlusNormal"/>
            </w:pPr>
            <w:r>
              <w:t>Основное мероприятие 7.3 "Обеспечение эффективной и безопасной добычи водных биологических ресурсов"</w:t>
            </w:r>
          </w:p>
        </w:tc>
        <w:tc>
          <w:tcPr>
            <w:tcW w:w="1531" w:type="dxa"/>
            <w:tcBorders>
              <w:top w:val="nil"/>
              <w:left w:val="nil"/>
              <w:bottom w:val="nil"/>
              <w:right w:val="nil"/>
            </w:tcBorders>
          </w:tcPr>
          <w:p w:rsidR="00B712BC" w:rsidRDefault="00B712BC">
            <w:pPr>
              <w:pStyle w:val="ConsPlusNormal"/>
            </w:pPr>
            <w:r>
              <w:t>Минсельхоз России</w:t>
            </w:r>
          </w:p>
        </w:tc>
        <w:tc>
          <w:tcPr>
            <w:tcW w:w="1191" w:type="dxa"/>
            <w:tcBorders>
              <w:top w:val="nil"/>
              <w:left w:val="nil"/>
              <w:bottom w:val="nil"/>
              <w:right w:val="nil"/>
            </w:tcBorders>
          </w:tcPr>
          <w:p w:rsidR="00B712BC" w:rsidRDefault="00B712BC">
            <w:pPr>
              <w:pStyle w:val="ConsPlusNormal"/>
              <w:jc w:val="center"/>
            </w:pPr>
            <w:r>
              <w:t>1 января 2015 г.</w:t>
            </w:r>
          </w:p>
        </w:tc>
        <w:tc>
          <w:tcPr>
            <w:tcW w:w="1191" w:type="dxa"/>
            <w:tcBorders>
              <w:top w:val="nil"/>
              <w:left w:val="nil"/>
              <w:bottom w:val="nil"/>
              <w:right w:val="nil"/>
            </w:tcBorders>
          </w:tcPr>
          <w:p w:rsidR="00B712BC" w:rsidRDefault="00B712BC">
            <w:pPr>
              <w:pStyle w:val="ConsPlusNormal"/>
              <w:jc w:val="center"/>
            </w:pPr>
            <w:r>
              <w:t>31 декабря 2020 г.</w:t>
            </w:r>
          </w:p>
        </w:tc>
        <w:tc>
          <w:tcPr>
            <w:tcW w:w="2721" w:type="dxa"/>
            <w:tcBorders>
              <w:top w:val="nil"/>
              <w:left w:val="nil"/>
              <w:bottom w:val="nil"/>
              <w:right w:val="nil"/>
            </w:tcBorders>
          </w:tcPr>
          <w:p w:rsidR="00B712BC" w:rsidRDefault="00B712BC">
            <w:pPr>
              <w:pStyle w:val="ConsPlusNormal"/>
            </w:pPr>
            <w:r>
              <w:t xml:space="preserve">снижение степени физического износа объектов Глобальной морской системы связи при бедствии и для обеспечения безопасности, </w:t>
            </w:r>
            <w:r>
              <w:lastRenderedPageBreak/>
              <w:t>находящихся в ведении Росрыболовства</w:t>
            </w:r>
          </w:p>
        </w:tc>
        <w:tc>
          <w:tcPr>
            <w:tcW w:w="2721" w:type="dxa"/>
            <w:tcBorders>
              <w:top w:val="nil"/>
              <w:left w:val="nil"/>
              <w:bottom w:val="nil"/>
              <w:right w:val="nil"/>
            </w:tcBorders>
          </w:tcPr>
          <w:p w:rsidR="00B712BC" w:rsidRDefault="00B712BC">
            <w:pPr>
              <w:pStyle w:val="ConsPlusNormal"/>
              <w:jc w:val="center"/>
            </w:pPr>
            <w:r>
              <w:lastRenderedPageBreak/>
              <w:t>-</w:t>
            </w:r>
          </w:p>
        </w:tc>
        <w:tc>
          <w:tcPr>
            <w:tcW w:w="2721" w:type="dxa"/>
            <w:tcBorders>
              <w:top w:val="nil"/>
              <w:left w:val="nil"/>
              <w:bottom w:val="nil"/>
              <w:right w:val="nil"/>
            </w:tcBorders>
          </w:tcPr>
          <w:p w:rsidR="00B712BC" w:rsidRDefault="00B712BC">
            <w:pPr>
              <w:pStyle w:val="ConsPlusNormal"/>
            </w:pPr>
            <w:r>
              <w:t xml:space="preserve">степень физического износа береговых объектов Глобальной морской системы связи при бедствии и для обеспечения безопасности, </w:t>
            </w:r>
            <w:r>
              <w:lastRenderedPageBreak/>
              <w:t>находящихся в ведении Росрыболовства (годовое значение)</w:t>
            </w:r>
          </w:p>
        </w:tc>
      </w:tr>
      <w:tr w:rsidR="00B712BC">
        <w:tblPrEx>
          <w:tblBorders>
            <w:insideH w:val="none" w:sz="0" w:space="0" w:color="auto"/>
            <w:insideV w:val="none" w:sz="0" w:space="0" w:color="auto"/>
          </w:tblBorders>
        </w:tblPrEx>
        <w:tc>
          <w:tcPr>
            <w:tcW w:w="454" w:type="dxa"/>
            <w:tcBorders>
              <w:top w:val="nil"/>
              <w:left w:val="nil"/>
              <w:bottom w:val="nil"/>
              <w:right w:val="nil"/>
            </w:tcBorders>
          </w:tcPr>
          <w:p w:rsidR="00B712BC" w:rsidRDefault="00B712BC">
            <w:pPr>
              <w:pStyle w:val="ConsPlusNormal"/>
              <w:jc w:val="center"/>
            </w:pPr>
            <w:r>
              <w:lastRenderedPageBreak/>
              <w:t>26.</w:t>
            </w:r>
          </w:p>
        </w:tc>
        <w:tc>
          <w:tcPr>
            <w:tcW w:w="2438" w:type="dxa"/>
            <w:tcBorders>
              <w:top w:val="nil"/>
              <w:left w:val="nil"/>
              <w:bottom w:val="nil"/>
              <w:right w:val="nil"/>
            </w:tcBorders>
          </w:tcPr>
          <w:p w:rsidR="00B712BC" w:rsidRDefault="00B712BC">
            <w:pPr>
              <w:pStyle w:val="ConsPlusNormal"/>
            </w:pPr>
            <w:r>
              <w:t>Основное мероприятие 7.4 "Повышение качества государственного мониторинга контроля добычи водных биологических ресурсов"</w:t>
            </w:r>
          </w:p>
        </w:tc>
        <w:tc>
          <w:tcPr>
            <w:tcW w:w="1531" w:type="dxa"/>
            <w:tcBorders>
              <w:top w:val="nil"/>
              <w:left w:val="nil"/>
              <w:bottom w:val="nil"/>
              <w:right w:val="nil"/>
            </w:tcBorders>
          </w:tcPr>
          <w:p w:rsidR="00B712BC" w:rsidRDefault="00B712BC">
            <w:pPr>
              <w:pStyle w:val="ConsPlusNormal"/>
            </w:pPr>
            <w:r>
              <w:t>Минсельхоз России</w:t>
            </w:r>
          </w:p>
        </w:tc>
        <w:tc>
          <w:tcPr>
            <w:tcW w:w="1191" w:type="dxa"/>
            <w:tcBorders>
              <w:top w:val="nil"/>
              <w:left w:val="nil"/>
              <w:bottom w:val="nil"/>
              <w:right w:val="nil"/>
            </w:tcBorders>
          </w:tcPr>
          <w:p w:rsidR="00B712BC" w:rsidRDefault="00B712BC">
            <w:pPr>
              <w:pStyle w:val="ConsPlusNormal"/>
              <w:jc w:val="center"/>
            </w:pPr>
            <w:r>
              <w:t>1 января 2015 г.</w:t>
            </w:r>
          </w:p>
        </w:tc>
        <w:tc>
          <w:tcPr>
            <w:tcW w:w="1191" w:type="dxa"/>
            <w:tcBorders>
              <w:top w:val="nil"/>
              <w:left w:val="nil"/>
              <w:bottom w:val="nil"/>
              <w:right w:val="nil"/>
            </w:tcBorders>
          </w:tcPr>
          <w:p w:rsidR="00B712BC" w:rsidRDefault="00B712BC">
            <w:pPr>
              <w:pStyle w:val="ConsPlusNormal"/>
              <w:jc w:val="center"/>
            </w:pPr>
            <w:r>
              <w:t>31 декабря 2020 г.</w:t>
            </w:r>
          </w:p>
        </w:tc>
        <w:tc>
          <w:tcPr>
            <w:tcW w:w="2721" w:type="dxa"/>
            <w:tcBorders>
              <w:top w:val="nil"/>
              <w:left w:val="nil"/>
              <w:bottom w:val="nil"/>
              <w:right w:val="nil"/>
            </w:tcBorders>
          </w:tcPr>
          <w:p w:rsidR="00B712BC" w:rsidRDefault="00B712BC">
            <w:pPr>
              <w:pStyle w:val="ConsPlusNormal"/>
            </w:pPr>
            <w:r>
              <w:t>повышение эффективности мониторинга деятельности в области рыболовства и сохранения водных биологических ресурсов</w:t>
            </w:r>
          </w:p>
        </w:tc>
        <w:tc>
          <w:tcPr>
            <w:tcW w:w="2721" w:type="dxa"/>
            <w:tcBorders>
              <w:top w:val="nil"/>
              <w:left w:val="nil"/>
              <w:bottom w:val="nil"/>
              <w:right w:val="nil"/>
            </w:tcBorders>
          </w:tcPr>
          <w:p w:rsidR="00B712BC" w:rsidRDefault="00B712BC">
            <w:pPr>
              <w:pStyle w:val="ConsPlusNormal"/>
            </w:pPr>
            <w:r>
              <w:t>реконструкция и техническое перевооружение регионального центра мониторинга и регионального информационного центра, г. Мурманск, Мурманская область;</w:t>
            </w:r>
          </w:p>
          <w:p w:rsidR="00B712BC" w:rsidRDefault="00B712BC">
            <w:pPr>
              <w:pStyle w:val="ConsPlusNormal"/>
            </w:pPr>
            <w:r>
              <w:t>внедрение системы электронного промыслового журнала, электронных разрешений</w:t>
            </w:r>
          </w:p>
        </w:tc>
        <w:tc>
          <w:tcPr>
            <w:tcW w:w="2721" w:type="dxa"/>
            <w:tcBorders>
              <w:top w:val="nil"/>
              <w:left w:val="nil"/>
              <w:bottom w:val="nil"/>
              <w:right w:val="nil"/>
            </w:tcBorders>
          </w:tcPr>
          <w:p w:rsidR="00B712BC" w:rsidRDefault="00B712BC">
            <w:pPr>
              <w:pStyle w:val="ConsPlusNormal"/>
            </w:pPr>
            <w:r>
              <w:t>доля учтенного с применением электронного промыслового журнала объема водных биологических ресурсов, добытых (выловленных) в морских районах с использованием судов, оборудованных техническими средствами контроля местоположения, в общем учтенном объеме добычи (вылова) водных биологических ресурсов в морских районах</w:t>
            </w:r>
          </w:p>
        </w:tc>
      </w:tr>
      <w:tr w:rsidR="00B712BC">
        <w:tblPrEx>
          <w:tblBorders>
            <w:insideH w:val="none" w:sz="0" w:space="0" w:color="auto"/>
            <w:insideV w:val="none" w:sz="0" w:space="0" w:color="auto"/>
          </w:tblBorders>
        </w:tblPrEx>
        <w:tc>
          <w:tcPr>
            <w:tcW w:w="454" w:type="dxa"/>
            <w:tcBorders>
              <w:top w:val="nil"/>
              <w:left w:val="nil"/>
              <w:bottom w:val="nil"/>
              <w:right w:val="nil"/>
            </w:tcBorders>
          </w:tcPr>
          <w:p w:rsidR="00B712BC" w:rsidRDefault="00B712BC">
            <w:pPr>
              <w:pStyle w:val="ConsPlusNormal"/>
              <w:jc w:val="center"/>
            </w:pPr>
            <w:r>
              <w:t>27.</w:t>
            </w:r>
          </w:p>
        </w:tc>
        <w:tc>
          <w:tcPr>
            <w:tcW w:w="2438" w:type="dxa"/>
            <w:tcBorders>
              <w:top w:val="nil"/>
              <w:left w:val="nil"/>
              <w:bottom w:val="nil"/>
              <w:right w:val="nil"/>
            </w:tcBorders>
          </w:tcPr>
          <w:p w:rsidR="00B712BC" w:rsidRDefault="00B712BC">
            <w:pPr>
              <w:pStyle w:val="ConsPlusNormal"/>
            </w:pPr>
            <w:r>
              <w:t>Основное мероприятие 7.5 "Реконструкция объектов федеральной собственности портовых сооружений рыбных терминалов морских портов"</w:t>
            </w:r>
          </w:p>
        </w:tc>
        <w:tc>
          <w:tcPr>
            <w:tcW w:w="1531" w:type="dxa"/>
            <w:tcBorders>
              <w:top w:val="nil"/>
              <w:left w:val="nil"/>
              <w:bottom w:val="nil"/>
              <w:right w:val="nil"/>
            </w:tcBorders>
          </w:tcPr>
          <w:p w:rsidR="00B712BC" w:rsidRDefault="00B712BC">
            <w:pPr>
              <w:pStyle w:val="ConsPlusNormal"/>
            </w:pPr>
            <w:r>
              <w:t>Минсельхоз России</w:t>
            </w:r>
          </w:p>
        </w:tc>
        <w:tc>
          <w:tcPr>
            <w:tcW w:w="1191" w:type="dxa"/>
            <w:tcBorders>
              <w:top w:val="nil"/>
              <w:left w:val="nil"/>
              <w:bottom w:val="nil"/>
              <w:right w:val="nil"/>
            </w:tcBorders>
          </w:tcPr>
          <w:p w:rsidR="00B712BC" w:rsidRDefault="00B712BC">
            <w:pPr>
              <w:pStyle w:val="ConsPlusNormal"/>
              <w:jc w:val="center"/>
            </w:pPr>
            <w:r>
              <w:t>1 января 2015 г.</w:t>
            </w:r>
          </w:p>
        </w:tc>
        <w:tc>
          <w:tcPr>
            <w:tcW w:w="1191" w:type="dxa"/>
            <w:tcBorders>
              <w:top w:val="nil"/>
              <w:left w:val="nil"/>
              <w:bottom w:val="nil"/>
              <w:right w:val="nil"/>
            </w:tcBorders>
          </w:tcPr>
          <w:p w:rsidR="00B712BC" w:rsidRDefault="00B712BC">
            <w:pPr>
              <w:pStyle w:val="ConsPlusNormal"/>
              <w:jc w:val="center"/>
            </w:pPr>
            <w:r>
              <w:t>31 декабря 2020 г.</w:t>
            </w:r>
          </w:p>
        </w:tc>
        <w:tc>
          <w:tcPr>
            <w:tcW w:w="2721" w:type="dxa"/>
            <w:tcBorders>
              <w:top w:val="nil"/>
              <w:left w:val="nil"/>
              <w:bottom w:val="nil"/>
              <w:right w:val="nil"/>
            </w:tcBorders>
          </w:tcPr>
          <w:p w:rsidR="00B712BC" w:rsidRDefault="00B712BC">
            <w:pPr>
              <w:pStyle w:val="ConsPlusNormal"/>
            </w:pPr>
            <w:r>
              <w:t>улучшение качественного состояния рыбных терминалов морских портов</w:t>
            </w:r>
          </w:p>
        </w:tc>
        <w:tc>
          <w:tcPr>
            <w:tcW w:w="2721" w:type="dxa"/>
            <w:tcBorders>
              <w:top w:val="nil"/>
              <w:left w:val="nil"/>
              <w:bottom w:val="nil"/>
              <w:right w:val="nil"/>
            </w:tcBorders>
          </w:tcPr>
          <w:p w:rsidR="00B712BC" w:rsidRDefault="00B712BC">
            <w:pPr>
              <w:pStyle w:val="ConsPlusNormal"/>
            </w:pPr>
            <w:r>
              <w:t>реконструкция морского терминала, предназначенного для комплексного обслуживания судов рыбопромыслового флота в морском порту Петропавловск-Камчатский;</w:t>
            </w:r>
          </w:p>
          <w:p w:rsidR="00B712BC" w:rsidRDefault="00B712BC">
            <w:pPr>
              <w:pStyle w:val="ConsPlusNormal"/>
            </w:pPr>
            <w:r>
              <w:t xml:space="preserve">реконструкция объектов федеральной собственности морского терминала, </w:t>
            </w:r>
            <w:r>
              <w:lastRenderedPageBreak/>
              <w:t>предназначенного для комплексного обслуживания судов рыбопромыслового флота в морском порту Корсаков</w:t>
            </w:r>
          </w:p>
        </w:tc>
        <w:tc>
          <w:tcPr>
            <w:tcW w:w="2721" w:type="dxa"/>
            <w:tcBorders>
              <w:top w:val="nil"/>
              <w:left w:val="nil"/>
              <w:bottom w:val="nil"/>
              <w:right w:val="nil"/>
            </w:tcBorders>
          </w:tcPr>
          <w:p w:rsidR="00B712BC" w:rsidRDefault="00B712BC">
            <w:pPr>
              <w:pStyle w:val="ConsPlusNormal"/>
            </w:pPr>
            <w:r>
              <w:lastRenderedPageBreak/>
              <w:t>протяженность реконструированных причальных сооружений (нарастающим итогом к базовому значению)</w:t>
            </w:r>
          </w:p>
        </w:tc>
      </w:tr>
      <w:tr w:rsidR="00B712BC">
        <w:tblPrEx>
          <w:tblBorders>
            <w:insideH w:val="none" w:sz="0" w:space="0" w:color="auto"/>
            <w:insideV w:val="none" w:sz="0" w:space="0" w:color="auto"/>
          </w:tblBorders>
        </w:tblPrEx>
        <w:tc>
          <w:tcPr>
            <w:tcW w:w="454" w:type="dxa"/>
            <w:tcBorders>
              <w:top w:val="nil"/>
              <w:left w:val="nil"/>
              <w:bottom w:val="nil"/>
              <w:right w:val="nil"/>
            </w:tcBorders>
          </w:tcPr>
          <w:p w:rsidR="00B712BC" w:rsidRDefault="00B712BC">
            <w:pPr>
              <w:pStyle w:val="ConsPlusNormal"/>
              <w:jc w:val="center"/>
            </w:pPr>
            <w:r>
              <w:lastRenderedPageBreak/>
              <w:t>28.</w:t>
            </w:r>
          </w:p>
        </w:tc>
        <w:tc>
          <w:tcPr>
            <w:tcW w:w="2438" w:type="dxa"/>
            <w:tcBorders>
              <w:top w:val="nil"/>
              <w:left w:val="nil"/>
              <w:bottom w:val="nil"/>
              <w:right w:val="nil"/>
            </w:tcBorders>
          </w:tcPr>
          <w:p w:rsidR="00B712BC" w:rsidRDefault="00B712BC">
            <w:pPr>
              <w:pStyle w:val="ConsPlusNormal"/>
            </w:pPr>
            <w:r>
              <w:t>Основное мероприятие 7.6 "Комплексная капитальная реконструкция научно-исследовательских судов"</w:t>
            </w:r>
          </w:p>
        </w:tc>
        <w:tc>
          <w:tcPr>
            <w:tcW w:w="1531" w:type="dxa"/>
            <w:tcBorders>
              <w:top w:val="nil"/>
              <w:left w:val="nil"/>
              <w:bottom w:val="nil"/>
              <w:right w:val="nil"/>
            </w:tcBorders>
          </w:tcPr>
          <w:p w:rsidR="00B712BC" w:rsidRDefault="00B712BC">
            <w:pPr>
              <w:pStyle w:val="ConsPlusNormal"/>
            </w:pPr>
            <w:r>
              <w:t>Минсельхоз России</w:t>
            </w:r>
          </w:p>
        </w:tc>
        <w:tc>
          <w:tcPr>
            <w:tcW w:w="1191" w:type="dxa"/>
            <w:tcBorders>
              <w:top w:val="nil"/>
              <w:left w:val="nil"/>
              <w:bottom w:val="nil"/>
              <w:right w:val="nil"/>
            </w:tcBorders>
          </w:tcPr>
          <w:p w:rsidR="00B712BC" w:rsidRDefault="00B712BC">
            <w:pPr>
              <w:pStyle w:val="ConsPlusNormal"/>
              <w:jc w:val="center"/>
            </w:pPr>
            <w:r>
              <w:t>1 января 2015 г.</w:t>
            </w:r>
          </w:p>
        </w:tc>
        <w:tc>
          <w:tcPr>
            <w:tcW w:w="1191" w:type="dxa"/>
            <w:tcBorders>
              <w:top w:val="nil"/>
              <w:left w:val="nil"/>
              <w:bottom w:val="nil"/>
              <w:right w:val="nil"/>
            </w:tcBorders>
          </w:tcPr>
          <w:p w:rsidR="00B712BC" w:rsidRDefault="00B712BC">
            <w:pPr>
              <w:pStyle w:val="ConsPlusNormal"/>
              <w:jc w:val="center"/>
            </w:pPr>
            <w:r>
              <w:t>31 декабря 2020 г.</w:t>
            </w:r>
          </w:p>
        </w:tc>
        <w:tc>
          <w:tcPr>
            <w:tcW w:w="2721" w:type="dxa"/>
            <w:tcBorders>
              <w:top w:val="nil"/>
              <w:left w:val="nil"/>
              <w:bottom w:val="nil"/>
              <w:right w:val="nil"/>
            </w:tcBorders>
          </w:tcPr>
          <w:p w:rsidR="00B712BC" w:rsidRDefault="00B712BC">
            <w:pPr>
              <w:pStyle w:val="ConsPlusNormal"/>
            </w:pPr>
            <w:r>
              <w:t>расширение ресурсных исследований</w:t>
            </w:r>
          </w:p>
        </w:tc>
        <w:tc>
          <w:tcPr>
            <w:tcW w:w="2721" w:type="dxa"/>
            <w:tcBorders>
              <w:top w:val="nil"/>
              <w:left w:val="nil"/>
              <w:bottom w:val="nil"/>
              <w:right w:val="nil"/>
            </w:tcBorders>
          </w:tcPr>
          <w:p w:rsidR="00B712BC" w:rsidRDefault="00B712BC">
            <w:pPr>
              <w:pStyle w:val="ConsPlusNormal"/>
            </w:pPr>
            <w:r>
              <w:t>осуществление строительства, комплексной капитальной реконструкции 7 научно-исследовательских судов;</w:t>
            </w:r>
          </w:p>
          <w:p w:rsidR="00B712BC" w:rsidRDefault="00B712BC">
            <w:pPr>
              <w:pStyle w:val="ConsPlusNormal"/>
            </w:pPr>
            <w:r>
              <w:t>строительство 4 малотоннажных научно-исследовательских судов для проведения ресурсных исследований во внутренних пресноводных водоемах Российской Федерации (типа КС-110);</w:t>
            </w:r>
          </w:p>
          <w:p w:rsidR="00B712BC" w:rsidRDefault="00B712BC">
            <w:pPr>
              <w:pStyle w:val="ConsPlusNormal"/>
            </w:pPr>
            <w:r>
              <w:t>строительство 8 малотоннажных научно-исследовательских судов для проведения ресурсных исследований во внутренних пресноводных водоемах Российской Федерации (типа БМП-74М/жд)</w:t>
            </w:r>
          </w:p>
        </w:tc>
        <w:tc>
          <w:tcPr>
            <w:tcW w:w="2721" w:type="dxa"/>
            <w:tcBorders>
              <w:top w:val="nil"/>
              <w:left w:val="nil"/>
              <w:bottom w:val="nil"/>
              <w:right w:val="nil"/>
            </w:tcBorders>
          </w:tcPr>
          <w:p w:rsidR="00B712BC" w:rsidRDefault="00B712BC">
            <w:pPr>
              <w:pStyle w:val="ConsPlusNormal"/>
            </w:pPr>
            <w:r>
              <w:t>прирост объема оцененного потенциала сырьевой базы водных биологических ресурсов за счет строительства и реконструкции научно-исследовательских судов (годовое значение)</w:t>
            </w:r>
          </w:p>
        </w:tc>
      </w:tr>
      <w:tr w:rsidR="00B712BC">
        <w:tblPrEx>
          <w:tblBorders>
            <w:insideH w:val="none" w:sz="0" w:space="0" w:color="auto"/>
            <w:insideV w:val="none" w:sz="0" w:space="0" w:color="auto"/>
          </w:tblBorders>
        </w:tblPrEx>
        <w:tc>
          <w:tcPr>
            <w:tcW w:w="454" w:type="dxa"/>
            <w:tcBorders>
              <w:top w:val="nil"/>
              <w:left w:val="nil"/>
              <w:bottom w:val="nil"/>
              <w:right w:val="nil"/>
            </w:tcBorders>
          </w:tcPr>
          <w:p w:rsidR="00B712BC" w:rsidRDefault="00B712BC">
            <w:pPr>
              <w:pStyle w:val="ConsPlusNormal"/>
              <w:jc w:val="center"/>
            </w:pPr>
          </w:p>
        </w:tc>
        <w:tc>
          <w:tcPr>
            <w:tcW w:w="14514" w:type="dxa"/>
            <w:gridSpan w:val="7"/>
            <w:tcBorders>
              <w:top w:val="nil"/>
              <w:left w:val="nil"/>
              <w:bottom w:val="nil"/>
              <w:right w:val="nil"/>
            </w:tcBorders>
          </w:tcPr>
          <w:p w:rsidR="00B712BC" w:rsidRDefault="00B712BC">
            <w:pPr>
              <w:pStyle w:val="ConsPlusNormal"/>
              <w:jc w:val="center"/>
              <w:outlineLvl w:val="2"/>
            </w:pPr>
            <w:r>
              <w:t>Подпрограмма 8 "Развитие осетрового хозяйства"</w:t>
            </w:r>
          </w:p>
        </w:tc>
      </w:tr>
      <w:tr w:rsidR="00B712BC">
        <w:tblPrEx>
          <w:tblBorders>
            <w:insideH w:val="none" w:sz="0" w:space="0" w:color="auto"/>
            <w:insideV w:val="none" w:sz="0" w:space="0" w:color="auto"/>
          </w:tblBorders>
        </w:tblPrEx>
        <w:tc>
          <w:tcPr>
            <w:tcW w:w="454" w:type="dxa"/>
            <w:tcBorders>
              <w:top w:val="nil"/>
              <w:left w:val="nil"/>
              <w:bottom w:val="nil"/>
              <w:right w:val="nil"/>
            </w:tcBorders>
          </w:tcPr>
          <w:p w:rsidR="00B712BC" w:rsidRDefault="00B712BC">
            <w:pPr>
              <w:pStyle w:val="ConsPlusNormal"/>
              <w:jc w:val="center"/>
            </w:pPr>
            <w:r>
              <w:t>29.</w:t>
            </w:r>
          </w:p>
        </w:tc>
        <w:tc>
          <w:tcPr>
            <w:tcW w:w="2438" w:type="dxa"/>
            <w:tcBorders>
              <w:top w:val="nil"/>
              <w:left w:val="nil"/>
              <w:bottom w:val="nil"/>
              <w:right w:val="nil"/>
            </w:tcBorders>
          </w:tcPr>
          <w:p w:rsidR="00B712BC" w:rsidRDefault="00B712BC">
            <w:pPr>
              <w:pStyle w:val="ConsPlusNormal"/>
            </w:pPr>
            <w:r>
              <w:t xml:space="preserve">Основное мероприятие 8.1 "Межведомственное </w:t>
            </w:r>
            <w:r>
              <w:lastRenderedPageBreak/>
              <w:t>взаимодействие и контроль, направленные на борьбу с незаконной добычей (выловом) осетровых видов рыб"</w:t>
            </w:r>
          </w:p>
        </w:tc>
        <w:tc>
          <w:tcPr>
            <w:tcW w:w="1531" w:type="dxa"/>
            <w:tcBorders>
              <w:top w:val="nil"/>
              <w:left w:val="nil"/>
              <w:bottom w:val="nil"/>
              <w:right w:val="nil"/>
            </w:tcBorders>
          </w:tcPr>
          <w:p w:rsidR="00B712BC" w:rsidRDefault="00B712BC">
            <w:pPr>
              <w:pStyle w:val="ConsPlusNormal"/>
            </w:pPr>
            <w:r>
              <w:lastRenderedPageBreak/>
              <w:t>Минсельхоз России</w:t>
            </w:r>
          </w:p>
        </w:tc>
        <w:tc>
          <w:tcPr>
            <w:tcW w:w="1191" w:type="dxa"/>
            <w:tcBorders>
              <w:top w:val="nil"/>
              <w:left w:val="nil"/>
              <w:bottom w:val="nil"/>
              <w:right w:val="nil"/>
            </w:tcBorders>
          </w:tcPr>
          <w:p w:rsidR="00B712BC" w:rsidRDefault="00B712BC">
            <w:pPr>
              <w:pStyle w:val="ConsPlusNormal"/>
              <w:jc w:val="center"/>
            </w:pPr>
            <w:r>
              <w:t>1 января 2015 г.</w:t>
            </w:r>
          </w:p>
        </w:tc>
        <w:tc>
          <w:tcPr>
            <w:tcW w:w="1191" w:type="dxa"/>
            <w:tcBorders>
              <w:top w:val="nil"/>
              <w:left w:val="nil"/>
              <w:bottom w:val="nil"/>
              <w:right w:val="nil"/>
            </w:tcBorders>
          </w:tcPr>
          <w:p w:rsidR="00B712BC" w:rsidRDefault="00B712BC">
            <w:pPr>
              <w:pStyle w:val="ConsPlusNormal"/>
              <w:jc w:val="center"/>
            </w:pPr>
            <w:r>
              <w:t>31 декабря 2020 г.</w:t>
            </w:r>
          </w:p>
        </w:tc>
        <w:tc>
          <w:tcPr>
            <w:tcW w:w="2721" w:type="dxa"/>
            <w:tcBorders>
              <w:top w:val="nil"/>
              <w:left w:val="nil"/>
              <w:bottom w:val="nil"/>
              <w:right w:val="nil"/>
            </w:tcBorders>
          </w:tcPr>
          <w:p w:rsidR="00B712BC" w:rsidRDefault="00B712BC">
            <w:pPr>
              <w:pStyle w:val="ConsPlusNormal"/>
            </w:pPr>
            <w:r>
              <w:t xml:space="preserve">расширение межведомственного взаимодействия по </w:t>
            </w:r>
            <w:r>
              <w:lastRenderedPageBreak/>
              <w:t>пресечению незаконной добычи (вылова) осетровых видов рыб и незаконного оборота продукции из них</w:t>
            </w:r>
          </w:p>
        </w:tc>
        <w:tc>
          <w:tcPr>
            <w:tcW w:w="2721" w:type="dxa"/>
            <w:tcBorders>
              <w:top w:val="nil"/>
              <w:left w:val="nil"/>
              <w:bottom w:val="nil"/>
              <w:right w:val="nil"/>
            </w:tcBorders>
          </w:tcPr>
          <w:p w:rsidR="00B712BC" w:rsidRDefault="00B712BC">
            <w:pPr>
              <w:pStyle w:val="ConsPlusNormal"/>
            </w:pPr>
            <w:r>
              <w:lastRenderedPageBreak/>
              <w:t xml:space="preserve">обеспечение контроля (включая видеонаблюдение) на </w:t>
            </w:r>
            <w:r>
              <w:lastRenderedPageBreak/>
              <w:t>местах добычи, а также в местах хранения производителей осетровых видов рыб при осуществлении рыболовства для целей товарного рыбоводства, воспроизводства и акклиматизации;</w:t>
            </w:r>
          </w:p>
          <w:p w:rsidR="00B712BC" w:rsidRDefault="00B712BC">
            <w:pPr>
              <w:pStyle w:val="ConsPlusNormal"/>
            </w:pPr>
            <w:r>
              <w:t>проведение мелиоративных тралений орудий добычи (вылова) на миграционных путях и в местах нагула осетровых видов рыб;</w:t>
            </w:r>
          </w:p>
          <w:p w:rsidR="00B712BC" w:rsidRDefault="00B712BC">
            <w:pPr>
              <w:pStyle w:val="ConsPlusNormal"/>
            </w:pPr>
            <w:r>
              <w:t>проведение территориальными управлениями Росрыболовства совместно с заинтересованными федеральными органами исполнительной власти контрольно-надзорных мероприятий в области рыболовства в местах преимущественного обитания и транспортировки осетровых видов рыб</w:t>
            </w:r>
          </w:p>
        </w:tc>
        <w:tc>
          <w:tcPr>
            <w:tcW w:w="2721" w:type="dxa"/>
            <w:tcBorders>
              <w:top w:val="nil"/>
              <w:left w:val="nil"/>
              <w:bottom w:val="nil"/>
              <w:right w:val="nil"/>
            </w:tcBorders>
          </w:tcPr>
          <w:p w:rsidR="00B712BC" w:rsidRDefault="00B712BC">
            <w:pPr>
              <w:pStyle w:val="ConsPlusNormal"/>
            </w:pPr>
            <w:r>
              <w:lastRenderedPageBreak/>
              <w:t xml:space="preserve">количество совместных с заинтересованными федеральными органами </w:t>
            </w:r>
            <w:r>
              <w:lastRenderedPageBreak/>
              <w:t>исполнительной власти контрольно-надзорных мероприятий в области рыболовства в отношении незаконной добычи (вылова) осетровых видов рыб (годовое значение);</w:t>
            </w:r>
          </w:p>
          <w:p w:rsidR="00B712BC" w:rsidRDefault="00B712BC">
            <w:pPr>
              <w:pStyle w:val="ConsPlusNormal"/>
            </w:pPr>
            <w:r>
              <w:t>охват акватории внутренних вод Российской Федерации мероприятиями по государственному контролю (надзору) в целях выявления и пресечения нарушений законодательства Российской Федерации в области рыболовства и сохранения водных биологических ресурсов (годовое значение)</w:t>
            </w:r>
          </w:p>
        </w:tc>
      </w:tr>
      <w:tr w:rsidR="00B712BC">
        <w:tblPrEx>
          <w:tblBorders>
            <w:insideH w:val="none" w:sz="0" w:space="0" w:color="auto"/>
            <w:insideV w:val="none" w:sz="0" w:space="0" w:color="auto"/>
          </w:tblBorders>
        </w:tblPrEx>
        <w:tc>
          <w:tcPr>
            <w:tcW w:w="454" w:type="dxa"/>
            <w:tcBorders>
              <w:top w:val="nil"/>
              <w:left w:val="nil"/>
              <w:bottom w:val="nil"/>
              <w:right w:val="nil"/>
            </w:tcBorders>
          </w:tcPr>
          <w:p w:rsidR="00B712BC" w:rsidRDefault="00B712BC">
            <w:pPr>
              <w:pStyle w:val="ConsPlusNormal"/>
              <w:jc w:val="center"/>
            </w:pPr>
            <w:r>
              <w:lastRenderedPageBreak/>
              <w:t>30.</w:t>
            </w:r>
          </w:p>
        </w:tc>
        <w:tc>
          <w:tcPr>
            <w:tcW w:w="2438" w:type="dxa"/>
            <w:tcBorders>
              <w:top w:val="nil"/>
              <w:left w:val="nil"/>
              <w:bottom w:val="nil"/>
              <w:right w:val="nil"/>
            </w:tcBorders>
          </w:tcPr>
          <w:p w:rsidR="00B712BC" w:rsidRDefault="00B712BC">
            <w:pPr>
              <w:pStyle w:val="ConsPlusNormal"/>
            </w:pPr>
            <w:r>
              <w:t xml:space="preserve">Основное мероприятие 8.2 "Международная деятельность в области регулирования </w:t>
            </w:r>
            <w:r>
              <w:lastRenderedPageBreak/>
              <w:t>рыболовства, сохранения и воспроизводства осетровых видов рыб в бассейне Каспийского моря"</w:t>
            </w:r>
          </w:p>
        </w:tc>
        <w:tc>
          <w:tcPr>
            <w:tcW w:w="1531" w:type="dxa"/>
            <w:tcBorders>
              <w:top w:val="nil"/>
              <w:left w:val="nil"/>
              <w:bottom w:val="nil"/>
              <w:right w:val="nil"/>
            </w:tcBorders>
          </w:tcPr>
          <w:p w:rsidR="00B712BC" w:rsidRDefault="00B712BC">
            <w:pPr>
              <w:pStyle w:val="ConsPlusNormal"/>
            </w:pPr>
            <w:r>
              <w:lastRenderedPageBreak/>
              <w:t>Минсельхоз России</w:t>
            </w:r>
          </w:p>
        </w:tc>
        <w:tc>
          <w:tcPr>
            <w:tcW w:w="1191" w:type="dxa"/>
            <w:tcBorders>
              <w:top w:val="nil"/>
              <w:left w:val="nil"/>
              <w:bottom w:val="nil"/>
              <w:right w:val="nil"/>
            </w:tcBorders>
          </w:tcPr>
          <w:p w:rsidR="00B712BC" w:rsidRDefault="00B712BC">
            <w:pPr>
              <w:pStyle w:val="ConsPlusNormal"/>
              <w:jc w:val="center"/>
            </w:pPr>
            <w:r>
              <w:t>1 января 2015 г.</w:t>
            </w:r>
          </w:p>
        </w:tc>
        <w:tc>
          <w:tcPr>
            <w:tcW w:w="1191" w:type="dxa"/>
            <w:tcBorders>
              <w:top w:val="nil"/>
              <w:left w:val="nil"/>
              <w:bottom w:val="nil"/>
              <w:right w:val="nil"/>
            </w:tcBorders>
          </w:tcPr>
          <w:p w:rsidR="00B712BC" w:rsidRDefault="00B712BC">
            <w:pPr>
              <w:pStyle w:val="ConsPlusNormal"/>
              <w:jc w:val="center"/>
            </w:pPr>
            <w:r>
              <w:t>31 декабря 2020 г.</w:t>
            </w:r>
          </w:p>
        </w:tc>
        <w:tc>
          <w:tcPr>
            <w:tcW w:w="2721" w:type="dxa"/>
            <w:tcBorders>
              <w:top w:val="nil"/>
              <w:left w:val="nil"/>
              <w:bottom w:val="nil"/>
              <w:right w:val="nil"/>
            </w:tcBorders>
          </w:tcPr>
          <w:p w:rsidR="00B712BC" w:rsidRDefault="00B712BC">
            <w:pPr>
              <w:pStyle w:val="ConsPlusNormal"/>
            </w:pPr>
            <w:r>
              <w:t xml:space="preserve">создание эффективного международно-правового механизма по регулированию </w:t>
            </w:r>
            <w:r>
              <w:lastRenderedPageBreak/>
              <w:t>рыболовства осетровых видов рыб за счет координации совместных действий компетентных органов прикаспийских государств</w:t>
            </w:r>
          </w:p>
        </w:tc>
        <w:tc>
          <w:tcPr>
            <w:tcW w:w="2721" w:type="dxa"/>
            <w:tcBorders>
              <w:top w:val="nil"/>
              <w:left w:val="nil"/>
              <w:bottom w:val="nil"/>
              <w:right w:val="nil"/>
            </w:tcBorders>
          </w:tcPr>
          <w:p w:rsidR="00B712BC" w:rsidRDefault="00B712BC">
            <w:pPr>
              <w:pStyle w:val="ConsPlusNormal"/>
            </w:pPr>
            <w:r>
              <w:lastRenderedPageBreak/>
              <w:t xml:space="preserve">реализация </w:t>
            </w:r>
            <w:hyperlink r:id="rId28" w:history="1">
              <w:r>
                <w:rPr>
                  <w:color w:val="0000FF"/>
                </w:rPr>
                <w:t>Соглашения</w:t>
              </w:r>
            </w:hyperlink>
            <w:r>
              <w:t xml:space="preserve"> о сохранении и рациональном использовании </w:t>
            </w:r>
            <w:r>
              <w:lastRenderedPageBreak/>
              <w:t>биологических ресурсов Каспийского моря;</w:t>
            </w:r>
          </w:p>
          <w:p w:rsidR="00B712BC" w:rsidRDefault="00B712BC">
            <w:pPr>
              <w:pStyle w:val="ConsPlusNormal"/>
            </w:pPr>
            <w:r>
              <w:t xml:space="preserve">участие в мероприятиях в рамках </w:t>
            </w:r>
            <w:hyperlink r:id="rId29" w:history="1">
              <w:r>
                <w:rPr>
                  <w:color w:val="0000FF"/>
                </w:rPr>
                <w:t>Конвенции</w:t>
              </w:r>
            </w:hyperlink>
            <w:r>
              <w:t xml:space="preserve"> о международной торговле видами дикой фауны и флоры, находящимися под угрозой исчезновения, от 3 марта 1973 г.;</w:t>
            </w:r>
          </w:p>
          <w:p w:rsidR="00B712BC" w:rsidRDefault="00B712BC">
            <w:pPr>
              <w:pStyle w:val="ConsPlusNormal"/>
            </w:pPr>
            <w:r>
              <w:t xml:space="preserve">участие в мероприятиях Рамочной </w:t>
            </w:r>
            <w:hyperlink r:id="rId30" w:history="1">
              <w:r>
                <w:rPr>
                  <w:color w:val="0000FF"/>
                </w:rPr>
                <w:t>конвенции</w:t>
              </w:r>
            </w:hyperlink>
            <w:r>
              <w:t xml:space="preserve"> по защите морской среды Каспийского моря;</w:t>
            </w:r>
          </w:p>
          <w:p w:rsidR="00B712BC" w:rsidRDefault="00B712BC">
            <w:pPr>
              <w:pStyle w:val="ConsPlusNormal"/>
            </w:pPr>
            <w:r>
              <w:t>участие в двусторонних и многосторонних переговорах и консультациях с представителями прикаспийских государств по вопросам сотрудничества в области рыболовства, сохранения и воспроизводства водных биологических ресурсов</w:t>
            </w:r>
          </w:p>
        </w:tc>
        <w:tc>
          <w:tcPr>
            <w:tcW w:w="2721" w:type="dxa"/>
            <w:tcBorders>
              <w:top w:val="nil"/>
              <w:left w:val="nil"/>
              <w:bottom w:val="nil"/>
              <w:right w:val="nil"/>
            </w:tcBorders>
          </w:tcPr>
          <w:p w:rsidR="00B712BC" w:rsidRDefault="00B712BC">
            <w:pPr>
              <w:pStyle w:val="ConsPlusNormal"/>
            </w:pPr>
            <w:r>
              <w:lastRenderedPageBreak/>
              <w:t xml:space="preserve">количество проведенных международных мероприятий по вопросу сохранения осетровых </w:t>
            </w:r>
            <w:r>
              <w:lastRenderedPageBreak/>
              <w:t>видов рыб (годовое значение)</w:t>
            </w:r>
          </w:p>
        </w:tc>
      </w:tr>
      <w:tr w:rsidR="00B712BC">
        <w:tblPrEx>
          <w:tblBorders>
            <w:insideH w:val="none" w:sz="0" w:space="0" w:color="auto"/>
            <w:insideV w:val="none" w:sz="0" w:space="0" w:color="auto"/>
          </w:tblBorders>
        </w:tblPrEx>
        <w:tc>
          <w:tcPr>
            <w:tcW w:w="454" w:type="dxa"/>
            <w:tcBorders>
              <w:top w:val="nil"/>
              <w:left w:val="nil"/>
              <w:bottom w:val="nil"/>
              <w:right w:val="nil"/>
            </w:tcBorders>
          </w:tcPr>
          <w:p w:rsidR="00B712BC" w:rsidRDefault="00B712BC">
            <w:pPr>
              <w:pStyle w:val="ConsPlusNormal"/>
              <w:jc w:val="center"/>
            </w:pPr>
            <w:r>
              <w:lastRenderedPageBreak/>
              <w:t>31.</w:t>
            </w:r>
          </w:p>
        </w:tc>
        <w:tc>
          <w:tcPr>
            <w:tcW w:w="2438" w:type="dxa"/>
            <w:tcBorders>
              <w:top w:val="nil"/>
              <w:left w:val="nil"/>
              <w:bottom w:val="nil"/>
              <w:right w:val="nil"/>
            </w:tcBorders>
          </w:tcPr>
          <w:p w:rsidR="00B712BC" w:rsidRDefault="00B712BC">
            <w:pPr>
              <w:pStyle w:val="ConsPlusNormal"/>
            </w:pPr>
            <w:r>
              <w:t>Основное мероприятие 8.3 "Государственная поддержка товарного осетроводства"</w:t>
            </w:r>
          </w:p>
        </w:tc>
        <w:tc>
          <w:tcPr>
            <w:tcW w:w="1531" w:type="dxa"/>
            <w:tcBorders>
              <w:top w:val="nil"/>
              <w:left w:val="nil"/>
              <w:bottom w:val="nil"/>
              <w:right w:val="nil"/>
            </w:tcBorders>
          </w:tcPr>
          <w:p w:rsidR="00B712BC" w:rsidRDefault="00B712BC">
            <w:pPr>
              <w:pStyle w:val="ConsPlusNormal"/>
            </w:pPr>
            <w:r>
              <w:t>Минсельхоз России</w:t>
            </w:r>
          </w:p>
        </w:tc>
        <w:tc>
          <w:tcPr>
            <w:tcW w:w="1191" w:type="dxa"/>
            <w:tcBorders>
              <w:top w:val="nil"/>
              <w:left w:val="nil"/>
              <w:bottom w:val="nil"/>
              <w:right w:val="nil"/>
            </w:tcBorders>
          </w:tcPr>
          <w:p w:rsidR="00B712BC" w:rsidRDefault="00B712BC">
            <w:pPr>
              <w:pStyle w:val="ConsPlusNormal"/>
              <w:jc w:val="center"/>
            </w:pPr>
            <w:r>
              <w:t>1 января 2015 г.</w:t>
            </w:r>
          </w:p>
        </w:tc>
        <w:tc>
          <w:tcPr>
            <w:tcW w:w="1191" w:type="dxa"/>
            <w:tcBorders>
              <w:top w:val="nil"/>
              <w:left w:val="nil"/>
              <w:bottom w:val="nil"/>
              <w:right w:val="nil"/>
            </w:tcBorders>
          </w:tcPr>
          <w:p w:rsidR="00B712BC" w:rsidRDefault="00B712BC">
            <w:pPr>
              <w:pStyle w:val="ConsPlusNormal"/>
              <w:jc w:val="center"/>
            </w:pPr>
            <w:r>
              <w:t>31 декабря 2016</w:t>
            </w:r>
          </w:p>
        </w:tc>
        <w:tc>
          <w:tcPr>
            <w:tcW w:w="2721" w:type="dxa"/>
            <w:tcBorders>
              <w:top w:val="nil"/>
              <w:left w:val="nil"/>
              <w:bottom w:val="nil"/>
              <w:right w:val="nil"/>
            </w:tcBorders>
          </w:tcPr>
          <w:p w:rsidR="00B712BC" w:rsidRDefault="00B712BC">
            <w:pPr>
              <w:pStyle w:val="ConsPlusNormal"/>
            </w:pPr>
            <w:r>
              <w:t>увеличение объемов производства продукции товарных осетровых и пищевой икры осетровых видов рыб;</w:t>
            </w:r>
          </w:p>
          <w:p w:rsidR="00B712BC" w:rsidRDefault="00B712BC">
            <w:pPr>
              <w:pStyle w:val="ConsPlusNormal"/>
            </w:pPr>
            <w:r>
              <w:t xml:space="preserve">эффективно функционирующая информационная площадка в области </w:t>
            </w:r>
            <w:r>
              <w:lastRenderedPageBreak/>
              <w:t>товарного осетроводства, направленная на предоставление консультационно-информационной поддержки субъектам аквакультуры в субъектах Российской Федерации</w:t>
            </w:r>
          </w:p>
        </w:tc>
        <w:tc>
          <w:tcPr>
            <w:tcW w:w="2721" w:type="dxa"/>
            <w:tcBorders>
              <w:top w:val="nil"/>
              <w:left w:val="nil"/>
              <w:bottom w:val="nil"/>
              <w:right w:val="nil"/>
            </w:tcBorders>
          </w:tcPr>
          <w:p w:rsidR="00B712BC" w:rsidRDefault="00B712BC">
            <w:pPr>
              <w:pStyle w:val="ConsPlusNormal"/>
            </w:pPr>
            <w:r>
              <w:lastRenderedPageBreak/>
              <w:t>разработка рекомендаций и технологий для товарного выращивания осетровых видов рыб, включая методики прослеживаемости происхождения продукции (годовое значение)</w:t>
            </w:r>
          </w:p>
        </w:tc>
        <w:tc>
          <w:tcPr>
            <w:tcW w:w="2721" w:type="dxa"/>
            <w:tcBorders>
              <w:top w:val="nil"/>
              <w:left w:val="nil"/>
              <w:bottom w:val="nil"/>
              <w:right w:val="nil"/>
            </w:tcBorders>
          </w:tcPr>
          <w:p w:rsidR="00B712BC" w:rsidRDefault="00B712BC">
            <w:pPr>
              <w:pStyle w:val="ConsPlusNormal"/>
            </w:pPr>
            <w:r>
              <w:t>количество разработанных рекомендаций и технологий для товарного выращивания осетровых видов рыб, включая методики прослеживаемости происхождения продукции (годовое значение)</w:t>
            </w:r>
          </w:p>
        </w:tc>
      </w:tr>
      <w:tr w:rsidR="00B712BC">
        <w:tblPrEx>
          <w:tblBorders>
            <w:insideH w:val="none" w:sz="0" w:space="0" w:color="auto"/>
            <w:insideV w:val="none" w:sz="0" w:space="0" w:color="auto"/>
          </w:tblBorders>
        </w:tblPrEx>
        <w:tc>
          <w:tcPr>
            <w:tcW w:w="454" w:type="dxa"/>
            <w:tcBorders>
              <w:top w:val="nil"/>
              <w:left w:val="nil"/>
              <w:bottom w:val="nil"/>
              <w:right w:val="nil"/>
            </w:tcBorders>
          </w:tcPr>
          <w:p w:rsidR="00B712BC" w:rsidRDefault="00B712BC">
            <w:pPr>
              <w:pStyle w:val="ConsPlusNormal"/>
              <w:jc w:val="center"/>
            </w:pPr>
            <w:r>
              <w:lastRenderedPageBreak/>
              <w:t>32.</w:t>
            </w:r>
          </w:p>
        </w:tc>
        <w:tc>
          <w:tcPr>
            <w:tcW w:w="2438" w:type="dxa"/>
            <w:tcBorders>
              <w:top w:val="nil"/>
              <w:left w:val="nil"/>
              <w:bottom w:val="nil"/>
              <w:right w:val="nil"/>
            </w:tcBorders>
          </w:tcPr>
          <w:p w:rsidR="00B712BC" w:rsidRDefault="00B712BC">
            <w:pPr>
              <w:pStyle w:val="ConsPlusNormal"/>
            </w:pPr>
            <w:r>
              <w:t>Основное мероприятие 8.4 "Развитие технологий товарного осетроводства"</w:t>
            </w:r>
          </w:p>
        </w:tc>
        <w:tc>
          <w:tcPr>
            <w:tcW w:w="1531" w:type="dxa"/>
            <w:tcBorders>
              <w:top w:val="nil"/>
              <w:left w:val="nil"/>
              <w:bottom w:val="nil"/>
              <w:right w:val="nil"/>
            </w:tcBorders>
          </w:tcPr>
          <w:p w:rsidR="00B712BC" w:rsidRDefault="00B712BC">
            <w:pPr>
              <w:pStyle w:val="ConsPlusNormal"/>
            </w:pPr>
            <w:r>
              <w:t>Минсельхоз России</w:t>
            </w:r>
          </w:p>
        </w:tc>
        <w:tc>
          <w:tcPr>
            <w:tcW w:w="1191" w:type="dxa"/>
            <w:tcBorders>
              <w:top w:val="nil"/>
              <w:left w:val="nil"/>
              <w:bottom w:val="nil"/>
              <w:right w:val="nil"/>
            </w:tcBorders>
          </w:tcPr>
          <w:p w:rsidR="00B712BC" w:rsidRDefault="00B712BC">
            <w:pPr>
              <w:pStyle w:val="ConsPlusNormal"/>
              <w:jc w:val="center"/>
            </w:pPr>
            <w:r>
              <w:t>1 января 2015 г.</w:t>
            </w:r>
          </w:p>
        </w:tc>
        <w:tc>
          <w:tcPr>
            <w:tcW w:w="1191" w:type="dxa"/>
            <w:tcBorders>
              <w:top w:val="nil"/>
              <w:left w:val="nil"/>
              <w:bottom w:val="nil"/>
              <w:right w:val="nil"/>
            </w:tcBorders>
          </w:tcPr>
          <w:p w:rsidR="00B712BC" w:rsidRDefault="00B712BC">
            <w:pPr>
              <w:pStyle w:val="ConsPlusNormal"/>
              <w:jc w:val="center"/>
            </w:pPr>
            <w:r>
              <w:t>31 декабря 2020 г.</w:t>
            </w:r>
          </w:p>
        </w:tc>
        <w:tc>
          <w:tcPr>
            <w:tcW w:w="2721" w:type="dxa"/>
            <w:tcBorders>
              <w:top w:val="nil"/>
              <w:left w:val="nil"/>
              <w:bottom w:val="nil"/>
              <w:right w:val="nil"/>
            </w:tcBorders>
          </w:tcPr>
          <w:p w:rsidR="00B712BC" w:rsidRDefault="00B712BC">
            <w:pPr>
              <w:pStyle w:val="ConsPlusNormal"/>
            </w:pPr>
            <w:r>
              <w:t>внедренные в промышленное производства новые рецептуры кормов для целей товарного осетроводства, технологии приготовления кормов для целей товарного осетроводства, современная нормативно-техническая документация переработки продукции из осетровых видов рыб</w:t>
            </w:r>
          </w:p>
        </w:tc>
        <w:tc>
          <w:tcPr>
            <w:tcW w:w="2721" w:type="dxa"/>
            <w:tcBorders>
              <w:top w:val="nil"/>
              <w:left w:val="nil"/>
              <w:bottom w:val="nil"/>
              <w:right w:val="nil"/>
            </w:tcBorders>
          </w:tcPr>
          <w:p w:rsidR="00B712BC" w:rsidRDefault="00B712BC">
            <w:pPr>
              <w:pStyle w:val="ConsPlusNormal"/>
            </w:pPr>
            <w:r>
              <w:t>разработка отечественных искусственных кормов различного назначения и технологий их изготовления;</w:t>
            </w:r>
          </w:p>
          <w:p w:rsidR="00B712BC" w:rsidRDefault="00B712BC">
            <w:pPr>
              <w:pStyle w:val="ConsPlusNormal"/>
            </w:pPr>
            <w:r>
              <w:t>разработка проектов нормативно-технической документации (технологические инструкции, технические условия, нормы расходов сырья и материалов, требования по безопасности)</w:t>
            </w:r>
          </w:p>
        </w:tc>
        <w:tc>
          <w:tcPr>
            <w:tcW w:w="2721" w:type="dxa"/>
            <w:tcBorders>
              <w:top w:val="nil"/>
              <w:left w:val="nil"/>
              <w:bottom w:val="nil"/>
              <w:right w:val="nil"/>
            </w:tcBorders>
          </w:tcPr>
          <w:p w:rsidR="00B712BC" w:rsidRDefault="00B712BC">
            <w:pPr>
              <w:pStyle w:val="ConsPlusNormal"/>
            </w:pPr>
            <w:r>
              <w:t>количество разработанных рекомендаций и технологий для товарного выращивания осетровых видов рыб, включая методики прослеживаемости происхождения продукции (годовое значение)</w:t>
            </w:r>
          </w:p>
        </w:tc>
      </w:tr>
      <w:tr w:rsidR="00B712BC">
        <w:tblPrEx>
          <w:tblBorders>
            <w:insideH w:val="none" w:sz="0" w:space="0" w:color="auto"/>
            <w:insideV w:val="none" w:sz="0" w:space="0" w:color="auto"/>
          </w:tblBorders>
        </w:tblPrEx>
        <w:tc>
          <w:tcPr>
            <w:tcW w:w="454" w:type="dxa"/>
            <w:tcBorders>
              <w:top w:val="nil"/>
              <w:left w:val="nil"/>
              <w:bottom w:val="nil"/>
              <w:right w:val="nil"/>
            </w:tcBorders>
          </w:tcPr>
          <w:p w:rsidR="00B712BC" w:rsidRDefault="00B712BC">
            <w:pPr>
              <w:pStyle w:val="ConsPlusNormal"/>
              <w:jc w:val="center"/>
            </w:pPr>
            <w:r>
              <w:t>33.</w:t>
            </w:r>
          </w:p>
        </w:tc>
        <w:tc>
          <w:tcPr>
            <w:tcW w:w="2438" w:type="dxa"/>
            <w:tcBorders>
              <w:top w:val="nil"/>
              <w:left w:val="nil"/>
              <w:bottom w:val="nil"/>
              <w:right w:val="nil"/>
            </w:tcBorders>
          </w:tcPr>
          <w:p w:rsidR="00B712BC" w:rsidRDefault="00B712BC">
            <w:pPr>
              <w:pStyle w:val="ConsPlusNormal"/>
            </w:pPr>
            <w:r>
              <w:t>Основное мероприятие 8.5 "Мониторинг состояния запасов осетровых видов рыб"</w:t>
            </w:r>
          </w:p>
        </w:tc>
        <w:tc>
          <w:tcPr>
            <w:tcW w:w="1531" w:type="dxa"/>
            <w:tcBorders>
              <w:top w:val="nil"/>
              <w:left w:val="nil"/>
              <w:bottom w:val="nil"/>
              <w:right w:val="nil"/>
            </w:tcBorders>
          </w:tcPr>
          <w:p w:rsidR="00B712BC" w:rsidRDefault="00B712BC">
            <w:pPr>
              <w:pStyle w:val="ConsPlusNormal"/>
            </w:pPr>
            <w:r>
              <w:t>Минсельхоз России</w:t>
            </w:r>
          </w:p>
        </w:tc>
        <w:tc>
          <w:tcPr>
            <w:tcW w:w="1191" w:type="dxa"/>
            <w:tcBorders>
              <w:top w:val="nil"/>
              <w:left w:val="nil"/>
              <w:bottom w:val="nil"/>
              <w:right w:val="nil"/>
            </w:tcBorders>
          </w:tcPr>
          <w:p w:rsidR="00B712BC" w:rsidRDefault="00B712BC">
            <w:pPr>
              <w:pStyle w:val="ConsPlusNormal"/>
              <w:jc w:val="center"/>
            </w:pPr>
            <w:r>
              <w:t>1 января 2015 г.</w:t>
            </w:r>
          </w:p>
        </w:tc>
        <w:tc>
          <w:tcPr>
            <w:tcW w:w="1191" w:type="dxa"/>
            <w:tcBorders>
              <w:top w:val="nil"/>
              <w:left w:val="nil"/>
              <w:bottom w:val="nil"/>
              <w:right w:val="nil"/>
            </w:tcBorders>
          </w:tcPr>
          <w:p w:rsidR="00B712BC" w:rsidRDefault="00B712BC">
            <w:pPr>
              <w:pStyle w:val="ConsPlusNormal"/>
              <w:jc w:val="center"/>
            </w:pPr>
            <w:r>
              <w:t>31 декабря 2020 г.</w:t>
            </w:r>
          </w:p>
        </w:tc>
        <w:tc>
          <w:tcPr>
            <w:tcW w:w="2721" w:type="dxa"/>
            <w:tcBorders>
              <w:top w:val="nil"/>
              <w:left w:val="nil"/>
              <w:bottom w:val="nil"/>
              <w:right w:val="nil"/>
            </w:tcBorders>
          </w:tcPr>
          <w:p w:rsidR="00B712BC" w:rsidRDefault="00B712BC">
            <w:pPr>
              <w:pStyle w:val="ConsPlusNormal"/>
            </w:pPr>
            <w:r>
              <w:t>увеличение площади исследуемой акватории путем проведения тралово-акустической съемки на акватории Каспийского моря;</w:t>
            </w:r>
          </w:p>
          <w:p w:rsidR="00B712BC" w:rsidRDefault="00B712BC">
            <w:pPr>
              <w:pStyle w:val="ConsPlusNormal"/>
            </w:pPr>
            <w:r>
              <w:t>обеспечение мечения и (или) чипирования особей осетровых видов рыб</w:t>
            </w:r>
          </w:p>
        </w:tc>
        <w:tc>
          <w:tcPr>
            <w:tcW w:w="2721" w:type="dxa"/>
            <w:tcBorders>
              <w:top w:val="nil"/>
              <w:left w:val="nil"/>
              <w:bottom w:val="nil"/>
              <w:right w:val="nil"/>
            </w:tcBorders>
          </w:tcPr>
          <w:p w:rsidR="00B712BC" w:rsidRDefault="00B712BC">
            <w:pPr>
              <w:pStyle w:val="ConsPlusNormal"/>
            </w:pPr>
            <w:r>
              <w:t>оценка распределения, численности и биомассы общих запасов всех популяций осетровых;</w:t>
            </w:r>
          </w:p>
          <w:p w:rsidR="00B712BC" w:rsidRDefault="00B712BC">
            <w:pPr>
              <w:pStyle w:val="ConsPlusNormal"/>
            </w:pPr>
            <w:r>
              <w:t xml:space="preserve">осуществление мечения, наблюдения за мечеными особями и формирование практических данных по оценке выживаемости меченой рыбы и пропуску </w:t>
            </w:r>
            <w:r>
              <w:lastRenderedPageBreak/>
              <w:t>производителей к местам нереста</w:t>
            </w:r>
          </w:p>
        </w:tc>
        <w:tc>
          <w:tcPr>
            <w:tcW w:w="2721" w:type="dxa"/>
            <w:tcBorders>
              <w:top w:val="nil"/>
              <w:left w:val="nil"/>
              <w:bottom w:val="nil"/>
              <w:right w:val="nil"/>
            </w:tcBorders>
          </w:tcPr>
          <w:p w:rsidR="00B712BC" w:rsidRDefault="00B712BC">
            <w:pPr>
              <w:pStyle w:val="ConsPlusNormal"/>
            </w:pPr>
            <w:r>
              <w:lastRenderedPageBreak/>
              <w:t>количество генетически-идентифицированной молоди осетровых видов рыб (годовое значение)</w:t>
            </w:r>
          </w:p>
        </w:tc>
      </w:tr>
      <w:tr w:rsidR="00B712BC">
        <w:tblPrEx>
          <w:tblBorders>
            <w:insideH w:val="none" w:sz="0" w:space="0" w:color="auto"/>
            <w:insideV w:val="none" w:sz="0" w:space="0" w:color="auto"/>
          </w:tblBorders>
        </w:tblPrEx>
        <w:tc>
          <w:tcPr>
            <w:tcW w:w="454" w:type="dxa"/>
            <w:tcBorders>
              <w:top w:val="nil"/>
              <w:left w:val="nil"/>
              <w:bottom w:val="nil"/>
              <w:right w:val="nil"/>
            </w:tcBorders>
          </w:tcPr>
          <w:p w:rsidR="00B712BC" w:rsidRDefault="00B712BC">
            <w:pPr>
              <w:pStyle w:val="ConsPlusNormal"/>
              <w:jc w:val="center"/>
            </w:pPr>
            <w:r>
              <w:lastRenderedPageBreak/>
              <w:t>34.</w:t>
            </w:r>
          </w:p>
        </w:tc>
        <w:tc>
          <w:tcPr>
            <w:tcW w:w="2438" w:type="dxa"/>
            <w:tcBorders>
              <w:top w:val="nil"/>
              <w:left w:val="nil"/>
              <w:bottom w:val="nil"/>
              <w:right w:val="nil"/>
            </w:tcBorders>
          </w:tcPr>
          <w:p w:rsidR="00B712BC" w:rsidRDefault="00B712BC">
            <w:pPr>
              <w:pStyle w:val="ConsPlusNormal"/>
            </w:pPr>
            <w:r>
              <w:t>Основное мероприятие 8.6 "Осуществление работ по искусственному воспроизводству осетровых видов рыб"</w:t>
            </w:r>
          </w:p>
        </w:tc>
        <w:tc>
          <w:tcPr>
            <w:tcW w:w="1531" w:type="dxa"/>
            <w:tcBorders>
              <w:top w:val="nil"/>
              <w:left w:val="nil"/>
              <w:bottom w:val="nil"/>
              <w:right w:val="nil"/>
            </w:tcBorders>
          </w:tcPr>
          <w:p w:rsidR="00B712BC" w:rsidRDefault="00B712BC">
            <w:pPr>
              <w:pStyle w:val="ConsPlusNormal"/>
            </w:pPr>
            <w:r>
              <w:t>Минсельхоз России</w:t>
            </w:r>
          </w:p>
        </w:tc>
        <w:tc>
          <w:tcPr>
            <w:tcW w:w="1191" w:type="dxa"/>
            <w:tcBorders>
              <w:top w:val="nil"/>
              <w:left w:val="nil"/>
              <w:bottom w:val="nil"/>
              <w:right w:val="nil"/>
            </w:tcBorders>
          </w:tcPr>
          <w:p w:rsidR="00B712BC" w:rsidRDefault="00B712BC">
            <w:pPr>
              <w:pStyle w:val="ConsPlusNormal"/>
              <w:jc w:val="center"/>
            </w:pPr>
            <w:r>
              <w:t>1 января 2015 г.</w:t>
            </w:r>
          </w:p>
        </w:tc>
        <w:tc>
          <w:tcPr>
            <w:tcW w:w="1191" w:type="dxa"/>
            <w:tcBorders>
              <w:top w:val="nil"/>
              <w:left w:val="nil"/>
              <w:bottom w:val="nil"/>
              <w:right w:val="nil"/>
            </w:tcBorders>
          </w:tcPr>
          <w:p w:rsidR="00B712BC" w:rsidRDefault="00B712BC">
            <w:pPr>
              <w:pStyle w:val="ConsPlusNormal"/>
              <w:jc w:val="center"/>
            </w:pPr>
            <w:r>
              <w:t>31 декабря 2020 г.</w:t>
            </w:r>
          </w:p>
        </w:tc>
        <w:tc>
          <w:tcPr>
            <w:tcW w:w="2721" w:type="dxa"/>
            <w:tcBorders>
              <w:top w:val="nil"/>
              <w:left w:val="nil"/>
              <w:bottom w:val="nil"/>
              <w:right w:val="nil"/>
            </w:tcBorders>
          </w:tcPr>
          <w:p w:rsidR="00B712BC" w:rsidRDefault="00B712BC">
            <w:pPr>
              <w:pStyle w:val="ConsPlusNormal"/>
            </w:pPr>
            <w:r>
              <w:t>обеспечение дополнительного выпуска молоди (личинок) в водные объекты рыбохозяйственного значения осетровых видов рыб</w:t>
            </w:r>
          </w:p>
        </w:tc>
        <w:tc>
          <w:tcPr>
            <w:tcW w:w="2721" w:type="dxa"/>
            <w:tcBorders>
              <w:top w:val="nil"/>
              <w:left w:val="nil"/>
              <w:bottom w:val="nil"/>
              <w:right w:val="nil"/>
            </w:tcBorders>
          </w:tcPr>
          <w:p w:rsidR="00B712BC" w:rsidRDefault="00B712BC">
            <w:pPr>
              <w:pStyle w:val="ConsPlusNormal"/>
            </w:pPr>
            <w:r>
              <w:t>выращивание и выпуск молоди (личинок) в водные объекты рыбохозяйственного значения осетровых видов рыб</w:t>
            </w:r>
          </w:p>
        </w:tc>
        <w:tc>
          <w:tcPr>
            <w:tcW w:w="2721" w:type="dxa"/>
            <w:tcBorders>
              <w:top w:val="nil"/>
              <w:left w:val="nil"/>
              <w:bottom w:val="nil"/>
              <w:right w:val="nil"/>
            </w:tcBorders>
          </w:tcPr>
          <w:p w:rsidR="00B712BC" w:rsidRDefault="00B712BC">
            <w:pPr>
              <w:pStyle w:val="ConsPlusNormal"/>
            </w:pPr>
            <w:r>
              <w:t>динамика выпуска водных биологических ресурсов в водные объекты рыбохозяйственного значения в рамках утвержденного государственного задания (к базовому периоду);</w:t>
            </w:r>
          </w:p>
          <w:p w:rsidR="00B712BC" w:rsidRDefault="00B712BC">
            <w:pPr>
              <w:pStyle w:val="ConsPlusNormal"/>
            </w:pPr>
            <w:r>
              <w:t>количество особей осетровых видов рыб, содержащихся в составе ремонтно-маточных стад в рамках утвержденного государственного задания;</w:t>
            </w:r>
          </w:p>
          <w:p w:rsidR="00B712BC" w:rsidRDefault="00B712BC">
            <w:pPr>
              <w:pStyle w:val="ConsPlusNormal"/>
            </w:pPr>
            <w:r>
              <w:t>количество выращиваемой и выпускаемой молоди (личинок) осетровых видов рыб в рамках утвержденного государственного задания</w:t>
            </w:r>
          </w:p>
        </w:tc>
      </w:tr>
      <w:tr w:rsidR="00B712BC">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B712BC" w:rsidRDefault="00B712BC">
            <w:pPr>
              <w:pStyle w:val="ConsPlusNormal"/>
              <w:jc w:val="center"/>
            </w:pPr>
            <w:r>
              <w:t>35.</w:t>
            </w:r>
          </w:p>
        </w:tc>
        <w:tc>
          <w:tcPr>
            <w:tcW w:w="2438" w:type="dxa"/>
            <w:tcBorders>
              <w:top w:val="nil"/>
              <w:left w:val="nil"/>
              <w:bottom w:val="single" w:sz="4" w:space="0" w:color="auto"/>
              <w:right w:val="nil"/>
            </w:tcBorders>
          </w:tcPr>
          <w:p w:rsidR="00B712BC" w:rsidRDefault="00B712BC">
            <w:pPr>
              <w:pStyle w:val="ConsPlusNormal"/>
            </w:pPr>
            <w:r>
              <w:t>Основное мероприятие 8.7 "Мелиорация водных объектов рыбохозяйственного значения (для осетровых видов рыб)"</w:t>
            </w:r>
          </w:p>
        </w:tc>
        <w:tc>
          <w:tcPr>
            <w:tcW w:w="1531" w:type="dxa"/>
            <w:tcBorders>
              <w:top w:val="nil"/>
              <w:left w:val="nil"/>
              <w:bottom w:val="single" w:sz="4" w:space="0" w:color="auto"/>
              <w:right w:val="nil"/>
            </w:tcBorders>
          </w:tcPr>
          <w:p w:rsidR="00B712BC" w:rsidRDefault="00B712BC">
            <w:pPr>
              <w:pStyle w:val="ConsPlusNormal"/>
            </w:pPr>
            <w:r>
              <w:t>Минсельхоз России</w:t>
            </w:r>
          </w:p>
        </w:tc>
        <w:tc>
          <w:tcPr>
            <w:tcW w:w="1191" w:type="dxa"/>
            <w:tcBorders>
              <w:top w:val="nil"/>
              <w:left w:val="nil"/>
              <w:bottom w:val="single" w:sz="4" w:space="0" w:color="auto"/>
              <w:right w:val="nil"/>
            </w:tcBorders>
          </w:tcPr>
          <w:p w:rsidR="00B712BC" w:rsidRDefault="00B712BC">
            <w:pPr>
              <w:pStyle w:val="ConsPlusNormal"/>
              <w:jc w:val="center"/>
            </w:pPr>
            <w:r>
              <w:t>1 января 2015 г.</w:t>
            </w:r>
          </w:p>
        </w:tc>
        <w:tc>
          <w:tcPr>
            <w:tcW w:w="1191" w:type="dxa"/>
            <w:tcBorders>
              <w:top w:val="nil"/>
              <w:left w:val="nil"/>
              <w:bottom w:val="single" w:sz="4" w:space="0" w:color="auto"/>
              <w:right w:val="nil"/>
            </w:tcBorders>
          </w:tcPr>
          <w:p w:rsidR="00B712BC" w:rsidRDefault="00B712BC">
            <w:pPr>
              <w:pStyle w:val="ConsPlusNormal"/>
              <w:jc w:val="center"/>
            </w:pPr>
            <w:r>
              <w:t>31 декабря 2015 г.</w:t>
            </w:r>
          </w:p>
        </w:tc>
        <w:tc>
          <w:tcPr>
            <w:tcW w:w="2721" w:type="dxa"/>
            <w:tcBorders>
              <w:top w:val="nil"/>
              <w:left w:val="nil"/>
              <w:bottom w:val="single" w:sz="4" w:space="0" w:color="auto"/>
              <w:right w:val="nil"/>
            </w:tcBorders>
          </w:tcPr>
          <w:p w:rsidR="00B712BC" w:rsidRDefault="00B712BC">
            <w:pPr>
              <w:pStyle w:val="ConsPlusNormal"/>
            </w:pPr>
            <w:r>
              <w:t>обеспечение проведения комплекса мелиоративных мероприятий, направленных на сохранение осетровых видов рыб и обеспечение благоприятных условий среды их обитания</w:t>
            </w:r>
          </w:p>
        </w:tc>
        <w:tc>
          <w:tcPr>
            <w:tcW w:w="2721" w:type="dxa"/>
            <w:tcBorders>
              <w:top w:val="nil"/>
              <w:left w:val="nil"/>
              <w:bottom w:val="single" w:sz="4" w:space="0" w:color="auto"/>
              <w:right w:val="nil"/>
            </w:tcBorders>
          </w:tcPr>
          <w:p w:rsidR="00B712BC" w:rsidRDefault="00B712BC">
            <w:pPr>
              <w:pStyle w:val="ConsPlusNormal"/>
            </w:pPr>
            <w:r>
              <w:t>уничтожение мягкой водной растительности;</w:t>
            </w:r>
          </w:p>
          <w:p w:rsidR="00B712BC" w:rsidRDefault="00B712BC">
            <w:pPr>
              <w:pStyle w:val="ConsPlusNormal"/>
            </w:pPr>
            <w:r>
              <w:t>спасение молоди осетровых видов рыб из отшнурованных водоемов (потерявших гидравлическую связь с другими водоемами)</w:t>
            </w:r>
          </w:p>
        </w:tc>
        <w:tc>
          <w:tcPr>
            <w:tcW w:w="2721" w:type="dxa"/>
            <w:tcBorders>
              <w:top w:val="nil"/>
              <w:left w:val="nil"/>
              <w:bottom w:val="single" w:sz="4" w:space="0" w:color="auto"/>
              <w:right w:val="nil"/>
            </w:tcBorders>
          </w:tcPr>
          <w:p w:rsidR="00B712BC" w:rsidRDefault="00B712BC">
            <w:pPr>
              <w:pStyle w:val="ConsPlusNormal"/>
              <w:jc w:val="center"/>
            </w:pPr>
            <w:r>
              <w:t>-</w:t>
            </w:r>
          </w:p>
        </w:tc>
      </w:tr>
    </w:tbl>
    <w:p w:rsidR="00B712BC" w:rsidRDefault="00B712BC">
      <w:pPr>
        <w:sectPr w:rsidR="00B712BC">
          <w:pgSz w:w="16838" w:h="11905" w:orient="landscape"/>
          <w:pgMar w:top="1701" w:right="1134" w:bottom="850" w:left="1134" w:header="0" w:footer="0" w:gutter="0"/>
          <w:cols w:space="720"/>
        </w:sectPr>
      </w:pPr>
    </w:p>
    <w:p w:rsidR="00B712BC" w:rsidRDefault="00B712BC">
      <w:pPr>
        <w:pStyle w:val="ConsPlusNormal"/>
        <w:ind w:firstLine="540"/>
        <w:jc w:val="both"/>
      </w:pPr>
    </w:p>
    <w:p w:rsidR="00B712BC" w:rsidRDefault="00B712BC">
      <w:pPr>
        <w:pStyle w:val="ConsPlusNormal"/>
        <w:ind w:firstLine="540"/>
        <w:jc w:val="both"/>
      </w:pPr>
    </w:p>
    <w:p w:rsidR="00B712BC" w:rsidRDefault="00B712BC">
      <w:pPr>
        <w:pStyle w:val="ConsPlusNormal"/>
        <w:ind w:firstLine="540"/>
        <w:jc w:val="both"/>
      </w:pPr>
    </w:p>
    <w:p w:rsidR="00B712BC" w:rsidRDefault="00B712BC">
      <w:pPr>
        <w:pStyle w:val="ConsPlusNormal"/>
        <w:ind w:firstLine="540"/>
        <w:jc w:val="both"/>
      </w:pPr>
    </w:p>
    <w:p w:rsidR="00B712BC" w:rsidRDefault="00B712BC">
      <w:pPr>
        <w:pStyle w:val="ConsPlusNormal"/>
        <w:ind w:firstLine="540"/>
        <w:jc w:val="both"/>
      </w:pPr>
    </w:p>
    <w:p w:rsidR="00B712BC" w:rsidRDefault="00B712BC">
      <w:pPr>
        <w:pStyle w:val="ConsPlusNormal"/>
        <w:jc w:val="right"/>
        <w:outlineLvl w:val="1"/>
      </w:pPr>
      <w:r>
        <w:t>Приложение N 4</w:t>
      </w:r>
    </w:p>
    <w:p w:rsidR="00B712BC" w:rsidRDefault="00B712BC">
      <w:pPr>
        <w:pStyle w:val="ConsPlusNormal"/>
        <w:jc w:val="right"/>
      </w:pPr>
      <w:r>
        <w:t>к государственной программе</w:t>
      </w:r>
    </w:p>
    <w:p w:rsidR="00B712BC" w:rsidRDefault="00B712BC">
      <w:pPr>
        <w:pStyle w:val="ConsPlusNormal"/>
        <w:jc w:val="right"/>
      </w:pPr>
      <w:r>
        <w:t>Российской Федерации "Развитие</w:t>
      </w:r>
    </w:p>
    <w:p w:rsidR="00B712BC" w:rsidRDefault="00B712BC">
      <w:pPr>
        <w:pStyle w:val="ConsPlusNormal"/>
        <w:jc w:val="right"/>
      </w:pPr>
      <w:r>
        <w:t>рыбохозяйственного комплекса"</w:t>
      </w:r>
    </w:p>
    <w:p w:rsidR="00B712BC" w:rsidRDefault="00B712BC">
      <w:pPr>
        <w:pStyle w:val="ConsPlusNormal"/>
        <w:ind w:firstLine="540"/>
        <w:jc w:val="both"/>
      </w:pPr>
    </w:p>
    <w:p w:rsidR="00B712BC" w:rsidRDefault="00B712BC">
      <w:pPr>
        <w:pStyle w:val="ConsPlusTitle"/>
        <w:jc w:val="center"/>
      </w:pPr>
      <w:bookmarkStart w:id="12" w:name="P2090"/>
      <w:bookmarkEnd w:id="12"/>
      <w:r>
        <w:t>СВЕДЕНИЯ</w:t>
      </w:r>
    </w:p>
    <w:p w:rsidR="00B712BC" w:rsidRDefault="00B712BC">
      <w:pPr>
        <w:pStyle w:val="ConsPlusTitle"/>
        <w:jc w:val="center"/>
      </w:pPr>
      <w:r>
        <w:t>ОБ ОСНОВНЫХ ПЛАНИРУЕМЫХ МЕРАХ ПРАВОВОГО РЕГУЛИРОВАНИЯ</w:t>
      </w:r>
    </w:p>
    <w:p w:rsidR="00B712BC" w:rsidRDefault="00B712BC">
      <w:pPr>
        <w:pStyle w:val="ConsPlusTitle"/>
        <w:jc w:val="center"/>
      </w:pPr>
      <w:r>
        <w:t>В СФЕРЕ РЕАЛИЗАЦИИ ГОСУДАРСТВЕННОЙ ПРОГРАММЫ РОССИЙСКОЙ</w:t>
      </w:r>
    </w:p>
    <w:p w:rsidR="00B712BC" w:rsidRDefault="00B712BC">
      <w:pPr>
        <w:pStyle w:val="ConsPlusTitle"/>
        <w:jc w:val="center"/>
      </w:pPr>
      <w:r>
        <w:t>ФЕДЕРАЦИИ "РАЗВИТИЕ РЫБОХОЗЯЙСТВЕННОГО КОМПЛЕКСА"</w:t>
      </w:r>
    </w:p>
    <w:p w:rsidR="00B712BC" w:rsidRDefault="00B712BC">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738"/>
        <w:gridCol w:w="2738"/>
        <w:gridCol w:w="1701"/>
        <w:gridCol w:w="1370"/>
        <w:gridCol w:w="2494"/>
        <w:gridCol w:w="1827"/>
        <w:gridCol w:w="2397"/>
      </w:tblGrid>
      <w:tr w:rsidR="00B712BC">
        <w:tc>
          <w:tcPr>
            <w:tcW w:w="3192" w:type="dxa"/>
            <w:gridSpan w:val="2"/>
            <w:tcBorders>
              <w:top w:val="single" w:sz="4" w:space="0" w:color="auto"/>
              <w:left w:val="nil"/>
              <w:bottom w:val="single" w:sz="4" w:space="0" w:color="auto"/>
            </w:tcBorders>
          </w:tcPr>
          <w:p w:rsidR="00B712BC" w:rsidRDefault="00B712BC">
            <w:pPr>
              <w:pStyle w:val="ConsPlusNormal"/>
              <w:jc w:val="center"/>
            </w:pPr>
            <w:r>
              <w:t>Проект правового акта</w:t>
            </w:r>
          </w:p>
        </w:tc>
        <w:tc>
          <w:tcPr>
            <w:tcW w:w="2738" w:type="dxa"/>
            <w:tcBorders>
              <w:top w:val="single" w:sz="4" w:space="0" w:color="auto"/>
              <w:bottom w:val="single" w:sz="4" w:space="0" w:color="auto"/>
            </w:tcBorders>
          </w:tcPr>
          <w:p w:rsidR="00B712BC" w:rsidRDefault="00B712BC">
            <w:pPr>
              <w:pStyle w:val="ConsPlusNormal"/>
              <w:jc w:val="center"/>
            </w:pPr>
            <w:r>
              <w:t>Основные положения проекта правового акта</w:t>
            </w:r>
          </w:p>
        </w:tc>
        <w:tc>
          <w:tcPr>
            <w:tcW w:w="1701" w:type="dxa"/>
            <w:tcBorders>
              <w:top w:val="single" w:sz="4" w:space="0" w:color="auto"/>
              <w:bottom w:val="single" w:sz="4" w:space="0" w:color="auto"/>
            </w:tcBorders>
          </w:tcPr>
          <w:p w:rsidR="00B712BC" w:rsidRDefault="00B712BC">
            <w:pPr>
              <w:pStyle w:val="ConsPlusNormal"/>
              <w:jc w:val="center"/>
            </w:pPr>
            <w:r>
              <w:t>Срок внесения в Правительство Российской Федерации</w:t>
            </w:r>
          </w:p>
        </w:tc>
        <w:tc>
          <w:tcPr>
            <w:tcW w:w="1370" w:type="dxa"/>
            <w:tcBorders>
              <w:top w:val="single" w:sz="4" w:space="0" w:color="auto"/>
              <w:bottom w:val="single" w:sz="4" w:space="0" w:color="auto"/>
            </w:tcBorders>
          </w:tcPr>
          <w:p w:rsidR="00B712BC" w:rsidRDefault="00B712BC">
            <w:pPr>
              <w:pStyle w:val="ConsPlusNormal"/>
              <w:jc w:val="center"/>
            </w:pPr>
            <w:r>
              <w:t>Основания разработки (статус) &lt;1&gt;</w:t>
            </w:r>
          </w:p>
        </w:tc>
        <w:tc>
          <w:tcPr>
            <w:tcW w:w="2494" w:type="dxa"/>
            <w:tcBorders>
              <w:top w:val="single" w:sz="4" w:space="0" w:color="auto"/>
              <w:bottom w:val="single" w:sz="4" w:space="0" w:color="auto"/>
            </w:tcBorders>
          </w:tcPr>
          <w:p w:rsidR="00B712BC" w:rsidRDefault="00B712BC">
            <w:pPr>
              <w:pStyle w:val="ConsPlusNormal"/>
              <w:jc w:val="center"/>
            </w:pPr>
            <w:r>
              <w:t>Реквизиты документа &lt;2&gt;</w:t>
            </w:r>
          </w:p>
        </w:tc>
        <w:tc>
          <w:tcPr>
            <w:tcW w:w="1827" w:type="dxa"/>
            <w:tcBorders>
              <w:top w:val="single" w:sz="4" w:space="0" w:color="auto"/>
              <w:bottom w:val="single" w:sz="4" w:space="0" w:color="auto"/>
            </w:tcBorders>
          </w:tcPr>
          <w:p w:rsidR="00B712BC" w:rsidRDefault="00B712BC">
            <w:pPr>
              <w:pStyle w:val="ConsPlusNormal"/>
              <w:jc w:val="center"/>
            </w:pPr>
            <w:r>
              <w:t>Ответственный за разработку правового акта</w:t>
            </w:r>
          </w:p>
        </w:tc>
        <w:tc>
          <w:tcPr>
            <w:tcW w:w="2397" w:type="dxa"/>
            <w:tcBorders>
              <w:top w:val="single" w:sz="4" w:space="0" w:color="auto"/>
              <w:bottom w:val="single" w:sz="4" w:space="0" w:color="auto"/>
              <w:right w:val="nil"/>
            </w:tcBorders>
          </w:tcPr>
          <w:p w:rsidR="00B712BC" w:rsidRDefault="00B712BC">
            <w:pPr>
              <w:pStyle w:val="ConsPlusNormal"/>
              <w:jc w:val="center"/>
            </w:pPr>
            <w:r>
              <w:t>Связь с основным мероприятием</w:t>
            </w:r>
          </w:p>
        </w:tc>
      </w:tr>
      <w:tr w:rsidR="00B712BC">
        <w:tblPrEx>
          <w:tblBorders>
            <w:insideH w:val="none" w:sz="0" w:space="0" w:color="auto"/>
            <w:insideV w:val="none" w:sz="0" w:space="0" w:color="auto"/>
          </w:tblBorders>
        </w:tblPrEx>
        <w:tc>
          <w:tcPr>
            <w:tcW w:w="454" w:type="dxa"/>
            <w:tcBorders>
              <w:top w:val="single" w:sz="4" w:space="0" w:color="auto"/>
              <w:left w:val="nil"/>
              <w:bottom w:val="nil"/>
              <w:right w:val="nil"/>
            </w:tcBorders>
          </w:tcPr>
          <w:p w:rsidR="00B712BC" w:rsidRDefault="00B712BC">
            <w:pPr>
              <w:pStyle w:val="ConsPlusNormal"/>
              <w:jc w:val="center"/>
            </w:pPr>
            <w:r>
              <w:t>1.</w:t>
            </w:r>
          </w:p>
        </w:tc>
        <w:tc>
          <w:tcPr>
            <w:tcW w:w="2738" w:type="dxa"/>
            <w:tcBorders>
              <w:top w:val="single" w:sz="4" w:space="0" w:color="auto"/>
              <w:left w:val="nil"/>
              <w:bottom w:val="nil"/>
              <w:right w:val="nil"/>
            </w:tcBorders>
          </w:tcPr>
          <w:p w:rsidR="00B712BC" w:rsidRDefault="00B712BC">
            <w:pPr>
              <w:pStyle w:val="ConsPlusNormal"/>
            </w:pPr>
            <w:r>
              <w:t>Федеральный закон "О внесении изменений в отдельные законодательные акты Российской Федерации в связи с совершенствованием законодательства о рыболовстве и сохранении водных биологических ресурсов"</w:t>
            </w:r>
          </w:p>
        </w:tc>
        <w:tc>
          <w:tcPr>
            <w:tcW w:w="2738" w:type="dxa"/>
            <w:tcBorders>
              <w:top w:val="single" w:sz="4" w:space="0" w:color="auto"/>
              <w:left w:val="nil"/>
              <w:bottom w:val="nil"/>
              <w:right w:val="nil"/>
            </w:tcBorders>
          </w:tcPr>
          <w:p w:rsidR="00B712BC" w:rsidRDefault="00B712BC">
            <w:pPr>
              <w:pStyle w:val="ConsPlusNormal"/>
            </w:pPr>
            <w:r>
              <w:t>совершенствование законодательства о рыболовстве и сохранении водных биологических ресурсов</w:t>
            </w:r>
          </w:p>
        </w:tc>
        <w:tc>
          <w:tcPr>
            <w:tcW w:w="1701" w:type="dxa"/>
            <w:tcBorders>
              <w:top w:val="single" w:sz="4" w:space="0" w:color="auto"/>
              <w:left w:val="nil"/>
              <w:bottom w:val="nil"/>
              <w:right w:val="nil"/>
            </w:tcBorders>
          </w:tcPr>
          <w:p w:rsidR="00B712BC" w:rsidRDefault="00B712BC">
            <w:pPr>
              <w:pStyle w:val="ConsPlusNormal"/>
              <w:jc w:val="center"/>
            </w:pPr>
            <w:r>
              <w:t>июнь 2017 г.</w:t>
            </w:r>
          </w:p>
        </w:tc>
        <w:tc>
          <w:tcPr>
            <w:tcW w:w="1370" w:type="dxa"/>
            <w:tcBorders>
              <w:top w:val="single" w:sz="4" w:space="0" w:color="auto"/>
              <w:left w:val="nil"/>
              <w:bottom w:val="nil"/>
              <w:right w:val="nil"/>
            </w:tcBorders>
          </w:tcPr>
          <w:p w:rsidR="00B712BC" w:rsidRDefault="00B712BC">
            <w:pPr>
              <w:pStyle w:val="ConsPlusNormal"/>
              <w:jc w:val="center"/>
            </w:pPr>
            <w:r>
              <w:t>3</w:t>
            </w:r>
          </w:p>
        </w:tc>
        <w:tc>
          <w:tcPr>
            <w:tcW w:w="2494" w:type="dxa"/>
            <w:tcBorders>
              <w:top w:val="single" w:sz="4" w:space="0" w:color="auto"/>
              <w:left w:val="nil"/>
              <w:bottom w:val="nil"/>
              <w:right w:val="nil"/>
            </w:tcBorders>
          </w:tcPr>
          <w:p w:rsidR="00B712BC" w:rsidRDefault="00B712BC">
            <w:pPr>
              <w:pStyle w:val="ConsPlusNormal"/>
            </w:pPr>
            <w:r>
              <w:t>поручение Правительства Российской Федерации от 31 мая 2014 г. N АД-П11-4077</w:t>
            </w:r>
          </w:p>
        </w:tc>
        <w:tc>
          <w:tcPr>
            <w:tcW w:w="1827" w:type="dxa"/>
            <w:tcBorders>
              <w:top w:val="single" w:sz="4" w:space="0" w:color="auto"/>
              <w:left w:val="nil"/>
              <w:bottom w:val="nil"/>
              <w:right w:val="nil"/>
            </w:tcBorders>
          </w:tcPr>
          <w:p w:rsidR="00B712BC" w:rsidRDefault="00B712BC">
            <w:pPr>
              <w:pStyle w:val="ConsPlusNormal"/>
            </w:pPr>
            <w:r>
              <w:t>Минсельхоз России</w:t>
            </w:r>
          </w:p>
        </w:tc>
        <w:tc>
          <w:tcPr>
            <w:tcW w:w="2397" w:type="dxa"/>
            <w:tcBorders>
              <w:top w:val="single" w:sz="4" w:space="0" w:color="auto"/>
              <w:left w:val="nil"/>
              <w:bottom w:val="nil"/>
              <w:right w:val="nil"/>
            </w:tcBorders>
          </w:tcPr>
          <w:p w:rsidR="00B712BC" w:rsidRDefault="00B712BC">
            <w:pPr>
              <w:pStyle w:val="ConsPlusNormal"/>
            </w:pPr>
            <w:r>
              <w:t>основное мероприятие 4.1 "Совершенствование деятельности по предупреждению, сдерживанию и ликвидации незаконного, несообщаемого и нерегулируемого промысла водных биологических ресурсов"</w:t>
            </w:r>
          </w:p>
        </w:tc>
      </w:tr>
      <w:tr w:rsidR="00B712BC">
        <w:tblPrEx>
          <w:tblBorders>
            <w:insideH w:val="none" w:sz="0" w:space="0" w:color="auto"/>
            <w:insideV w:val="none" w:sz="0" w:space="0" w:color="auto"/>
          </w:tblBorders>
        </w:tblPrEx>
        <w:tc>
          <w:tcPr>
            <w:tcW w:w="454" w:type="dxa"/>
            <w:tcBorders>
              <w:top w:val="nil"/>
              <w:left w:val="nil"/>
              <w:bottom w:val="nil"/>
              <w:right w:val="nil"/>
            </w:tcBorders>
          </w:tcPr>
          <w:p w:rsidR="00B712BC" w:rsidRDefault="00B712BC">
            <w:pPr>
              <w:pStyle w:val="ConsPlusNormal"/>
              <w:jc w:val="center"/>
            </w:pPr>
            <w:r>
              <w:lastRenderedPageBreak/>
              <w:t>2.</w:t>
            </w:r>
          </w:p>
        </w:tc>
        <w:tc>
          <w:tcPr>
            <w:tcW w:w="2738" w:type="dxa"/>
            <w:tcBorders>
              <w:top w:val="nil"/>
              <w:left w:val="nil"/>
              <w:bottom w:val="nil"/>
              <w:right w:val="nil"/>
            </w:tcBorders>
          </w:tcPr>
          <w:p w:rsidR="00B712BC" w:rsidRDefault="00B712BC">
            <w:pPr>
              <w:pStyle w:val="ConsPlusNormal"/>
            </w:pPr>
            <w:r>
              <w:t>Распоряжения Правительства Российской Федерации о распределении субсидий, предоставляемых в 2017 году из федерального бюджета на софинансирование расходных обязательств субъектов Российской Федерации, связанных с возмещением части затрат сельскохозяйственных товаропроизводителей на уплату процентов по кредитам, полученным в российских кредитных организациях, на развитие аквакультуры (рыбоводство) и товарного осетроводства, в рамках подпрограммы "Модернизация и стимулирование" государственной программы Российской Федерации "Развитие рыбохозяйственного комплекса"</w:t>
            </w:r>
          </w:p>
        </w:tc>
        <w:tc>
          <w:tcPr>
            <w:tcW w:w="2738" w:type="dxa"/>
            <w:tcBorders>
              <w:top w:val="nil"/>
              <w:left w:val="nil"/>
              <w:bottom w:val="nil"/>
              <w:right w:val="nil"/>
            </w:tcBorders>
          </w:tcPr>
          <w:p w:rsidR="00B712BC" w:rsidRDefault="00B712BC">
            <w:pPr>
              <w:pStyle w:val="ConsPlusNormal"/>
            </w:pPr>
            <w:r>
              <w:t>о распределении субсидий, предоставляемых в 2017 году из федерального бюджета бюджетам субъектов Российской Федерации на софинансирование расходных обязательств субъектов Российской Федерации, связанных с возмещением части затрат сельскохозяйственных товаропроизводителей на развитие аквакультуры (рыбоводство) и товарного осетроводства в рамках подпрограммы "Модернизация и стимулирование" государственной программы Российской Федерации "Развитие рыбохозяйственного комплекса"</w:t>
            </w:r>
          </w:p>
        </w:tc>
        <w:tc>
          <w:tcPr>
            <w:tcW w:w="1701" w:type="dxa"/>
            <w:tcBorders>
              <w:top w:val="nil"/>
              <w:left w:val="nil"/>
              <w:bottom w:val="nil"/>
              <w:right w:val="nil"/>
            </w:tcBorders>
          </w:tcPr>
          <w:p w:rsidR="00B712BC" w:rsidRDefault="00B712BC">
            <w:pPr>
              <w:pStyle w:val="ConsPlusNormal"/>
              <w:jc w:val="center"/>
            </w:pPr>
            <w:r>
              <w:t>февраль 2017 г.</w:t>
            </w:r>
          </w:p>
        </w:tc>
        <w:tc>
          <w:tcPr>
            <w:tcW w:w="1370" w:type="dxa"/>
            <w:tcBorders>
              <w:top w:val="nil"/>
              <w:left w:val="nil"/>
              <w:bottom w:val="nil"/>
              <w:right w:val="nil"/>
            </w:tcBorders>
          </w:tcPr>
          <w:p w:rsidR="00B712BC" w:rsidRDefault="00B712BC">
            <w:pPr>
              <w:pStyle w:val="ConsPlusNormal"/>
              <w:jc w:val="center"/>
            </w:pPr>
            <w:r>
              <w:t>3</w:t>
            </w:r>
          </w:p>
        </w:tc>
        <w:tc>
          <w:tcPr>
            <w:tcW w:w="2494" w:type="dxa"/>
            <w:tcBorders>
              <w:top w:val="nil"/>
              <w:left w:val="nil"/>
              <w:bottom w:val="nil"/>
              <w:right w:val="nil"/>
            </w:tcBorders>
          </w:tcPr>
          <w:p w:rsidR="00B712BC" w:rsidRDefault="00B712BC">
            <w:pPr>
              <w:pStyle w:val="ConsPlusNormal"/>
            </w:pPr>
            <w:hyperlink r:id="rId31" w:history="1">
              <w:r>
                <w:rPr>
                  <w:color w:val="0000FF"/>
                </w:rPr>
                <w:t>постановление</w:t>
              </w:r>
            </w:hyperlink>
            <w:r>
              <w:t xml:space="preserve"> Правительства Российской Федерации от 15 апреля 2014 г. N 314 "Об утверждении государственной программы Российской Федерации "Развитие рыбохозяйственного комплекса"</w:t>
            </w:r>
          </w:p>
        </w:tc>
        <w:tc>
          <w:tcPr>
            <w:tcW w:w="1827" w:type="dxa"/>
            <w:tcBorders>
              <w:top w:val="nil"/>
              <w:left w:val="nil"/>
              <w:bottom w:val="nil"/>
              <w:right w:val="nil"/>
            </w:tcBorders>
          </w:tcPr>
          <w:p w:rsidR="00B712BC" w:rsidRDefault="00B712BC">
            <w:pPr>
              <w:pStyle w:val="ConsPlusNormal"/>
            </w:pPr>
            <w:r>
              <w:t>Минсельхоз России</w:t>
            </w:r>
          </w:p>
        </w:tc>
        <w:tc>
          <w:tcPr>
            <w:tcW w:w="2397" w:type="dxa"/>
            <w:tcBorders>
              <w:top w:val="nil"/>
              <w:left w:val="nil"/>
              <w:bottom w:val="nil"/>
              <w:right w:val="nil"/>
            </w:tcBorders>
          </w:tcPr>
          <w:p w:rsidR="00B712BC" w:rsidRDefault="00B712BC">
            <w:pPr>
              <w:pStyle w:val="ConsPlusNormal"/>
            </w:pPr>
            <w:r>
              <w:t>основное мероприятие 5.4 "Поддержка аквакультуры и товарного осетроводства в субъектах Российской Федерации"</w:t>
            </w:r>
          </w:p>
        </w:tc>
      </w:tr>
      <w:tr w:rsidR="00B712BC">
        <w:tblPrEx>
          <w:tblBorders>
            <w:insideH w:val="none" w:sz="0" w:space="0" w:color="auto"/>
            <w:insideV w:val="none" w:sz="0" w:space="0" w:color="auto"/>
          </w:tblBorders>
        </w:tblPrEx>
        <w:tc>
          <w:tcPr>
            <w:tcW w:w="454" w:type="dxa"/>
            <w:tcBorders>
              <w:top w:val="nil"/>
              <w:left w:val="nil"/>
              <w:bottom w:val="nil"/>
              <w:right w:val="nil"/>
            </w:tcBorders>
          </w:tcPr>
          <w:p w:rsidR="00B712BC" w:rsidRDefault="00B712BC">
            <w:pPr>
              <w:pStyle w:val="ConsPlusNormal"/>
              <w:jc w:val="center"/>
            </w:pPr>
            <w:r>
              <w:t>3.</w:t>
            </w:r>
          </w:p>
        </w:tc>
        <w:tc>
          <w:tcPr>
            <w:tcW w:w="2738" w:type="dxa"/>
            <w:tcBorders>
              <w:top w:val="nil"/>
              <w:left w:val="nil"/>
              <w:bottom w:val="nil"/>
              <w:right w:val="nil"/>
            </w:tcBorders>
          </w:tcPr>
          <w:p w:rsidR="00B712BC" w:rsidRDefault="00B712BC">
            <w:pPr>
              <w:pStyle w:val="ConsPlusNormal"/>
            </w:pPr>
            <w:r>
              <w:t xml:space="preserve">Постановление Правительства Российской Федерации "Об утверждении порядка </w:t>
            </w:r>
            <w:r>
              <w:lastRenderedPageBreak/>
              <w:t>распределения между субъектами Российской Федерации квот добычи (вылова) водных биологических ресурсов во внутренних водных объектах"</w:t>
            </w:r>
          </w:p>
        </w:tc>
        <w:tc>
          <w:tcPr>
            <w:tcW w:w="2738" w:type="dxa"/>
            <w:tcBorders>
              <w:top w:val="nil"/>
              <w:left w:val="nil"/>
              <w:bottom w:val="nil"/>
              <w:right w:val="nil"/>
            </w:tcBorders>
          </w:tcPr>
          <w:p w:rsidR="00B712BC" w:rsidRDefault="00B712BC">
            <w:pPr>
              <w:pStyle w:val="ConsPlusNormal"/>
            </w:pPr>
            <w:r>
              <w:lastRenderedPageBreak/>
              <w:t xml:space="preserve">совершенствование законодательства о рыболовстве и сохранении водных биологических </w:t>
            </w:r>
            <w:r>
              <w:lastRenderedPageBreak/>
              <w:t xml:space="preserve">ресурсов в связи с вступлением в силу Федерального </w:t>
            </w:r>
            <w:hyperlink r:id="rId32" w:history="1">
              <w:r>
                <w:rPr>
                  <w:color w:val="0000FF"/>
                </w:rPr>
                <w:t>закона</w:t>
              </w:r>
            </w:hyperlink>
            <w:r>
              <w:t xml:space="preserve"> от 3 июля 2016 г. N 349-ФЗ "О внесении изменений в Федеральный закон "О рыболовстве и сохранении водных биологических ресурсов" и отдельные законодательные акты Российской Федерации в части совершенствования распределения квот добычи (вылова) водных биологических ресурсов"</w:t>
            </w:r>
          </w:p>
        </w:tc>
        <w:tc>
          <w:tcPr>
            <w:tcW w:w="1701" w:type="dxa"/>
            <w:tcBorders>
              <w:top w:val="nil"/>
              <w:left w:val="nil"/>
              <w:bottom w:val="nil"/>
              <w:right w:val="nil"/>
            </w:tcBorders>
          </w:tcPr>
          <w:p w:rsidR="00B712BC" w:rsidRDefault="00B712BC">
            <w:pPr>
              <w:pStyle w:val="ConsPlusNormal"/>
              <w:jc w:val="center"/>
            </w:pPr>
            <w:r>
              <w:lastRenderedPageBreak/>
              <w:t>сентябрь 2017 г.</w:t>
            </w:r>
          </w:p>
        </w:tc>
        <w:tc>
          <w:tcPr>
            <w:tcW w:w="1370" w:type="dxa"/>
            <w:tcBorders>
              <w:top w:val="nil"/>
              <w:left w:val="nil"/>
              <w:bottom w:val="nil"/>
              <w:right w:val="nil"/>
            </w:tcBorders>
          </w:tcPr>
          <w:p w:rsidR="00B712BC" w:rsidRDefault="00B712BC">
            <w:pPr>
              <w:pStyle w:val="ConsPlusNormal"/>
              <w:jc w:val="center"/>
            </w:pPr>
            <w:r>
              <w:t>3</w:t>
            </w:r>
          </w:p>
        </w:tc>
        <w:tc>
          <w:tcPr>
            <w:tcW w:w="2494" w:type="dxa"/>
            <w:tcBorders>
              <w:top w:val="nil"/>
              <w:left w:val="nil"/>
              <w:bottom w:val="nil"/>
              <w:right w:val="nil"/>
            </w:tcBorders>
          </w:tcPr>
          <w:p w:rsidR="00B712BC" w:rsidRDefault="00B712BC">
            <w:pPr>
              <w:pStyle w:val="ConsPlusNormal"/>
            </w:pPr>
            <w:r>
              <w:t xml:space="preserve">перечень проектов актов, необходимых для реализации норм Федерального </w:t>
            </w:r>
            <w:hyperlink r:id="rId33" w:history="1">
              <w:r>
                <w:rPr>
                  <w:color w:val="0000FF"/>
                </w:rPr>
                <w:t>закона</w:t>
              </w:r>
            </w:hyperlink>
            <w:r>
              <w:t xml:space="preserve"> от </w:t>
            </w:r>
            <w:r>
              <w:lastRenderedPageBreak/>
              <w:t>3 июля 2016 г. N 349-ФЗ "О внесении изменений в Федеральный закон "О рыболовстве и сохранении водных биологических ресурсов" и отдельные законодательные акты Российской Федерации в части совершенствования распределения квот добычи (вылова) водных биологических ресурсов", от 23 июля 2016 г. N 5367п-П11, пункт 10 раздела I</w:t>
            </w:r>
          </w:p>
        </w:tc>
        <w:tc>
          <w:tcPr>
            <w:tcW w:w="1827" w:type="dxa"/>
            <w:tcBorders>
              <w:top w:val="nil"/>
              <w:left w:val="nil"/>
              <w:bottom w:val="nil"/>
              <w:right w:val="nil"/>
            </w:tcBorders>
          </w:tcPr>
          <w:p w:rsidR="00B712BC" w:rsidRDefault="00B712BC">
            <w:pPr>
              <w:pStyle w:val="ConsPlusNormal"/>
            </w:pPr>
            <w:r>
              <w:lastRenderedPageBreak/>
              <w:t>Минсельхоз России</w:t>
            </w:r>
          </w:p>
        </w:tc>
        <w:tc>
          <w:tcPr>
            <w:tcW w:w="2397" w:type="dxa"/>
            <w:tcBorders>
              <w:top w:val="nil"/>
              <w:left w:val="nil"/>
              <w:bottom w:val="nil"/>
              <w:right w:val="nil"/>
            </w:tcBorders>
          </w:tcPr>
          <w:p w:rsidR="00B712BC" w:rsidRDefault="00B712BC">
            <w:pPr>
              <w:pStyle w:val="ConsPlusNormal"/>
            </w:pPr>
            <w:r>
              <w:t xml:space="preserve">основное мероприятие 1.1 "Повышение эффективности в области организации </w:t>
            </w:r>
            <w:r>
              <w:lastRenderedPageBreak/>
              <w:t>рыболовства"</w:t>
            </w:r>
          </w:p>
        </w:tc>
      </w:tr>
      <w:tr w:rsidR="00B712BC">
        <w:tblPrEx>
          <w:tblBorders>
            <w:insideH w:val="none" w:sz="0" w:space="0" w:color="auto"/>
            <w:insideV w:val="none" w:sz="0" w:space="0" w:color="auto"/>
          </w:tblBorders>
        </w:tblPrEx>
        <w:tc>
          <w:tcPr>
            <w:tcW w:w="454" w:type="dxa"/>
            <w:tcBorders>
              <w:top w:val="nil"/>
              <w:left w:val="nil"/>
              <w:bottom w:val="nil"/>
              <w:right w:val="nil"/>
            </w:tcBorders>
          </w:tcPr>
          <w:p w:rsidR="00B712BC" w:rsidRDefault="00B712BC">
            <w:pPr>
              <w:pStyle w:val="ConsPlusNormal"/>
              <w:jc w:val="center"/>
            </w:pPr>
            <w:r>
              <w:lastRenderedPageBreak/>
              <w:t>4.</w:t>
            </w:r>
          </w:p>
        </w:tc>
        <w:tc>
          <w:tcPr>
            <w:tcW w:w="2738" w:type="dxa"/>
            <w:tcBorders>
              <w:top w:val="nil"/>
              <w:left w:val="nil"/>
              <w:bottom w:val="nil"/>
              <w:right w:val="nil"/>
            </w:tcBorders>
          </w:tcPr>
          <w:p w:rsidR="00B712BC" w:rsidRDefault="00B712BC">
            <w:pPr>
              <w:pStyle w:val="ConsPlusNormal"/>
            </w:pPr>
            <w:r>
              <w:t xml:space="preserve">Постановление Правительства Российской Федерации "О порядке подготовки и принятия решения о предоставлении водных биологических ресурсов в пользование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w:t>
            </w:r>
            <w:r>
              <w:lastRenderedPageBreak/>
              <w:t>Севера, Сибири и Дальнего Востока Российской Федерации"</w:t>
            </w:r>
          </w:p>
        </w:tc>
        <w:tc>
          <w:tcPr>
            <w:tcW w:w="2738" w:type="dxa"/>
            <w:tcBorders>
              <w:top w:val="nil"/>
              <w:left w:val="nil"/>
              <w:bottom w:val="nil"/>
              <w:right w:val="nil"/>
            </w:tcBorders>
          </w:tcPr>
          <w:p w:rsidR="00B712BC" w:rsidRDefault="00B712BC">
            <w:pPr>
              <w:pStyle w:val="ConsPlusNormal"/>
            </w:pPr>
            <w:r>
              <w:lastRenderedPageBreak/>
              <w:t>совершенствование порядка принятия решений о предоставлении водных биологических ресурсов в пользование</w:t>
            </w:r>
          </w:p>
        </w:tc>
        <w:tc>
          <w:tcPr>
            <w:tcW w:w="1701" w:type="dxa"/>
            <w:tcBorders>
              <w:top w:val="nil"/>
              <w:left w:val="nil"/>
              <w:bottom w:val="nil"/>
              <w:right w:val="nil"/>
            </w:tcBorders>
          </w:tcPr>
          <w:p w:rsidR="00B712BC" w:rsidRDefault="00B712BC">
            <w:pPr>
              <w:pStyle w:val="ConsPlusNormal"/>
              <w:jc w:val="center"/>
            </w:pPr>
            <w:r>
              <w:t>октябрь 2017 г.</w:t>
            </w:r>
          </w:p>
        </w:tc>
        <w:tc>
          <w:tcPr>
            <w:tcW w:w="1370" w:type="dxa"/>
            <w:tcBorders>
              <w:top w:val="nil"/>
              <w:left w:val="nil"/>
              <w:bottom w:val="nil"/>
              <w:right w:val="nil"/>
            </w:tcBorders>
          </w:tcPr>
          <w:p w:rsidR="00B712BC" w:rsidRDefault="00B712BC">
            <w:pPr>
              <w:pStyle w:val="ConsPlusNormal"/>
              <w:jc w:val="center"/>
            </w:pPr>
            <w:r>
              <w:t>3</w:t>
            </w:r>
          </w:p>
        </w:tc>
        <w:tc>
          <w:tcPr>
            <w:tcW w:w="2494" w:type="dxa"/>
            <w:tcBorders>
              <w:top w:val="nil"/>
              <w:left w:val="nil"/>
              <w:bottom w:val="nil"/>
              <w:right w:val="nil"/>
            </w:tcBorders>
          </w:tcPr>
          <w:p w:rsidR="00B712BC" w:rsidRDefault="00B712BC">
            <w:pPr>
              <w:pStyle w:val="ConsPlusNormal"/>
            </w:pPr>
            <w:r>
              <w:t>перечень поручений Президента Российской Федерации от 8 июля 2015 г. N К503, абзац второй подпункта "в" пункта 1</w:t>
            </w:r>
          </w:p>
        </w:tc>
        <w:tc>
          <w:tcPr>
            <w:tcW w:w="1827" w:type="dxa"/>
            <w:tcBorders>
              <w:top w:val="nil"/>
              <w:left w:val="nil"/>
              <w:bottom w:val="nil"/>
              <w:right w:val="nil"/>
            </w:tcBorders>
          </w:tcPr>
          <w:p w:rsidR="00B712BC" w:rsidRDefault="00B712BC">
            <w:pPr>
              <w:pStyle w:val="ConsPlusNormal"/>
            </w:pPr>
            <w:r>
              <w:t>Минсельхоз России</w:t>
            </w:r>
          </w:p>
        </w:tc>
        <w:tc>
          <w:tcPr>
            <w:tcW w:w="2397" w:type="dxa"/>
            <w:tcBorders>
              <w:top w:val="nil"/>
              <w:left w:val="nil"/>
              <w:bottom w:val="nil"/>
              <w:right w:val="nil"/>
            </w:tcBorders>
          </w:tcPr>
          <w:p w:rsidR="00B712BC" w:rsidRDefault="00B712BC">
            <w:pPr>
              <w:pStyle w:val="ConsPlusNormal"/>
            </w:pPr>
            <w:r>
              <w:t>основное мероприятие 1.1 "Повышение эффективности в области организации рыболовства"</w:t>
            </w:r>
          </w:p>
        </w:tc>
      </w:tr>
      <w:tr w:rsidR="00B712BC">
        <w:tblPrEx>
          <w:tblBorders>
            <w:insideH w:val="none" w:sz="0" w:space="0" w:color="auto"/>
            <w:insideV w:val="none" w:sz="0" w:space="0" w:color="auto"/>
          </w:tblBorders>
        </w:tblPrEx>
        <w:tc>
          <w:tcPr>
            <w:tcW w:w="454" w:type="dxa"/>
            <w:tcBorders>
              <w:top w:val="nil"/>
              <w:left w:val="nil"/>
              <w:bottom w:val="nil"/>
              <w:right w:val="nil"/>
            </w:tcBorders>
          </w:tcPr>
          <w:p w:rsidR="00B712BC" w:rsidRDefault="00B712BC">
            <w:pPr>
              <w:pStyle w:val="ConsPlusNormal"/>
              <w:jc w:val="center"/>
            </w:pPr>
            <w:r>
              <w:lastRenderedPageBreak/>
              <w:t>5.</w:t>
            </w:r>
          </w:p>
        </w:tc>
        <w:tc>
          <w:tcPr>
            <w:tcW w:w="2738" w:type="dxa"/>
            <w:tcBorders>
              <w:top w:val="nil"/>
              <w:left w:val="nil"/>
              <w:bottom w:val="nil"/>
              <w:right w:val="nil"/>
            </w:tcBorders>
          </w:tcPr>
          <w:p w:rsidR="00B712BC" w:rsidRDefault="00B712BC">
            <w:pPr>
              <w:pStyle w:val="ConsPlusNormal"/>
            </w:pPr>
            <w:r>
              <w:t>Постановление Правительства Российской Федерации "Об утверждении порядка распределения органами исполнительной власти субъектов Российской Федерации квот добычи (вылова) водных биологических ресурсов для организации любительского и спортивного рыболовства"</w:t>
            </w:r>
          </w:p>
        </w:tc>
        <w:tc>
          <w:tcPr>
            <w:tcW w:w="2738" w:type="dxa"/>
            <w:tcBorders>
              <w:top w:val="nil"/>
              <w:left w:val="nil"/>
              <w:bottom w:val="nil"/>
              <w:right w:val="nil"/>
            </w:tcBorders>
          </w:tcPr>
          <w:p w:rsidR="00B712BC" w:rsidRDefault="00B712BC">
            <w:pPr>
              <w:pStyle w:val="ConsPlusNormal"/>
            </w:pPr>
            <w:r>
              <w:t xml:space="preserve">совершенствование законодательства о рыболовстве и сохранении водных биологических ресурсов в связи с вступлением в силу Федерального </w:t>
            </w:r>
            <w:hyperlink r:id="rId34" w:history="1">
              <w:r>
                <w:rPr>
                  <w:color w:val="0000FF"/>
                </w:rPr>
                <w:t>закона</w:t>
              </w:r>
            </w:hyperlink>
            <w:r>
              <w:t xml:space="preserve"> от 3 июля 2016 г. N 349-ФЗ "О внесении изменений в Федеральный закон "О рыболовстве и сохранении водных биологических ресурсов" и отдельные законодательные акты Российской Федерации в части совершенствования распределения квот добычи (вылова) водных биологических ресурсов"</w:t>
            </w:r>
          </w:p>
        </w:tc>
        <w:tc>
          <w:tcPr>
            <w:tcW w:w="1701" w:type="dxa"/>
            <w:tcBorders>
              <w:top w:val="nil"/>
              <w:left w:val="nil"/>
              <w:bottom w:val="nil"/>
              <w:right w:val="nil"/>
            </w:tcBorders>
          </w:tcPr>
          <w:p w:rsidR="00B712BC" w:rsidRDefault="00B712BC">
            <w:pPr>
              <w:pStyle w:val="ConsPlusNormal"/>
              <w:jc w:val="center"/>
            </w:pPr>
            <w:r>
              <w:t>октябрь 2017 г.</w:t>
            </w:r>
          </w:p>
        </w:tc>
        <w:tc>
          <w:tcPr>
            <w:tcW w:w="1370" w:type="dxa"/>
            <w:tcBorders>
              <w:top w:val="nil"/>
              <w:left w:val="nil"/>
              <w:bottom w:val="nil"/>
              <w:right w:val="nil"/>
            </w:tcBorders>
          </w:tcPr>
          <w:p w:rsidR="00B712BC" w:rsidRDefault="00B712BC">
            <w:pPr>
              <w:pStyle w:val="ConsPlusNormal"/>
              <w:jc w:val="center"/>
            </w:pPr>
            <w:r>
              <w:t>3</w:t>
            </w:r>
          </w:p>
        </w:tc>
        <w:tc>
          <w:tcPr>
            <w:tcW w:w="2494" w:type="dxa"/>
            <w:tcBorders>
              <w:top w:val="nil"/>
              <w:left w:val="nil"/>
              <w:bottom w:val="nil"/>
              <w:right w:val="nil"/>
            </w:tcBorders>
          </w:tcPr>
          <w:p w:rsidR="00B712BC" w:rsidRDefault="00B712BC">
            <w:pPr>
              <w:pStyle w:val="ConsPlusNormal"/>
            </w:pPr>
            <w:r>
              <w:t xml:space="preserve">перечень проектов актов, необходимых для реализации норм Федерального </w:t>
            </w:r>
            <w:hyperlink r:id="rId35" w:history="1">
              <w:r>
                <w:rPr>
                  <w:color w:val="0000FF"/>
                </w:rPr>
                <w:t>закона</w:t>
              </w:r>
            </w:hyperlink>
            <w:r>
              <w:t xml:space="preserve"> от 3 июля 2016 г. N 349-ФЗ "О внесении изменений в Федеральный закон "О рыболовстве и сохранении водных биологических ресурсов" и отдельные законодательные акты Российской Федерации в части совершенствования распределения квот добычи (вылова) водных биологических ресурсов", от 23 июля 2016 г. N 5367п-П11, пункт 13 раздела I</w:t>
            </w:r>
          </w:p>
        </w:tc>
        <w:tc>
          <w:tcPr>
            <w:tcW w:w="1827" w:type="dxa"/>
            <w:tcBorders>
              <w:top w:val="nil"/>
              <w:left w:val="nil"/>
              <w:bottom w:val="nil"/>
              <w:right w:val="nil"/>
            </w:tcBorders>
          </w:tcPr>
          <w:p w:rsidR="00B712BC" w:rsidRDefault="00B712BC">
            <w:pPr>
              <w:pStyle w:val="ConsPlusNormal"/>
            </w:pPr>
            <w:r>
              <w:t>Минсельхоз России</w:t>
            </w:r>
          </w:p>
        </w:tc>
        <w:tc>
          <w:tcPr>
            <w:tcW w:w="2397" w:type="dxa"/>
            <w:tcBorders>
              <w:top w:val="nil"/>
              <w:left w:val="nil"/>
              <w:bottom w:val="nil"/>
              <w:right w:val="nil"/>
            </w:tcBorders>
          </w:tcPr>
          <w:p w:rsidR="00B712BC" w:rsidRDefault="00B712BC">
            <w:pPr>
              <w:pStyle w:val="ConsPlusNormal"/>
            </w:pPr>
            <w:r>
              <w:t>основное мероприятие 1.1 "Повышение эффективности в области организации рыболовства"</w:t>
            </w:r>
          </w:p>
        </w:tc>
      </w:tr>
      <w:tr w:rsidR="00B712BC">
        <w:tblPrEx>
          <w:tblBorders>
            <w:insideH w:val="none" w:sz="0" w:space="0" w:color="auto"/>
            <w:insideV w:val="none" w:sz="0" w:space="0" w:color="auto"/>
          </w:tblBorders>
        </w:tblPrEx>
        <w:tc>
          <w:tcPr>
            <w:tcW w:w="454" w:type="dxa"/>
            <w:tcBorders>
              <w:top w:val="nil"/>
              <w:left w:val="nil"/>
              <w:bottom w:val="nil"/>
              <w:right w:val="nil"/>
            </w:tcBorders>
          </w:tcPr>
          <w:p w:rsidR="00B712BC" w:rsidRDefault="00B712BC">
            <w:pPr>
              <w:pStyle w:val="ConsPlusNormal"/>
              <w:jc w:val="center"/>
            </w:pPr>
            <w:r>
              <w:t>6.</w:t>
            </w:r>
          </w:p>
        </w:tc>
        <w:tc>
          <w:tcPr>
            <w:tcW w:w="2738" w:type="dxa"/>
            <w:tcBorders>
              <w:top w:val="nil"/>
              <w:left w:val="nil"/>
              <w:bottom w:val="nil"/>
              <w:right w:val="nil"/>
            </w:tcBorders>
          </w:tcPr>
          <w:p w:rsidR="00B712BC" w:rsidRDefault="00B712BC">
            <w:pPr>
              <w:pStyle w:val="ConsPlusNormal"/>
            </w:pPr>
            <w:r>
              <w:t xml:space="preserve">Постановление Правительства Российской Федерации "Об утверждении порядка распределения органами исполнительной власти субъектов Российской Федерации квот добычи </w:t>
            </w:r>
            <w:r>
              <w:lastRenderedPageBreak/>
              <w:t>(вылова) водных биологических 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tc>
        <w:tc>
          <w:tcPr>
            <w:tcW w:w="2738" w:type="dxa"/>
            <w:tcBorders>
              <w:top w:val="nil"/>
              <w:left w:val="nil"/>
              <w:bottom w:val="nil"/>
              <w:right w:val="nil"/>
            </w:tcBorders>
          </w:tcPr>
          <w:p w:rsidR="00B712BC" w:rsidRDefault="00B712BC">
            <w:pPr>
              <w:pStyle w:val="ConsPlusNormal"/>
            </w:pPr>
            <w:r>
              <w:lastRenderedPageBreak/>
              <w:t xml:space="preserve">совершенствование законодательства о рыболовстве и сохранении водных биологических ресурсов в связи с вступлением в силу Федерального </w:t>
            </w:r>
            <w:hyperlink r:id="rId36" w:history="1">
              <w:r>
                <w:rPr>
                  <w:color w:val="0000FF"/>
                </w:rPr>
                <w:t>закона</w:t>
              </w:r>
            </w:hyperlink>
            <w:r>
              <w:t xml:space="preserve"> от 3 июля 2016 г. N 349-ФЗ "О </w:t>
            </w:r>
            <w:r>
              <w:lastRenderedPageBreak/>
              <w:t>внесении изменений в Федеральный закон "О рыболовстве и сохранении водных биологических ресурсов" и отдельные законодательные акты Российской Федерации в части совершенствования распределения квот добычи (вылова) водных биологических ресурсов"</w:t>
            </w:r>
          </w:p>
        </w:tc>
        <w:tc>
          <w:tcPr>
            <w:tcW w:w="1701" w:type="dxa"/>
            <w:tcBorders>
              <w:top w:val="nil"/>
              <w:left w:val="nil"/>
              <w:bottom w:val="nil"/>
              <w:right w:val="nil"/>
            </w:tcBorders>
          </w:tcPr>
          <w:p w:rsidR="00B712BC" w:rsidRDefault="00B712BC">
            <w:pPr>
              <w:pStyle w:val="ConsPlusNormal"/>
              <w:jc w:val="center"/>
            </w:pPr>
            <w:r>
              <w:lastRenderedPageBreak/>
              <w:t>октябрь 2017 г.</w:t>
            </w:r>
          </w:p>
        </w:tc>
        <w:tc>
          <w:tcPr>
            <w:tcW w:w="1370" w:type="dxa"/>
            <w:tcBorders>
              <w:top w:val="nil"/>
              <w:left w:val="nil"/>
              <w:bottom w:val="nil"/>
              <w:right w:val="nil"/>
            </w:tcBorders>
          </w:tcPr>
          <w:p w:rsidR="00B712BC" w:rsidRDefault="00B712BC">
            <w:pPr>
              <w:pStyle w:val="ConsPlusNormal"/>
              <w:jc w:val="center"/>
            </w:pPr>
            <w:r>
              <w:t>3</w:t>
            </w:r>
          </w:p>
        </w:tc>
        <w:tc>
          <w:tcPr>
            <w:tcW w:w="2494" w:type="dxa"/>
            <w:tcBorders>
              <w:top w:val="nil"/>
              <w:left w:val="nil"/>
              <w:bottom w:val="nil"/>
              <w:right w:val="nil"/>
            </w:tcBorders>
          </w:tcPr>
          <w:p w:rsidR="00B712BC" w:rsidRDefault="00B712BC">
            <w:pPr>
              <w:pStyle w:val="ConsPlusNormal"/>
            </w:pPr>
            <w:r>
              <w:t xml:space="preserve">перечень проектов актов, необходимых для реализации норм Федерального </w:t>
            </w:r>
            <w:hyperlink r:id="rId37" w:history="1">
              <w:r>
                <w:rPr>
                  <w:color w:val="0000FF"/>
                </w:rPr>
                <w:t>закона</w:t>
              </w:r>
            </w:hyperlink>
            <w:r>
              <w:t xml:space="preserve"> от 3 июля 2016 г. N 349-ФЗ "О внесении изменений в Федеральный закон "О рыболовстве и </w:t>
            </w:r>
            <w:r>
              <w:lastRenderedPageBreak/>
              <w:t>сохранении водных биологических ресурсов" и отдельные законодательные акты Российской Федерации в части совершенствования распределения квот добычи (вылова) водных биологических ресурсов", от 23 июля 2016 г. N 5367п-П11, пункт 11 раздела I</w:t>
            </w:r>
          </w:p>
        </w:tc>
        <w:tc>
          <w:tcPr>
            <w:tcW w:w="1827" w:type="dxa"/>
            <w:tcBorders>
              <w:top w:val="nil"/>
              <w:left w:val="nil"/>
              <w:bottom w:val="nil"/>
              <w:right w:val="nil"/>
            </w:tcBorders>
          </w:tcPr>
          <w:p w:rsidR="00B712BC" w:rsidRDefault="00B712BC">
            <w:pPr>
              <w:pStyle w:val="ConsPlusNormal"/>
            </w:pPr>
            <w:r>
              <w:lastRenderedPageBreak/>
              <w:t>Минсельхоз России</w:t>
            </w:r>
          </w:p>
        </w:tc>
        <w:tc>
          <w:tcPr>
            <w:tcW w:w="2397" w:type="dxa"/>
            <w:tcBorders>
              <w:top w:val="nil"/>
              <w:left w:val="nil"/>
              <w:bottom w:val="nil"/>
              <w:right w:val="nil"/>
            </w:tcBorders>
          </w:tcPr>
          <w:p w:rsidR="00B712BC" w:rsidRDefault="00B712BC">
            <w:pPr>
              <w:pStyle w:val="ConsPlusNormal"/>
            </w:pPr>
            <w:r>
              <w:t>основное мероприятие 1.1 "Повышение эффективности в области организации рыболовства"</w:t>
            </w:r>
          </w:p>
        </w:tc>
      </w:tr>
      <w:tr w:rsidR="00B712BC">
        <w:tblPrEx>
          <w:tblBorders>
            <w:insideH w:val="none" w:sz="0" w:space="0" w:color="auto"/>
            <w:insideV w:val="none" w:sz="0" w:space="0" w:color="auto"/>
          </w:tblBorders>
        </w:tblPrEx>
        <w:tc>
          <w:tcPr>
            <w:tcW w:w="454" w:type="dxa"/>
            <w:tcBorders>
              <w:top w:val="nil"/>
              <w:left w:val="nil"/>
              <w:bottom w:val="nil"/>
              <w:right w:val="nil"/>
            </w:tcBorders>
          </w:tcPr>
          <w:p w:rsidR="00B712BC" w:rsidRDefault="00B712BC">
            <w:pPr>
              <w:pStyle w:val="ConsPlusNormal"/>
              <w:jc w:val="center"/>
            </w:pPr>
            <w:r>
              <w:lastRenderedPageBreak/>
              <w:t>7.</w:t>
            </w:r>
          </w:p>
        </w:tc>
        <w:tc>
          <w:tcPr>
            <w:tcW w:w="2738" w:type="dxa"/>
            <w:tcBorders>
              <w:top w:val="nil"/>
              <w:left w:val="nil"/>
              <w:bottom w:val="nil"/>
              <w:right w:val="nil"/>
            </w:tcBorders>
          </w:tcPr>
          <w:p w:rsidR="00B712BC" w:rsidRDefault="00B712BC">
            <w:pPr>
              <w:pStyle w:val="ConsPlusNormal"/>
            </w:pPr>
            <w:r>
              <w:t xml:space="preserve">Распоряжение Правительства Российской Федерации об утверждении перечней видов водных биологических ресурсов, в отношении которых осуществляются промышленное рыболовство и (или) прибрежное рыболовство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w:t>
            </w:r>
            <w:r>
              <w:lastRenderedPageBreak/>
              <w:t>Российской Федерации, Каспийском море, открытом море и районах действия международных договоров Российской Федерации в области рыболовства и сохранения водных биологических ресурсов</w:t>
            </w:r>
          </w:p>
        </w:tc>
        <w:tc>
          <w:tcPr>
            <w:tcW w:w="2738" w:type="dxa"/>
            <w:tcBorders>
              <w:top w:val="nil"/>
              <w:left w:val="nil"/>
              <w:bottom w:val="nil"/>
              <w:right w:val="nil"/>
            </w:tcBorders>
          </w:tcPr>
          <w:p w:rsidR="00B712BC" w:rsidRDefault="00B712BC">
            <w:pPr>
              <w:pStyle w:val="ConsPlusNormal"/>
            </w:pPr>
            <w:r>
              <w:lastRenderedPageBreak/>
              <w:t xml:space="preserve">совершенствование законодательства о рыболовстве и сохранении водных биологических ресурсов в связи с вступлением в силу Федерального </w:t>
            </w:r>
            <w:hyperlink r:id="rId38" w:history="1">
              <w:r>
                <w:rPr>
                  <w:color w:val="0000FF"/>
                </w:rPr>
                <w:t>закона</w:t>
              </w:r>
            </w:hyperlink>
            <w:r>
              <w:t xml:space="preserve"> от 3 июля 2016 г. N 349-ФЗ "О внесении изменений в Федеральный закон "О рыболовстве и сохранении водных биологических ресурсов" и отдельные законодательные акты Российской Федерации в части совершенствования распределения квот добычи (вылова) водных биологических ресурсов"</w:t>
            </w:r>
          </w:p>
        </w:tc>
        <w:tc>
          <w:tcPr>
            <w:tcW w:w="1701" w:type="dxa"/>
            <w:tcBorders>
              <w:top w:val="nil"/>
              <w:left w:val="nil"/>
              <w:bottom w:val="nil"/>
              <w:right w:val="nil"/>
            </w:tcBorders>
          </w:tcPr>
          <w:p w:rsidR="00B712BC" w:rsidRDefault="00B712BC">
            <w:pPr>
              <w:pStyle w:val="ConsPlusNormal"/>
              <w:jc w:val="center"/>
            </w:pPr>
            <w:r>
              <w:t>октябрь 2017 г.</w:t>
            </w:r>
          </w:p>
        </w:tc>
        <w:tc>
          <w:tcPr>
            <w:tcW w:w="1370" w:type="dxa"/>
            <w:tcBorders>
              <w:top w:val="nil"/>
              <w:left w:val="nil"/>
              <w:bottom w:val="nil"/>
              <w:right w:val="nil"/>
            </w:tcBorders>
          </w:tcPr>
          <w:p w:rsidR="00B712BC" w:rsidRDefault="00B712BC">
            <w:pPr>
              <w:pStyle w:val="ConsPlusNormal"/>
              <w:jc w:val="center"/>
            </w:pPr>
            <w:r>
              <w:t>3</w:t>
            </w:r>
          </w:p>
        </w:tc>
        <w:tc>
          <w:tcPr>
            <w:tcW w:w="2494" w:type="dxa"/>
            <w:tcBorders>
              <w:top w:val="nil"/>
              <w:left w:val="nil"/>
              <w:bottom w:val="nil"/>
              <w:right w:val="nil"/>
            </w:tcBorders>
          </w:tcPr>
          <w:p w:rsidR="00B712BC" w:rsidRDefault="00B712BC">
            <w:pPr>
              <w:pStyle w:val="ConsPlusNormal"/>
            </w:pPr>
            <w:r>
              <w:t xml:space="preserve">перечень проектов актов, необходимых для реализации норм Федерального </w:t>
            </w:r>
            <w:hyperlink r:id="rId39" w:history="1">
              <w:r>
                <w:rPr>
                  <w:color w:val="0000FF"/>
                </w:rPr>
                <w:t>закона</w:t>
              </w:r>
            </w:hyperlink>
            <w:r>
              <w:t xml:space="preserve"> от 3 июля 2016 г. N 349-ФЗ "О внесении изменений в Федеральный закон "О рыболовстве и сохранении водных биологических ресурсов" и отдельные законодательные акты Российской Федерации в части совершенствования распределения квот добычи (вылова) водных биологических ресурсов", от 23 июля 2016 г. N 5367п-П11, </w:t>
            </w:r>
            <w:r>
              <w:lastRenderedPageBreak/>
              <w:t>пункт 2 раздела I</w:t>
            </w:r>
          </w:p>
        </w:tc>
        <w:tc>
          <w:tcPr>
            <w:tcW w:w="1827" w:type="dxa"/>
            <w:tcBorders>
              <w:top w:val="nil"/>
              <w:left w:val="nil"/>
              <w:bottom w:val="nil"/>
              <w:right w:val="nil"/>
            </w:tcBorders>
          </w:tcPr>
          <w:p w:rsidR="00B712BC" w:rsidRDefault="00B712BC">
            <w:pPr>
              <w:pStyle w:val="ConsPlusNormal"/>
            </w:pPr>
            <w:r>
              <w:lastRenderedPageBreak/>
              <w:t>Минсельхоз России</w:t>
            </w:r>
          </w:p>
        </w:tc>
        <w:tc>
          <w:tcPr>
            <w:tcW w:w="2397" w:type="dxa"/>
            <w:tcBorders>
              <w:top w:val="nil"/>
              <w:left w:val="nil"/>
              <w:bottom w:val="nil"/>
              <w:right w:val="nil"/>
            </w:tcBorders>
          </w:tcPr>
          <w:p w:rsidR="00B712BC" w:rsidRDefault="00B712BC">
            <w:pPr>
              <w:pStyle w:val="ConsPlusNormal"/>
            </w:pPr>
            <w:r>
              <w:t>основное мероприятие 1.1 "Повышение эффективности в области организации рыболовства"</w:t>
            </w:r>
          </w:p>
        </w:tc>
      </w:tr>
      <w:tr w:rsidR="00B712BC">
        <w:tblPrEx>
          <w:tblBorders>
            <w:insideH w:val="none" w:sz="0" w:space="0" w:color="auto"/>
            <w:insideV w:val="none" w:sz="0" w:space="0" w:color="auto"/>
          </w:tblBorders>
        </w:tblPrEx>
        <w:tc>
          <w:tcPr>
            <w:tcW w:w="454" w:type="dxa"/>
            <w:tcBorders>
              <w:top w:val="nil"/>
              <w:left w:val="nil"/>
              <w:bottom w:val="nil"/>
              <w:right w:val="nil"/>
            </w:tcBorders>
          </w:tcPr>
          <w:p w:rsidR="00B712BC" w:rsidRDefault="00B712BC">
            <w:pPr>
              <w:pStyle w:val="ConsPlusNormal"/>
              <w:jc w:val="center"/>
            </w:pPr>
            <w:r>
              <w:lastRenderedPageBreak/>
              <w:t>8.</w:t>
            </w:r>
          </w:p>
        </w:tc>
        <w:tc>
          <w:tcPr>
            <w:tcW w:w="2738" w:type="dxa"/>
            <w:tcBorders>
              <w:top w:val="nil"/>
              <w:left w:val="nil"/>
              <w:bottom w:val="nil"/>
              <w:right w:val="nil"/>
            </w:tcBorders>
          </w:tcPr>
          <w:p w:rsidR="00B712BC" w:rsidRDefault="00B712BC">
            <w:pPr>
              <w:pStyle w:val="ConsPlusNormal"/>
            </w:pPr>
            <w:r>
              <w:t>Постановление Правительства Российской Федерации "Об утверждении порядка распределения квот добычи (вылова) водных биологических ресурсов в морских водах и закрепления долей таких квот, порядка заключения договоров о закреплении доли квоты добычи (вылова) водных биологических ресурсов в морских водах, а также примерной формы такого договора в соответствии со статьей 57 Федерального закона "О рыболовстве и сохранении водных биологических ресурсов"</w:t>
            </w:r>
          </w:p>
        </w:tc>
        <w:tc>
          <w:tcPr>
            <w:tcW w:w="2738" w:type="dxa"/>
            <w:tcBorders>
              <w:top w:val="nil"/>
              <w:left w:val="nil"/>
              <w:bottom w:val="nil"/>
              <w:right w:val="nil"/>
            </w:tcBorders>
          </w:tcPr>
          <w:p w:rsidR="00B712BC" w:rsidRDefault="00B712BC">
            <w:pPr>
              <w:pStyle w:val="ConsPlusNormal"/>
            </w:pPr>
            <w:r>
              <w:t xml:space="preserve">совершенствование законодательства о рыболовстве и сохранении водных биологических ресурсов в связи с вступлением в силу Федерального </w:t>
            </w:r>
            <w:hyperlink r:id="rId40" w:history="1">
              <w:r>
                <w:rPr>
                  <w:color w:val="0000FF"/>
                </w:rPr>
                <w:t>закона</w:t>
              </w:r>
            </w:hyperlink>
            <w:r>
              <w:t xml:space="preserve"> от 3 июля 2016 г. N 349-ФЗ "О внесении изменений в Федеральный закон "О рыболовстве и сохранении водных биологических ресурсов" и отдельные законодательные акты Российской Федерации в части совершенствования распределения квот добычи (вылова) водных биологических ресурсов"</w:t>
            </w:r>
          </w:p>
        </w:tc>
        <w:tc>
          <w:tcPr>
            <w:tcW w:w="1701" w:type="dxa"/>
            <w:tcBorders>
              <w:top w:val="nil"/>
              <w:left w:val="nil"/>
              <w:bottom w:val="nil"/>
              <w:right w:val="nil"/>
            </w:tcBorders>
          </w:tcPr>
          <w:p w:rsidR="00B712BC" w:rsidRDefault="00B712BC">
            <w:pPr>
              <w:pStyle w:val="ConsPlusNormal"/>
              <w:jc w:val="center"/>
            </w:pPr>
            <w:r>
              <w:t>декабрь 2017 г.</w:t>
            </w:r>
          </w:p>
        </w:tc>
        <w:tc>
          <w:tcPr>
            <w:tcW w:w="1370" w:type="dxa"/>
            <w:tcBorders>
              <w:top w:val="nil"/>
              <w:left w:val="nil"/>
              <w:bottom w:val="nil"/>
              <w:right w:val="nil"/>
            </w:tcBorders>
          </w:tcPr>
          <w:p w:rsidR="00B712BC" w:rsidRDefault="00B712BC">
            <w:pPr>
              <w:pStyle w:val="ConsPlusNormal"/>
              <w:jc w:val="center"/>
            </w:pPr>
            <w:r>
              <w:t>3</w:t>
            </w:r>
          </w:p>
        </w:tc>
        <w:tc>
          <w:tcPr>
            <w:tcW w:w="2494" w:type="dxa"/>
            <w:tcBorders>
              <w:top w:val="nil"/>
              <w:left w:val="nil"/>
              <w:bottom w:val="nil"/>
              <w:right w:val="nil"/>
            </w:tcBorders>
          </w:tcPr>
          <w:p w:rsidR="00B712BC" w:rsidRDefault="00B712BC">
            <w:pPr>
              <w:pStyle w:val="ConsPlusNormal"/>
            </w:pPr>
            <w:r>
              <w:t xml:space="preserve">перечень проектов актов, необходимых для реализации норм Федерального </w:t>
            </w:r>
            <w:hyperlink r:id="rId41" w:history="1">
              <w:r>
                <w:rPr>
                  <w:color w:val="0000FF"/>
                </w:rPr>
                <w:t>закона</w:t>
              </w:r>
            </w:hyperlink>
            <w:r>
              <w:t xml:space="preserve"> от 3 июля 2016 г. N 349-ФЗ "О внесении изменений в Федеральный закон "О рыболовстве и сохранении водных биологических ресурсов" и отдельные законодательные акты Российской Федерации в части совершенствования распределения квот добычи (вылова) водных биологических ресурсов", от 23 июля 2016 г. N 5367п-П11, пункт 19 раздела I</w:t>
            </w:r>
          </w:p>
        </w:tc>
        <w:tc>
          <w:tcPr>
            <w:tcW w:w="1827" w:type="dxa"/>
            <w:tcBorders>
              <w:top w:val="nil"/>
              <w:left w:val="nil"/>
              <w:bottom w:val="nil"/>
              <w:right w:val="nil"/>
            </w:tcBorders>
          </w:tcPr>
          <w:p w:rsidR="00B712BC" w:rsidRDefault="00B712BC">
            <w:pPr>
              <w:pStyle w:val="ConsPlusNormal"/>
            </w:pPr>
            <w:r>
              <w:t>Минсельхоз России</w:t>
            </w:r>
          </w:p>
        </w:tc>
        <w:tc>
          <w:tcPr>
            <w:tcW w:w="2397" w:type="dxa"/>
            <w:tcBorders>
              <w:top w:val="nil"/>
              <w:left w:val="nil"/>
              <w:bottom w:val="nil"/>
              <w:right w:val="nil"/>
            </w:tcBorders>
          </w:tcPr>
          <w:p w:rsidR="00B712BC" w:rsidRDefault="00B712BC">
            <w:pPr>
              <w:pStyle w:val="ConsPlusNormal"/>
            </w:pPr>
            <w:r>
              <w:t>основное мероприятие 1.1 "Повышение эффективности в области организации рыболовства"</w:t>
            </w:r>
          </w:p>
        </w:tc>
      </w:tr>
      <w:tr w:rsidR="00B712BC">
        <w:tblPrEx>
          <w:tblBorders>
            <w:insideH w:val="none" w:sz="0" w:space="0" w:color="auto"/>
            <w:insideV w:val="none" w:sz="0" w:space="0" w:color="auto"/>
          </w:tblBorders>
        </w:tblPrEx>
        <w:tc>
          <w:tcPr>
            <w:tcW w:w="454" w:type="dxa"/>
            <w:tcBorders>
              <w:top w:val="nil"/>
              <w:left w:val="nil"/>
              <w:bottom w:val="nil"/>
              <w:right w:val="nil"/>
            </w:tcBorders>
          </w:tcPr>
          <w:p w:rsidR="00B712BC" w:rsidRDefault="00B712BC">
            <w:pPr>
              <w:pStyle w:val="ConsPlusNormal"/>
              <w:jc w:val="center"/>
            </w:pPr>
            <w:r>
              <w:t>9.</w:t>
            </w:r>
          </w:p>
        </w:tc>
        <w:tc>
          <w:tcPr>
            <w:tcW w:w="2738" w:type="dxa"/>
            <w:tcBorders>
              <w:top w:val="nil"/>
              <w:left w:val="nil"/>
              <w:bottom w:val="nil"/>
              <w:right w:val="nil"/>
            </w:tcBorders>
          </w:tcPr>
          <w:p w:rsidR="00B712BC" w:rsidRDefault="00B712BC">
            <w:pPr>
              <w:pStyle w:val="ConsPlusNormal"/>
            </w:pPr>
            <w:r>
              <w:t xml:space="preserve">Постановление Правительства Российской </w:t>
            </w:r>
            <w:r>
              <w:lastRenderedPageBreak/>
              <w:t xml:space="preserve">Федерации "Об утверждении порядка распределения квоты добычи (вылова) водных биологических ресурсов в морских водах, международной квоты, предоставленной Российской Федерации, и квоты добычи (вылова) водных биологических ресурсов во внутреннем водном объекте, порядка подготовки и заключения договоров о закреплении доли квоты добычи (вылова) водных биологических ресурсов, примерной формы таких договоров, а также порядка распределения объема части общего допустимого улова водных биологических ресурсов, утвержденного применительно к таким квотам, между лицами, с которыми заключены соответствующие договоры о закреплении доли квоты добычи (вылова) водных биологических ресурсов и о признании утратившими силу некоторых актов </w:t>
            </w:r>
            <w:r>
              <w:lastRenderedPageBreak/>
              <w:t>Правительства Российской Федерации"</w:t>
            </w:r>
          </w:p>
        </w:tc>
        <w:tc>
          <w:tcPr>
            <w:tcW w:w="2738" w:type="dxa"/>
            <w:tcBorders>
              <w:top w:val="nil"/>
              <w:left w:val="nil"/>
              <w:bottom w:val="nil"/>
              <w:right w:val="nil"/>
            </w:tcBorders>
          </w:tcPr>
          <w:p w:rsidR="00B712BC" w:rsidRDefault="00B712BC">
            <w:pPr>
              <w:pStyle w:val="ConsPlusNormal"/>
            </w:pPr>
            <w:r>
              <w:lastRenderedPageBreak/>
              <w:t xml:space="preserve">совершенствование законодательства о </w:t>
            </w:r>
            <w:r>
              <w:lastRenderedPageBreak/>
              <w:t xml:space="preserve">рыболовстве и сохранении водных биологических ресурсов в связи с вступлением в силу Федерального </w:t>
            </w:r>
            <w:hyperlink r:id="rId42" w:history="1">
              <w:r>
                <w:rPr>
                  <w:color w:val="0000FF"/>
                </w:rPr>
                <w:t>закона</w:t>
              </w:r>
            </w:hyperlink>
            <w:r>
              <w:t xml:space="preserve"> от 3 июля 2016 г. N 349-ФЗ "О внесении изменений в Федеральный закон "О рыболовстве и сохранении водных биологических ресурсов" и отдельные законодательные акты Российской Федерации в части совершенствования распределения квот добычи (вылова) водных биологических ресурсов"</w:t>
            </w:r>
          </w:p>
        </w:tc>
        <w:tc>
          <w:tcPr>
            <w:tcW w:w="1701" w:type="dxa"/>
            <w:tcBorders>
              <w:top w:val="nil"/>
              <w:left w:val="nil"/>
              <w:bottom w:val="nil"/>
              <w:right w:val="nil"/>
            </w:tcBorders>
          </w:tcPr>
          <w:p w:rsidR="00B712BC" w:rsidRDefault="00B712BC">
            <w:pPr>
              <w:pStyle w:val="ConsPlusNormal"/>
              <w:jc w:val="center"/>
            </w:pPr>
            <w:r>
              <w:lastRenderedPageBreak/>
              <w:t>декабрь 2017 г.</w:t>
            </w:r>
          </w:p>
        </w:tc>
        <w:tc>
          <w:tcPr>
            <w:tcW w:w="1370" w:type="dxa"/>
            <w:tcBorders>
              <w:top w:val="nil"/>
              <w:left w:val="nil"/>
              <w:bottom w:val="nil"/>
              <w:right w:val="nil"/>
            </w:tcBorders>
          </w:tcPr>
          <w:p w:rsidR="00B712BC" w:rsidRDefault="00B712BC">
            <w:pPr>
              <w:pStyle w:val="ConsPlusNormal"/>
              <w:jc w:val="center"/>
            </w:pPr>
            <w:r>
              <w:t>3</w:t>
            </w:r>
          </w:p>
        </w:tc>
        <w:tc>
          <w:tcPr>
            <w:tcW w:w="2494" w:type="dxa"/>
            <w:tcBorders>
              <w:top w:val="nil"/>
              <w:left w:val="nil"/>
              <w:bottom w:val="nil"/>
              <w:right w:val="nil"/>
            </w:tcBorders>
          </w:tcPr>
          <w:p w:rsidR="00B712BC" w:rsidRDefault="00B712BC">
            <w:pPr>
              <w:pStyle w:val="ConsPlusNormal"/>
            </w:pPr>
            <w:r>
              <w:t xml:space="preserve">перечень проектов актов, необходимых для </w:t>
            </w:r>
            <w:r>
              <w:lastRenderedPageBreak/>
              <w:t xml:space="preserve">реализации норм Федерального </w:t>
            </w:r>
            <w:hyperlink r:id="rId43" w:history="1">
              <w:r>
                <w:rPr>
                  <w:color w:val="0000FF"/>
                </w:rPr>
                <w:t>закона</w:t>
              </w:r>
            </w:hyperlink>
            <w:r>
              <w:t xml:space="preserve"> от 3 июля 2016 г. N 349-ФЗ "О внесении изменений в Федеральный закон "О рыболовстве и сохранении водных биологических ресурсов" и отдельные законодательные акты Российской Федерации в части совершенствования распределения квот добычи (вылова) водных биологических ресурсов", от 23 июля 2016 г. N 5367п-П11, пункт 15 раздела I</w:t>
            </w:r>
          </w:p>
        </w:tc>
        <w:tc>
          <w:tcPr>
            <w:tcW w:w="1827" w:type="dxa"/>
            <w:tcBorders>
              <w:top w:val="nil"/>
              <w:left w:val="nil"/>
              <w:bottom w:val="nil"/>
              <w:right w:val="nil"/>
            </w:tcBorders>
          </w:tcPr>
          <w:p w:rsidR="00B712BC" w:rsidRDefault="00B712BC">
            <w:pPr>
              <w:pStyle w:val="ConsPlusNormal"/>
            </w:pPr>
            <w:r>
              <w:lastRenderedPageBreak/>
              <w:t>Минсельхоз России</w:t>
            </w:r>
          </w:p>
        </w:tc>
        <w:tc>
          <w:tcPr>
            <w:tcW w:w="2397" w:type="dxa"/>
            <w:tcBorders>
              <w:top w:val="nil"/>
              <w:left w:val="nil"/>
              <w:bottom w:val="nil"/>
              <w:right w:val="nil"/>
            </w:tcBorders>
          </w:tcPr>
          <w:p w:rsidR="00B712BC" w:rsidRDefault="00B712BC">
            <w:pPr>
              <w:pStyle w:val="ConsPlusNormal"/>
            </w:pPr>
            <w:r>
              <w:t xml:space="preserve">основное мероприятие 1.1 "Повышение </w:t>
            </w:r>
            <w:r>
              <w:lastRenderedPageBreak/>
              <w:t>эффективности в области организации рыболовства"</w:t>
            </w:r>
          </w:p>
        </w:tc>
      </w:tr>
      <w:tr w:rsidR="00B712BC">
        <w:tblPrEx>
          <w:tblBorders>
            <w:insideH w:val="none" w:sz="0" w:space="0" w:color="auto"/>
            <w:insideV w:val="none" w:sz="0" w:space="0" w:color="auto"/>
          </w:tblBorders>
        </w:tblPrEx>
        <w:tc>
          <w:tcPr>
            <w:tcW w:w="454" w:type="dxa"/>
            <w:tcBorders>
              <w:top w:val="nil"/>
              <w:left w:val="nil"/>
              <w:bottom w:val="nil"/>
              <w:right w:val="nil"/>
            </w:tcBorders>
          </w:tcPr>
          <w:p w:rsidR="00B712BC" w:rsidRDefault="00B712BC">
            <w:pPr>
              <w:pStyle w:val="ConsPlusNormal"/>
              <w:jc w:val="center"/>
            </w:pPr>
            <w:r>
              <w:lastRenderedPageBreak/>
              <w:t>10.</w:t>
            </w:r>
          </w:p>
        </w:tc>
        <w:tc>
          <w:tcPr>
            <w:tcW w:w="2738" w:type="dxa"/>
            <w:tcBorders>
              <w:top w:val="nil"/>
              <w:left w:val="nil"/>
              <w:bottom w:val="nil"/>
              <w:right w:val="nil"/>
            </w:tcBorders>
          </w:tcPr>
          <w:p w:rsidR="00B712BC" w:rsidRDefault="00B712BC">
            <w:pPr>
              <w:pStyle w:val="ConsPlusNormal"/>
            </w:pPr>
            <w:r>
              <w:t xml:space="preserve">Постановление Правительства Российской Федерации "Об утверждении порядка переоформления договоров о закреплении долей квот добычи (вылова) водных биологических ресурсов для осуществления промышленного рыболовства, договоров о закреплении долей квот добычи (вылова) водных биологических ресурсов для осуществления промышленного рыболовства в пресноводных водных объектах, договоров о закреплении долей квот добычи (вылова) водных биологических ресурсов для осуществления прибрежного рыболовства, договоров о закреплении долей квот добычи (вылова) водных биологических ресурсов для Российской Федерации в районах действия </w:t>
            </w:r>
            <w:r>
              <w:lastRenderedPageBreak/>
              <w:t>международных договоров Российской Федерации в области рыболовства и сохранения водных биологических ресурсов, срок действия которых истекает после 31 декабря 2018 г."</w:t>
            </w:r>
          </w:p>
        </w:tc>
        <w:tc>
          <w:tcPr>
            <w:tcW w:w="2738" w:type="dxa"/>
            <w:tcBorders>
              <w:top w:val="nil"/>
              <w:left w:val="nil"/>
              <w:bottom w:val="nil"/>
              <w:right w:val="nil"/>
            </w:tcBorders>
          </w:tcPr>
          <w:p w:rsidR="00B712BC" w:rsidRDefault="00B712BC">
            <w:pPr>
              <w:pStyle w:val="ConsPlusNormal"/>
            </w:pPr>
            <w:r>
              <w:lastRenderedPageBreak/>
              <w:t xml:space="preserve">совершенствование законодательства о рыболовстве и сохранении водных биологических ресурсов в связи с вступлением в силу Федерального </w:t>
            </w:r>
            <w:hyperlink r:id="rId44" w:history="1">
              <w:r>
                <w:rPr>
                  <w:color w:val="0000FF"/>
                </w:rPr>
                <w:t>закона</w:t>
              </w:r>
            </w:hyperlink>
            <w:r>
              <w:t xml:space="preserve"> от 3 июля 2016 г. N 349-ФЗ "О внесении изменений в Федеральный закон "О рыболовстве и сохранении водных биологических ресурсов" и отдельные законодательные акты Российской Федерации в части совершенствования распределения квот добычи (вылова) водных биологических ресурсов"</w:t>
            </w:r>
          </w:p>
        </w:tc>
        <w:tc>
          <w:tcPr>
            <w:tcW w:w="1701" w:type="dxa"/>
            <w:tcBorders>
              <w:top w:val="nil"/>
              <w:left w:val="nil"/>
              <w:bottom w:val="nil"/>
              <w:right w:val="nil"/>
            </w:tcBorders>
          </w:tcPr>
          <w:p w:rsidR="00B712BC" w:rsidRDefault="00B712BC">
            <w:pPr>
              <w:pStyle w:val="ConsPlusNormal"/>
              <w:jc w:val="center"/>
            </w:pPr>
            <w:r>
              <w:t>февраль 2018 г.</w:t>
            </w:r>
          </w:p>
        </w:tc>
        <w:tc>
          <w:tcPr>
            <w:tcW w:w="1370" w:type="dxa"/>
            <w:tcBorders>
              <w:top w:val="nil"/>
              <w:left w:val="nil"/>
              <w:bottom w:val="nil"/>
              <w:right w:val="nil"/>
            </w:tcBorders>
          </w:tcPr>
          <w:p w:rsidR="00B712BC" w:rsidRDefault="00B712BC">
            <w:pPr>
              <w:pStyle w:val="ConsPlusNormal"/>
              <w:jc w:val="center"/>
            </w:pPr>
            <w:r>
              <w:t>3</w:t>
            </w:r>
          </w:p>
        </w:tc>
        <w:tc>
          <w:tcPr>
            <w:tcW w:w="2494" w:type="dxa"/>
            <w:tcBorders>
              <w:top w:val="nil"/>
              <w:left w:val="nil"/>
              <w:bottom w:val="nil"/>
              <w:right w:val="nil"/>
            </w:tcBorders>
          </w:tcPr>
          <w:p w:rsidR="00B712BC" w:rsidRDefault="00B712BC">
            <w:pPr>
              <w:pStyle w:val="ConsPlusNormal"/>
            </w:pPr>
            <w:r>
              <w:t xml:space="preserve">перечень проектов актов, необходимых для реализации норм Федерального </w:t>
            </w:r>
            <w:hyperlink r:id="rId45" w:history="1">
              <w:r>
                <w:rPr>
                  <w:color w:val="0000FF"/>
                </w:rPr>
                <w:t>закона</w:t>
              </w:r>
            </w:hyperlink>
            <w:r>
              <w:t xml:space="preserve"> от 3 июля 2016 г. N 349-ФЗ "О внесении изменений в Федеральный закон "О рыболовстве и сохранении водных биологических ресурсов" и отдельные законодательные акты Российской Федерации в части совершенствования распределения квот добычи (вылова) водных биологических ресурсов", от 23 июля 2016 г. N 5367п-П11, пункт 22 раздела I</w:t>
            </w:r>
          </w:p>
        </w:tc>
        <w:tc>
          <w:tcPr>
            <w:tcW w:w="1827" w:type="dxa"/>
            <w:tcBorders>
              <w:top w:val="nil"/>
              <w:left w:val="nil"/>
              <w:bottom w:val="nil"/>
              <w:right w:val="nil"/>
            </w:tcBorders>
          </w:tcPr>
          <w:p w:rsidR="00B712BC" w:rsidRDefault="00B712BC">
            <w:pPr>
              <w:pStyle w:val="ConsPlusNormal"/>
            </w:pPr>
            <w:r>
              <w:t>Минсельхоз России</w:t>
            </w:r>
          </w:p>
        </w:tc>
        <w:tc>
          <w:tcPr>
            <w:tcW w:w="2397" w:type="dxa"/>
            <w:tcBorders>
              <w:top w:val="nil"/>
              <w:left w:val="nil"/>
              <w:bottom w:val="nil"/>
              <w:right w:val="nil"/>
            </w:tcBorders>
          </w:tcPr>
          <w:p w:rsidR="00B712BC" w:rsidRDefault="00B712BC">
            <w:pPr>
              <w:pStyle w:val="ConsPlusNormal"/>
            </w:pPr>
            <w:r>
              <w:t>основное мероприятие 1.1 "Повышение эффективности в области организации рыболовства"</w:t>
            </w:r>
          </w:p>
        </w:tc>
      </w:tr>
      <w:tr w:rsidR="00B712BC">
        <w:tblPrEx>
          <w:tblBorders>
            <w:insideH w:val="none" w:sz="0" w:space="0" w:color="auto"/>
            <w:insideV w:val="none" w:sz="0" w:space="0" w:color="auto"/>
          </w:tblBorders>
        </w:tblPrEx>
        <w:tc>
          <w:tcPr>
            <w:tcW w:w="454" w:type="dxa"/>
            <w:tcBorders>
              <w:top w:val="nil"/>
              <w:left w:val="nil"/>
              <w:bottom w:val="nil"/>
              <w:right w:val="nil"/>
            </w:tcBorders>
          </w:tcPr>
          <w:p w:rsidR="00B712BC" w:rsidRDefault="00B712BC">
            <w:pPr>
              <w:pStyle w:val="ConsPlusNormal"/>
              <w:jc w:val="center"/>
            </w:pPr>
            <w:r>
              <w:lastRenderedPageBreak/>
              <w:t>11.</w:t>
            </w:r>
          </w:p>
        </w:tc>
        <w:tc>
          <w:tcPr>
            <w:tcW w:w="2738" w:type="dxa"/>
            <w:tcBorders>
              <w:top w:val="nil"/>
              <w:left w:val="nil"/>
              <w:bottom w:val="nil"/>
              <w:right w:val="nil"/>
            </w:tcBorders>
          </w:tcPr>
          <w:p w:rsidR="00B712BC" w:rsidRDefault="00B712BC">
            <w:pPr>
              <w:pStyle w:val="ConsPlusNormal"/>
            </w:pPr>
            <w:r>
              <w:t>Постановление Правительства Российской Федерации "Об утверждении порядка определения границ рыболовных участков"</w:t>
            </w:r>
          </w:p>
        </w:tc>
        <w:tc>
          <w:tcPr>
            <w:tcW w:w="2738" w:type="dxa"/>
            <w:tcBorders>
              <w:top w:val="nil"/>
              <w:left w:val="nil"/>
              <w:bottom w:val="nil"/>
              <w:right w:val="nil"/>
            </w:tcBorders>
          </w:tcPr>
          <w:p w:rsidR="00B712BC" w:rsidRDefault="00B712BC">
            <w:pPr>
              <w:pStyle w:val="ConsPlusNormal"/>
            </w:pPr>
            <w:r>
              <w:t xml:space="preserve">совершенствование законодательства о рыболовстве и сохранении водных биологических ресурсов в связи с вступлением в силу Федерального </w:t>
            </w:r>
            <w:hyperlink r:id="rId46" w:history="1">
              <w:r>
                <w:rPr>
                  <w:color w:val="0000FF"/>
                </w:rPr>
                <w:t>закона</w:t>
              </w:r>
            </w:hyperlink>
            <w:r>
              <w:t xml:space="preserve"> от 3 июля 2016 г. N 349-ФЗ "О внесении изменений в Федеральный закон "О рыболовстве и сохранении водных биологических ресурсов" и отдельные законодательные акты Российской Федерации в части совершенствования распределения квот добычи (вылова) водных биологических ресурсов"</w:t>
            </w:r>
          </w:p>
        </w:tc>
        <w:tc>
          <w:tcPr>
            <w:tcW w:w="1701" w:type="dxa"/>
            <w:tcBorders>
              <w:top w:val="nil"/>
              <w:left w:val="nil"/>
              <w:bottom w:val="nil"/>
              <w:right w:val="nil"/>
            </w:tcBorders>
          </w:tcPr>
          <w:p w:rsidR="00B712BC" w:rsidRDefault="00B712BC">
            <w:pPr>
              <w:pStyle w:val="ConsPlusNormal"/>
              <w:jc w:val="center"/>
            </w:pPr>
            <w:r>
              <w:t>июнь 2018 г.</w:t>
            </w:r>
          </w:p>
        </w:tc>
        <w:tc>
          <w:tcPr>
            <w:tcW w:w="1370" w:type="dxa"/>
            <w:tcBorders>
              <w:top w:val="nil"/>
              <w:left w:val="nil"/>
              <w:bottom w:val="nil"/>
              <w:right w:val="nil"/>
            </w:tcBorders>
          </w:tcPr>
          <w:p w:rsidR="00B712BC" w:rsidRDefault="00B712BC">
            <w:pPr>
              <w:pStyle w:val="ConsPlusNormal"/>
              <w:jc w:val="center"/>
            </w:pPr>
            <w:r>
              <w:t>3</w:t>
            </w:r>
          </w:p>
        </w:tc>
        <w:tc>
          <w:tcPr>
            <w:tcW w:w="2494" w:type="dxa"/>
            <w:tcBorders>
              <w:top w:val="nil"/>
              <w:left w:val="nil"/>
              <w:bottom w:val="nil"/>
              <w:right w:val="nil"/>
            </w:tcBorders>
          </w:tcPr>
          <w:p w:rsidR="00B712BC" w:rsidRDefault="00B712BC">
            <w:pPr>
              <w:pStyle w:val="ConsPlusNormal"/>
            </w:pPr>
            <w:r>
              <w:t xml:space="preserve">перечень проектов актов, необходимых для реализации норм Федерального </w:t>
            </w:r>
            <w:hyperlink r:id="rId47" w:history="1">
              <w:r>
                <w:rPr>
                  <w:color w:val="0000FF"/>
                </w:rPr>
                <w:t>закона</w:t>
              </w:r>
            </w:hyperlink>
            <w:r>
              <w:t xml:space="preserve"> от 3 июля 2016 г. N 349-ФЗ "О внесении изменений в Федеральный закон "О рыболовстве и сохранении водных биологических ресурсов" и отдельные законодательные акты Российской Федерации в части совершенствования распределения квот добычи (вылова) водных биологических ресурсов", от 23 июля 2016 г. N 5367п-П11, пункт 4 раздела I</w:t>
            </w:r>
          </w:p>
        </w:tc>
        <w:tc>
          <w:tcPr>
            <w:tcW w:w="1827" w:type="dxa"/>
            <w:tcBorders>
              <w:top w:val="nil"/>
              <w:left w:val="nil"/>
              <w:bottom w:val="nil"/>
              <w:right w:val="nil"/>
            </w:tcBorders>
          </w:tcPr>
          <w:p w:rsidR="00B712BC" w:rsidRDefault="00B712BC">
            <w:pPr>
              <w:pStyle w:val="ConsPlusNormal"/>
            </w:pPr>
            <w:r>
              <w:t>Минсельхоз России</w:t>
            </w:r>
          </w:p>
        </w:tc>
        <w:tc>
          <w:tcPr>
            <w:tcW w:w="2397" w:type="dxa"/>
            <w:tcBorders>
              <w:top w:val="nil"/>
              <w:left w:val="nil"/>
              <w:bottom w:val="nil"/>
              <w:right w:val="nil"/>
            </w:tcBorders>
          </w:tcPr>
          <w:p w:rsidR="00B712BC" w:rsidRDefault="00B712BC">
            <w:pPr>
              <w:pStyle w:val="ConsPlusNormal"/>
            </w:pPr>
            <w:r>
              <w:t>основное мероприятие 1.1 "Повышение эффективности в области организации рыболовства"</w:t>
            </w:r>
          </w:p>
        </w:tc>
      </w:tr>
      <w:tr w:rsidR="00B712BC">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B712BC" w:rsidRDefault="00B712BC">
            <w:pPr>
              <w:pStyle w:val="ConsPlusNormal"/>
              <w:jc w:val="center"/>
            </w:pPr>
            <w:r>
              <w:t>12.</w:t>
            </w:r>
          </w:p>
        </w:tc>
        <w:tc>
          <w:tcPr>
            <w:tcW w:w="2738" w:type="dxa"/>
            <w:tcBorders>
              <w:top w:val="nil"/>
              <w:left w:val="nil"/>
              <w:bottom w:val="single" w:sz="4" w:space="0" w:color="auto"/>
              <w:right w:val="nil"/>
            </w:tcBorders>
          </w:tcPr>
          <w:p w:rsidR="00B712BC" w:rsidRDefault="00B712BC">
            <w:pPr>
              <w:pStyle w:val="ConsPlusNormal"/>
            </w:pPr>
            <w:r>
              <w:t xml:space="preserve">Постановление Правительства Российской Федерации "О внесении </w:t>
            </w:r>
            <w:r>
              <w:lastRenderedPageBreak/>
              <w:t>изменений в некоторые акты Правительства Российской Федерации"</w:t>
            </w:r>
          </w:p>
        </w:tc>
        <w:tc>
          <w:tcPr>
            <w:tcW w:w="2738" w:type="dxa"/>
            <w:tcBorders>
              <w:top w:val="nil"/>
              <w:left w:val="nil"/>
              <w:bottom w:val="single" w:sz="4" w:space="0" w:color="auto"/>
              <w:right w:val="nil"/>
            </w:tcBorders>
          </w:tcPr>
          <w:p w:rsidR="00B712BC" w:rsidRDefault="00B712BC">
            <w:pPr>
              <w:pStyle w:val="ConsPlusNormal"/>
            </w:pPr>
            <w:r>
              <w:lastRenderedPageBreak/>
              <w:t xml:space="preserve">совершенствование законодательства о рыболовстве и сохранении </w:t>
            </w:r>
            <w:r>
              <w:lastRenderedPageBreak/>
              <w:t xml:space="preserve">водных биологических ресурсов в связи с вступлением в силу Федерального </w:t>
            </w:r>
            <w:hyperlink r:id="rId48" w:history="1">
              <w:r>
                <w:rPr>
                  <w:color w:val="0000FF"/>
                </w:rPr>
                <w:t>закона</w:t>
              </w:r>
            </w:hyperlink>
            <w:r>
              <w:t xml:space="preserve"> от 3 июля 2016 г. N 349-ФЗ "О внесении изменений в Федеральный закон "О рыболовстве и сохранении водных биологических ресурсов" и отдельные законодательные акты Российской Федерации в части совершенствования распределения квот добычи (вылова) водных биологических ресурсов"</w:t>
            </w:r>
          </w:p>
        </w:tc>
        <w:tc>
          <w:tcPr>
            <w:tcW w:w="1701" w:type="dxa"/>
            <w:tcBorders>
              <w:top w:val="nil"/>
              <w:left w:val="nil"/>
              <w:bottom w:val="single" w:sz="4" w:space="0" w:color="auto"/>
              <w:right w:val="nil"/>
            </w:tcBorders>
          </w:tcPr>
          <w:p w:rsidR="00B712BC" w:rsidRDefault="00B712BC">
            <w:pPr>
              <w:pStyle w:val="ConsPlusNormal"/>
              <w:jc w:val="center"/>
            </w:pPr>
            <w:r>
              <w:lastRenderedPageBreak/>
              <w:t>август 2018 г.</w:t>
            </w:r>
          </w:p>
        </w:tc>
        <w:tc>
          <w:tcPr>
            <w:tcW w:w="1370" w:type="dxa"/>
            <w:tcBorders>
              <w:top w:val="nil"/>
              <w:left w:val="nil"/>
              <w:bottom w:val="single" w:sz="4" w:space="0" w:color="auto"/>
              <w:right w:val="nil"/>
            </w:tcBorders>
          </w:tcPr>
          <w:p w:rsidR="00B712BC" w:rsidRDefault="00B712BC">
            <w:pPr>
              <w:pStyle w:val="ConsPlusNormal"/>
              <w:jc w:val="center"/>
            </w:pPr>
            <w:r>
              <w:t>3</w:t>
            </w:r>
          </w:p>
        </w:tc>
        <w:tc>
          <w:tcPr>
            <w:tcW w:w="2494" w:type="dxa"/>
            <w:tcBorders>
              <w:top w:val="nil"/>
              <w:left w:val="nil"/>
              <w:bottom w:val="single" w:sz="4" w:space="0" w:color="auto"/>
              <w:right w:val="nil"/>
            </w:tcBorders>
          </w:tcPr>
          <w:p w:rsidR="00B712BC" w:rsidRDefault="00B712BC">
            <w:pPr>
              <w:pStyle w:val="ConsPlusNormal"/>
            </w:pPr>
            <w:r>
              <w:t xml:space="preserve">перечень проектов актов, необходимых для реализации норм </w:t>
            </w:r>
            <w:r>
              <w:lastRenderedPageBreak/>
              <w:t xml:space="preserve">Федерального </w:t>
            </w:r>
            <w:hyperlink r:id="rId49" w:history="1">
              <w:r>
                <w:rPr>
                  <w:color w:val="0000FF"/>
                </w:rPr>
                <w:t>закона</w:t>
              </w:r>
            </w:hyperlink>
            <w:r>
              <w:t xml:space="preserve"> от 3 июля 2016 г. N 349-ФЗ "О внесении изменений в Федеральный закон "О рыболовстве и сохранении водных биологических ресурсов" и отдельные законодательные акты Российской Федерации в части совершенствования распределения квот добычи (вылова) водных биологических ресурсов", от 23 июля 2016 г. N 5367п-П11, пункт 4 раздела II</w:t>
            </w:r>
          </w:p>
        </w:tc>
        <w:tc>
          <w:tcPr>
            <w:tcW w:w="1827" w:type="dxa"/>
            <w:tcBorders>
              <w:top w:val="nil"/>
              <w:left w:val="nil"/>
              <w:bottom w:val="single" w:sz="4" w:space="0" w:color="auto"/>
              <w:right w:val="nil"/>
            </w:tcBorders>
          </w:tcPr>
          <w:p w:rsidR="00B712BC" w:rsidRDefault="00B712BC">
            <w:pPr>
              <w:pStyle w:val="ConsPlusNormal"/>
            </w:pPr>
            <w:r>
              <w:lastRenderedPageBreak/>
              <w:t>Минсельхоз России</w:t>
            </w:r>
          </w:p>
        </w:tc>
        <w:tc>
          <w:tcPr>
            <w:tcW w:w="2397" w:type="dxa"/>
            <w:tcBorders>
              <w:top w:val="nil"/>
              <w:left w:val="nil"/>
              <w:bottom w:val="single" w:sz="4" w:space="0" w:color="auto"/>
              <w:right w:val="nil"/>
            </w:tcBorders>
          </w:tcPr>
          <w:p w:rsidR="00B712BC" w:rsidRDefault="00B712BC">
            <w:pPr>
              <w:pStyle w:val="ConsPlusNormal"/>
            </w:pPr>
            <w:r>
              <w:t xml:space="preserve">основное мероприятие 1.1 "Повышение эффективности в </w:t>
            </w:r>
            <w:r>
              <w:lastRenderedPageBreak/>
              <w:t>области организации рыболовства"</w:t>
            </w:r>
          </w:p>
        </w:tc>
      </w:tr>
    </w:tbl>
    <w:p w:rsidR="00B712BC" w:rsidRDefault="00B712BC">
      <w:pPr>
        <w:pStyle w:val="ConsPlusNormal"/>
        <w:ind w:firstLine="540"/>
        <w:jc w:val="both"/>
      </w:pPr>
    </w:p>
    <w:p w:rsidR="00B712BC" w:rsidRDefault="00B712BC">
      <w:pPr>
        <w:pStyle w:val="ConsPlusNormal"/>
        <w:ind w:firstLine="540"/>
        <w:jc w:val="both"/>
      </w:pPr>
      <w:r>
        <w:t>--------------------------------</w:t>
      </w:r>
    </w:p>
    <w:p w:rsidR="00B712BC" w:rsidRDefault="00B712BC">
      <w:pPr>
        <w:pStyle w:val="ConsPlusNormal"/>
        <w:spacing w:before="220"/>
        <w:ind w:firstLine="540"/>
        <w:jc w:val="both"/>
      </w:pPr>
      <w:r>
        <w:t>&lt;1&gt; Если основанием для разработки является план законопроектной деятельности Правительства Российской Федерации, присваивается статус "1", если основанием для разработки является план мероприятий ("дорожная карта"), присваивается статус "2", если основанием для разработки является поручение Президента Российской Федерации (Правительства Российской Федерации), присваивается статус "3", если разработка правового акта является инициативой ответственного исполнителя, соисполнителей и участников Программы, присваивается статус "4".</w:t>
      </w:r>
    </w:p>
    <w:p w:rsidR="00B712BC" w:rsidRDefault="00B712BC">
      <w:pPr>
        <w:pStyle w:val="ConsPlusNormal"/>
        <w:spacing w:before="220"/>
        <w:ind w:firstLine="540"/>
        <w:jc w:val="both"/>
      </w:pPr>
      <w:r>
        <w:t>&lt;2&gt; Дата, номер документа, являющегося основанием для разработки правового акта, номер пункта (при наличии).</w:t>
      </w:r>
    </w:p>
    <w:p w:rsidR="00B712BC" w:rsidRDefault="00B712BC">
      <w:pPr>
        <w:pStyle w:val="ConsPlusNormal"/>
        <w:ind w:firstLine="540"/>
        <w:jc w:val="both"/>
      </w:pPr>
    </w:p>
    <w:p w:rsidR="00B712BC" w:rsidRDefault="00B712BC">
      <w:pPr>
        <w:pStyle w:val="ConsPlusNormal"/>
        <w:ind w:firstLine="540"/>
        <w:jc w:val="both"/>
      </w:pPr>
    </w:p>
    <w:p w:rsidR="00B712BC" w:rsidRDefault="00B712BC">
      <w:pPr>
        <w:pStyle w:val="ConsPlusNormal"/>
        <w:ind w:firstLine="540"/>
        <w:jc w:val="both"/>
      </w:pPr>
    </w:p>
    <w:p w:rsidR="00B712BC" w:rsidRDefault="00B712BC">
      <w:pPr>
        <w:pStyle w:val="ConsPlusNormal"/>
        <w:ind w:firstLine="540"/>
        <w:jc w:val="both"/>
      </w:pPr>
    </w:p>
    <w:p w:rsidR="00B712BC" w:rsidRDefault="00B712BC">
      <w:pPr>
        <w:pStyle w:val="ConsPlusNormal"/>
        <w:ind w:firstLine="540"/>
        <w:jc w:val="both"/>
      </w:pPr>
    </w:p>
    <w:p w:rsidR="00B712BC" w:rsidRDefault="00B712BC">
      <w:pPr>
        <w:pStyle w:val="ConsPlusNormal"/>
        <w:jc w:val="right"/>
        <w:outlineLvl w:val="1"/>
      </w:pPr>
      <w:r>
        <w:t>Приложение N 5</w:t>
      </w:r>
    </w:p>
    <w:p w:rsidR="00B712BC" w:rsidRDefault="00B712BC">
      <w:pPr>
        <w:pStyle w:val="ConsPlusNormal"/>
        <w:jc w:val="right"/>
      </w:pPr>
      <w:r>
        <w:t>к государственной программе</w:t>
      </w:r>
    </w:p>
    <w:p w:rsidR="00B712BC" w:rsidRDefault="00B712BC">
      <w:pPr>
        <w:pStyle w:val="ConsPlusNormal"/>
        <w:jc w:val="right"/>
      </w:pPr>
      <w:r>
        <w:lastRenderedPageBreak/>
        <w:t>Российской Федерации "Развитие</w:t>
      </w:r>
    </w:p>
    <w:p w:rsidR="00B712BC" w:rsidRDefault="00B712BC">
      <w:pPr>
        <w:pStyle w:val="ConsPlusNormal"/>
        <w:jc w:val="right"/>
      </w:pPr>
      <w:r>
        <w:t>рыбохозяйственного комплекса"</w:t>
      </w:r>
    </w:p>
    <w:p w:rsidR="00B712BC" w:rsidRDefault="00B712BC">
      <w:pPr>
        <w:pStyle w:val="ConsPlusNormal"/>
        <w:ind w:firstLine="540"/>
        <w:jc w:val="both"/>
      </w:pPr>
    </w:p>
    <w:p w:rsidR="00B712BC" w:rsidRDefault="00B712BC">
      <w:pPr>
        <w:pStyle w:val="ConsPlusTitle"/>
        <w:jc w:val="center"/>
      </w:pPr>
      <w:bookmarkStart w:id="13" w:name="P2212"/>
      <w:bookmarkEnd w:id="13"/>
      <w:r>
        <w:t>РЕСУРСНОЕ ОБЕСПЕЧЕНИЕ</w:t>
      </w:r>
    </w:p>
    <w:p w:rsidR="00B712BC" w:rsidRDefault="00B712BC">
      <w:pPr>
        <w:pStyle w:val="ConsPlusTitle"/>
        <w:jc w:val="center"/>
      </w:pPr>
      <w:r>
        <w:t>РЕАЛИЗАЦИИ ГОСУДАРСТВЕННОЙ ПРОГРАММЫ РОССИЙСКОЙ ФЕДЕРАЦИИ</w:t>
      </w:r>
    </w:p>
    <w:p w:rsidR="00B712BC" w:rsidRDefault="00B712BC">
      <w:pPr>
        <w:pStyle w:val="ConsPlusTitle"/>
        <w:jc w:val="center"/>
      </w:pPr>
      <w:r>
        <w:t>"РАЗВИТИЕ РЫБОХОЗЯЙСТВЕННОГО КОМПЛЕКСА" ЗА СЧЕТ БЮДЖЕТНЫХ</w:t>
      </w:r>
    </w:p>
    <w:p w:rsidR="00B712BC" w:rsidRDefault="00B712BC">
      <w:pPr>
        <w:pStyle w:val="ConsPlusTitle"/>
        <w:jc w:val="center"/>
      </w:pPr>
      <w:r>
        <w:t>АССИГНОВАНИЙ ФЕДЕРАЛЬНОГО БЮДЖЕТА</w:t>
      </w:r>
    </w:p>
    <w:p w:rsidR="00B712BC" w:rsidRDefault="00B712BC">
      <w:pPr>
        <w:pStyle w:val="ConsPlusNormal"/>
        <w:ind w:firstLine="540"/>
        <w:jc w:val="both"/>
      </w:pPr>
    </w:p>
    <w:p w:rsidR="00B712BC" w:rsidRDefault="00B712BC">
      <w:pPr>
        <w:pStyle w:val="ConsPlusNormal"/>
        <w:jc w:val="right"/>
      </w:pPr>
      <w:r>
        <w:t>(тыс. рублей)</w:t>
      </w: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18"/>
        <w:gridCol w:w="1191"/>
        <w:gridCol w:w="602"/>
        <w:gridCol w:w="602"/>
        <w:gridCol w:w="602"/>
        <w:gridCol w:w="602"/>
        <w:gridCol w:w="873"/>
        <w:gridCol w:w="873"/>
        <w:gridCol w:w="873"/>
        <w:gridCol w:w="873"/>
        <w:gridCol w:w="873"/>
        <w:gridCol w:w="877"/>
        <w:gridCol w:w="888"/>
        <w:gridCol w:w="888"/>
        <w:gridCol w:w="888"/>
        <w:gridCol w:w="888"/>
        <w:gridCol w:w="891"/>
      </w:tblGrid>
      <w:tr w:rsidR="00B712BC">
        <w:tc>
          <w:tcPr>
            <w:tcW w:w="2518" w:type="dxa"/>
            <w:vMerge w:val="restart"/>
            <w:tcBorders>
              <w:top w:val="single" w:sz="4" w:space="0" w:color="auto"/>
              <w:left w:val="nil"/>
              <w:bottom w:val="single" w:sz="4" w:space="0" w:color="auto"/>
            </w:tcBorders>
          </w:tcPr>
          <w:p w:rsidR="00B712BC" w:rsidRDefault="00B712BC">
            <w:pPr>
              <w:pStyle w:val="ConsPlusNormal"/>
              <w:jc w:val="center"/>
            </w:pPr>
            <w:r>
              <w:t>Статус и наименование структурного элемента</w:t>
            </w:r>
          </w:p>
        </w:tc>
        <w:tc>
          <w:tcPr>
            <w:tcW w:w="1191" w:type="dxa"/>
            <w:vMerge w:val="restart"/>
            <w:tcBorders>
              <w:top w:val="single" w:sz="4" w:space="0" w:color="auto"/>
              <w:bottom w:val="single" w:sz="4" w:space="0" w:color="auto"/>
            </w:tcBorders>
          </w:tcPr>
          <w:p w:rsidR="00B712BC" w:rsidRDefault="00B712BC">
            <w:pPr>
              <w:pStyle w:val="ConsPlusNormal"/>
              <w:jc w:val="center"/>
            </w:pPr>
            <w:r>
              <w:t>ГРБС</w:t>
            </w:r>
          </w:p>
        </w:tc>
        <w:tc>
          <w:tcPr>
            <w:tcW w:w="2408" w:type="dxa"/>
            <w:gridSpan w:val="4"/>
            <w:tcBorders>
              <w:top w:val="single" w:sz="4" w:space="0" w:color="auto"/>
              <w:bottom w:val="single" w:sz="4" w:space="0" w:color="auto"/>
            </w:tcBorders>
          </w:tcPr>
          <w:p w:rsidR="00B712BC" w:rsidRDefault="00B712BC">
            <w:pPr>
              <w:pStyle w:val="ConsPlusNormal"/>
              <w:jc w:val="center"/>
            </w:pPr>
            <w:r>
              <w:t>Код бюджетной классификации</w:t>
            </w:r>
          </w:p>
        </w:tc>
        <w:tc>
          <w:tcPr>
            <w:tcW w:w="9685" w:type="dxa"/>
            <w:gridSpan w:val="11"/>
            <w:tcBorders>
              <w:top w:val="single" w:sz="4" w:space="0" w:color="auto"/>
              <w:bottom w:val="single" w:sz="4" w:space="0" w:color="auto"/>
              <w:right w:val="nil"/>
            </w:tcBorders>
          </w:tcPr>
          <w:p w:rsidR="00B712BC" w:rsidRDefault="00B712BC">
            <w:pPr>
              <w:pStyle w:val="ConsPlusNormal"/>
              <w:jc w:val="center"/>
            </w:pPr>
            <w:r>
              <w:t>Объемы бюджетных ассигнований</w:t>
            </w:r>
          </w:p>
        </w:tc>
      </w:tr>
      <w:tr w:rsidR="00B712BC">
        <w:tc>
          <w:tcPr>
            <w:tcW w:w="2518" w:type="dxa"/>
            <w:vMerge/>
            <w:tcBorders>
              <w:top w:val="single" w:sz="4" w:space="0" w:color="auto"/>
              <w:left w:val="nil"/>
              <w:bottom w:val="single" w:sz="4" w:space="0" w:color="auto"/>
            </w:tcBorders>
          </w:tcPr>
          <w:p w:rsidR="00B712BC" w:rsidRDefault="00B712BC"/>
        </w:tc>
        <w:tc>
          <w:tcPr>
            <w:tcW w:w="1191" w:type="dxa"/>
            <w:vMerge/>
            <w:tcBorders>
              <w:top w:val="single" w:sz="4" w:space="0" w:color="auto"/>
              <w:bottom w:val="single" w:sz="4" w:space="0" w:color="auto"/>
            </w:tcBorders>
          </w:tcPr>
          <w:p w:rsidR="00B712BC" w:rsidRDefault="00B712BC"/>
        </w:tc>
        <w:tc>
          <w:tcPr>
            <w:tcW w:w="602" w:type="dxa"/>
            <w:vMerge w:val="restart"/>
            <w:tcBorders>
              <w:top w:val="single" w:sz="4" w:space="0" w:color="auto"/>
              <w:bottom w:val="single" w:sz="4" w:space="0" w:color="auto"/>
            </w:tcBorders>
          </w:tcPr>
          <w:p w:rsidR="00B712BC" w:rsidRDefault="00B712BC">
            <w:pPr>
              <w:pStyle w:val="ConsPlusNormal"/>
              <w:jc w:val="center"/>
            </w:pPr>
            <w:r>
              <w:t>ГРБС</w:t>
            </w:r>
          </w:p>
        </w:tc>
        <w:tc>
          <w:tcPr>
            <w:tcW w:w="602" w:type="dxa"/>
            <w:vMerge w:val="restart"/>
            <w:tcBorders>
              <w:top w:val="single" w:sz="4" w:space="0" w:color="auto"/>
              <w:bottom w:val="single" w:sz="4" w:space="0" w:color="auto"/>
            </w:tcBorders>
          </w:tcPr>
          <w:p w:rsidR="00B712BC" w:rsidRDefault="00B712BC">
            <w:pPr>
              <w:pStyle w:val="ConsPlusNormal"/>
              <w:jc w:val="center"/>
            </w:pPr>
            <w:r>
              <w:t>ГП</w:t>
            </w:r>
          </w:p>
        </w:tc>
        <w:tc>
          <w:tcPr>
            <w:tcW w:w="602" w:type="dxa"/>
            <w:vMerge w:val="restart"/>
            <w:tcBorders>
              <w:top w:val="single" w:sz="4" w:space="0" w:color="auto"/>
              <w:bottom w:val="single" w:sz="4" w:space="0" w:color="auto"/>
            </w:tcBorders>
          </w:tcPr>
          <w:p w:rsidR="00B712BC" w:rsidRDefault="00B712BC">
            <w:pPr>
              <w:pStyle w:val="ConsPlusNormal"/>
              <w:jc w:val="center"/>
            </w:pPr>
            <w:r>
              <w:t>пГП</w:t>
            </w:r>
          </w:p>
        </w:tc>
        <w:tc>
          <w:tcPr>
            <w:tcW w:w="602" w:type="dxa"/>
            <w:vMerge w:val="restart"/>
            <w:tcBorders>
              <w:top w:val="single" w:sz="4" w:space="0" w:color="auto"/>
              <w:bottom w:val="single" w:sz="4" w:space="0" w:color="auto"/>
            </w:tcBorders>
          </w:tcPr>
          <w:p w:rsidR="00B712BC" w:rsidRDefault="00B712BC">
            <w:pPr>
              <w:pStyle w:val="ConsPlusNormal"/>
              <w:jc w:val="center"/>
            </w:pPr>
            <w:r>
              <w:t>ОМ</w:t>
            </w:r>
          </w:p>
        </w:tc>
        <w:tc>
          <w:tcPr>
            <w:tcW w:w="1746" w:type="dxa"/>
            <w:gridSpan w:val="2"/>
            <w:tcBorders>
              <w:top w:val="single" w:sz="4" w:space="0" w:color="auto"/>
              <w:bottom w:val="single" w:sz="4" w:space="0" w:color="auto"/>
            </w:tcBorders>
          </w:tcPr>
          <w:p w:rsidR="00B712BC" w:rsidRDefault="00B712BC">
            <w:pPr>
              <w:pStyle w:val="ConsPlusNormal"/>
              <w:jc w:val="center"/>
            </w:pPr>
            <w:r>
              <w:t>2013 год</w:t>
            </w:r>
          </w:p>
        </w:tc>
        <w:tc>
          <w:tcPr>
            <w:tcW w:w="1746" w:type="dxa"/>
            <w:gridSpan w:val="2"/>
            <w:tcBorders>
              <w:top w:val="single" w:sz="4" w:space="0" w:color="auto"/>
              <w:bottom w:val="single" w:sz="4" w:space="0" w:color="auto"/>
            </w:tcBorders>
          </w:tcPr>
          <w:p w:rsidR="00B712BC" w:rsidRDefault="00B712BC">
            <w:pPr>
              <w:pStyle w:val="ConsPlusNormal"/>
              <w:jc w:val="center"/>
            </w:pPr>
            <w:r>
              <w:t>2014 год</w:t>
            </w:r>
          </w:p>
        </w:tc>
        <w:tc>
          <w:tcPr>
            <w:tcW w:w="1750" w:type="dxa"/>
            <w:gridSpan w:val="2"/>
            <w:tcBorders>
              <w:top w:val="single" w:sz="4" w:space="0" w:color="auto"/>
              <w:bottom w:val="single" w:sz="4" w:space="0" w:color="auto"/>
            </w:tcBorders>
          </w:tcPr>
          <w:p w:rsidR="00B712BC" w:rsidRDefault="00B712BC">
            <w:pPr>
              <w:pStyle w:val="ConsPlusNormal"/>
              <w:jc w:val="center"/>
            </w:pPr>
            <w:r>
              <w:t>2015 год</w:t>
            </w:r>
          </w:p>
        </w:tc>
        <w:tc>
          <w:tcPr>
            <w:tcW w:w="888" w:type="dxa"/>
            <w:vMerge w:val="restart"/>
            <w:tcBorders>
              <w:top w:val="single" w:sz="4" w:space="0" w:color="auto"/>
              <w:bottom w:val="single" w:sz="4" w:space="0" w:color="auto"/>
            </w:tcBorders>
          </w:tcPr>
          <w:p w:rsidR="00B712BC" w:rsidRDefault="00B712BC">
            <w:pPr>
              <w:pStyle w:val="ConsPlusNormal"/>
              <w:jc w:val="center"/>
            </w:pPr>
            <w:r>
              <w:t>2016 год</w:t>
            </w:r>
          </w:p>
        </w:tc>
        <w:tc>
          <w:tcPr>
            <w:tcW w:w="888" w:type="dxa"/>
            <w:vMerge w:val="restart"/>
            <w:tcBorders>
              <w:top w:val="single" w:sz="4" w:space="0" w:color="auto"/>
              <w:bottom w:val="single" w:sz="4" w:space="0" w:color="auto"/>
            </w:tcBorders>
          </w:tcPr>
          <w:p w:rsidR="00B712BC" w:rsidRDefault="00B712BC">
            <w:pPr>
              <w:pStyle w:val="ConsPlusNormal"/>
              <w:jc w:val="center"/>
            </w:pPr>
            <w:r>
              <w:t>2017 год</w:t>
            </w:r>
          </w:p>
        </w:tc>
        <w:tc>
          <w:tcPr>
            <w:tcW w:w="888" w:type="dxa"/>
            <w:vMerge w:val="restart"/>
            <w:tcBorders>
              <w:top w:val="single" w:sz="4" w:space="0" w:color="auto"/>
              <w:bottom w:val="single" w:sz="4" w:space="0" w:color="auto"/>
            </w:tcBorders>
          </w:tcPr>
          <w:p w:rsidR="00B712BC" w:rsidRDefault="00B712BC">
            <w:pPr>
              <w:pStyle w:val="ConsPlusNormal"/>
              <w:jc w:val="center"/>
            </w:pPr>
            <w:r>
              <w:t>2018 год</w:t>
            </w:r>
          </w:p>
        </w:tc>
        <w:tc>
          <w:tcPr>
            <w:tcW w:w="888" w:type="dxa"/>
            <w:vMerge w:val="restart"/>
            <w:tcBorders>
              <w:top w:val="single" w:sz="4" w:space="0" w:color="auto"/>
              <w:bottom w:val="single" w:sz="4" w:space="0" w:color="auto"/>
            </w:tcBorders>
          </w:tcPr>
          <w:p w:rsidR="00B712BC" w:rsidRDefault="00B712BC">
            <w:pPr>
              <w:pStyle w:val="ConsPlusNormal"/>
              <w:jc w:val="center"/>
            </w:pPr>
            <w:r>
              <w:t>2019 год</w:t>
            </w:r>
          </w:p>
        </w:tc>
        <w:tc>
          <w:tcPr>
            <w:tcW w:w="891" w:type="dxa"/>
            <w:vMerge w:val="restart"/>
            <w:tcBorders>
              <w:top w:val="single" w:sz="4" w:space="0" w:color="auto"/>
              <w:bottom w:val="single" w:sz="4" w:space="0" w:color="auto"/>
              <w:right w:val="nil"/>
            </w:tcBorders>
          </w:tcPr>
          <w:p w:rsidR="00B712BC" w:rsidRDefault="00B712BC">
            <w:pPr>
              <w:pStyle w:val="ConsPlusNormal"/>
              <w:jc w:val="center"/>
            </w:pPr>
            <w:r>
              <w:t>2020 год</w:t>
            </w:r>
          </w:p>
        </w:tc>
      </w:tr>
      <w:tr w:rsidR="00B712BC">
        <w:tc>
          <w:tcPr>
            <w:tcW w:w="2518" w:type="dxa"/>
            <w:vMerge/>
            <w:tcBorders>
              <w:top w:val="single" w:sz="4" w:space="0" w:color="auto"/>
              <w:left w:val="nil"/>
              <w:bottom w:val="single" w:sz="4" w:space="0" w:color="auto"/>
            </w:tcBorders>
          </w:tcPr>
          <w:p w:rsidR="00B712BC" w:rsidRDefault="00B712BC"/>
        </w:tc>
        <w:tc>
          <w:tcPr>
            <w:tcW w:w="1191" w:type="dxa"/>
            <w:vMerge/>
            <w:tcBorders>
              <w:top w:val="single" w:sz="4" w:space="0" w:color="auto"/>
              <w:bottom w:val="single" w:sz="4" w:space="0" w:color="auto"/>
            </w:tcBorders>
          </w:tcPr>
          <w:p w:rsidR="00B712BC" w:rsidRDefault="00B712BC"/>
        </w:tc>
        <w:tc>
          <w:tcPr>
            <w:tcW w:w="602" w:type="dxa"/>
            <w:vMerge/>
            <w:tcBorders>
              <w:top w:val="single" w:sz="4" w:space="0" w:color="auto"/>
              <w:bottom w:val="single" w:sz="4" w:space="0" w:color="auto"/>
            </w:tcBorders>
          </w:tcPr>
          <w:p w:rsidR="00B712BC" w:rsidRDefault="00B712BC"/>
        </w:tc>
        <w:tc>
          <w:tcPr>
            <w:tcW w:w="602" w:type="dxa"/>
            <w:vMerge/>
            <w:tcBorders>
              <w:top w:val="single" w:sz="4" w:space="0" w:color="auto"/>
              <w:bottom w:val="single" w:sz="4" w:space="0" w:color="auto"/>
            </w:tcBorders>
          </w:tcPr>
          <w:p w:rsidR="00B712BC" w:rsidRDefault="00B712BC"/>
        </w:tc>
        <w:tc>
          <w:tcPr>
            <w:tcW w:w="602" w:type="dxa"/>
            <w:vMerge/>
            <w:tcBorders>
              <w:top w:val="single" w:sz="4" w:space="0" w:color="auto"/>
              <w:bottom w:val="single" w:sz="4" w:space="0" w:color="auto"/>
            </w:tcBorders>
          </w:tcPr>
          <w:p w:rsidR="00B712BC" w:rsidRDefault="00B712BC"/>
        </w:tc>
        <w:tc>
          <w:tcPr>
            <w:tcW w:w="602" w:type="dxa"/>
            <w:vMerge/>
            <w:tcBorders>
              <w:top w:val="single" w:sz="4" w:space="0" w:color="auto"/>
              <w:bottom w:val="single" w:sz="4" w:space="0" w:color="auto"/>
            </w:tcBorders>
          </w:tcPr>
          <w:p w:rsidR="00B712BC" w:rsidRDefault="00B712BC"/>
        </w:tc>
        <w:tc>
          <w:tcPr>
            <w:tcW w:w="873" w:type="dxa"/>
            <w:tcBorders>
              <w:top w:val="single" w:sz="4" w:space="0" w:color="auto"/>
              <w:bottom w:val="single" w:sz="4" w:space="0" w:color="auto"/>
            </w:tcBorders>
          </w:tcPr>
          <w:p w:rsidR="00B712BC" w:rsidRDefault="00B712BC">
            <w:pPr>
              <w:pStyle w:val="ConsPlusNormal"/>
              <w:jc w:val="center"/>
            </w:pPr>
            <w:r>
              <w:t>план.</w:t>
            </w:r>
          </w:p>
        </w:tc>
        <w:tc>
          <w:tcPr>
            <w:tcW w:w="873" w:type="dxa"/>
            <w:tcBorders>
              <w:top w:val="single" w:sz="4" w:space="0" w:color="auto"/>
              <w:bottom w:val="single" w:sz="4" w:space="0" w:color="auto"/>
            </w:tcBorders>
          </w:tcPr>
          <w:p w:rsidR="00B712BC" w:rsidRDefault="00B712BC">
            <w:pPr>
              <w:pStyle w:val="ConsPlusNormal"/>
              <w:jc w:val="center"/>
            </w:pPr>
            <w:r>
              <w:t>факт.</w:t>
            </w:r>
          </w:p>
        </w:tc>
        <w:tc>
          <w:tcPr>
            <w:tcW w:w="873" w:type="dxa"/>
            <w:tcBorders>
              <w:top w:val="single" w:sz="4" w:space="0" w:color="auto"/>
              <w:bottom w:val="single" w:sz="4" w:space="0" w:color="auto"/>
            </w:tcBorders>
          </w:tcPr>
          <w:p w:rsidR="00B712BC" w:rsidRDefault="00B712BC">
            <w:pPr>
              <w:pStyle w:val="ConsPlusNormal"/>
              <w:jc w:val="center"/>
            </w:pPr>
            <w:r>
              <w:t>план.</w:t>
            </w:r>
          </w:p>
        </w:tc>
        <w:tc>
          <w:tcPr>
            <w:tcW w:w="873" w:type="dxa"/>
            <w:tcBorders>
              <w:top w:val="single" w:sz="4" w:space="0" w:color="auto"/>
              <w:bottom w:val="single" w:sz="4" w:space="0" w:color="auto"/>
            </w:tcBorders>
          </w:tcPr>
          <w:p w:rsidR="00B712BC" w:rsidRDefault="00B712BC">
            <w:pPr>
              <w:pStyle w:val="ConsPlusNormal"/>
              <w:jc w:val="center"/>
            </w:pPr>
            <w:r>
              <w:t>факт.</w:t>
            </w:r>
          </w:p>
        </w:tc>
        <w:tc>
          <w:tcPr>
            <w:tcW w:w="873" w:type="dxa"/>
            <w:tcBorders>
              <w:top w:val="single" w:sz="4" w:space="0" w:color="auto"/>
              <w:bottom w:val="single" w:sz="4" w:space="0" w:color="auto"/>
            </w:tcBorders>
          </w:tcPr>
          <w:p w:rsidR="00B712BC" w:rsidRDefault="00B712BC">
            <w:pPr>
              <w:pStyle w:val="ConsPlusNormal"/>
              <w:jc w:val="center"/>
            </w:pPr>
            <w:r>
              <w:t>план.</w:t>
            </w:r>
          </w:p>
        </w:tc>
        <w:tc>
          <w:tcPr>
            <w:tcW w:w="877" w:type="dxa"/>
            <w:tcBorders>
              <w:top w:val="single" w:sz="4" w:space="0" w:color="auto"/>
              <w:bottom w:val="single" w:sz="4" w:space="0" w:color="auto"/>
            </w:tcBorders>
          </w:tcPr>
          <w:p w:rsidR="00B712BC" w:rsidRDefault="00B712BC">
            <w:pPr>
              <w:pStyle w:val="ConsPlusNormal"/>
              <w:jc w:val="center"/>
            </w:pPr>
            <w:r>
              <w:t>факт.</w:t>
            </w:r>
          </w:p>
        </w:tc>
        <w:tc>
          <w:tcPr>
            <w:tcW w:w="888" w:type="dxa"/>
            <w:vMerge/>
            <w:tcBorders>
              <w:top w:val="single" w:sz="4" w:space="0" w:color="auto"/>
              <w:bottom w:val="single" w:sz="4" w:space="0" w:color="auto"/>
            </w:tcBorders>
          </w:tcPr>
          <w:p w:rsidR="00B712BC" w:rsidRDefault="00B712BC"/>
        </w:tc>
        <w:tc>
          <w:tcPr>
            <w:tcW w:w="888" w:type="dxa"/>
            <w:vMerge/>
            <w:tcBorders>
              <w:top w:val="single" w:sz="4" w:space="0" w:color="auto"/>
              <w:bottom w:val="single" w:sz="4" w:space="0" w:color="auto"/>
            </w:tcBorders>
          </w:tcPr>
          <w:p w:rsidR="00B712BC" w:rsidRDefault="00B712BC"/>
        </w:tc>
        <w:tc>
          <w:tcPr>
            <w:tcW w:w="888" w:type="dxa"/>
            <w:vMerge/>
            <w:tcBorders>
              <w:top w:val="single" w:sz="4" w:space="0" w:color="auto"/>
              <w:bottom w:val="single" w:sz="4" w:space="0" w:color="auto"/>
            </w:tcBorders>
          </w:tcPr>
          <w:p w:rsidR="00B712BC" w:rsidRDefault="00B712BC"/>
        </w:tc>
        <w:tc>
          <w:tcPr>
            <w:tcW w:w="888" w:type="dxa"/>
            <w:vMerge/>
            <w:tcBorders>
              <w:top w:val="single" w:sz="4" w:space="0" w:color="auto"/>
              <w:bottom w:val="single" w:sz="4" w:space="0" w:color="auto"/>
            </w:tcBorders>
          </w:tcPr>
          <w:p w:rsidR="00B712BC" w:rsidRDefault="00B712BC"/>
        </w:tc>
        <w:tc>
          <w:tcPr>
            <w:tcW w:w="891" w:type="dxa"/>
            <w:vMerge/>
            <w:tcBorders>
              <w:top w:val="single" w:sz="4" w:space="0" w:color="auto"/>
              <w:bottom w:val="single" w:sz="4" w:space="0" w:color="auto"/>
              <w:right w:val="nil"/>
            </w:tcBorders>
          </w:tcPr>
          <w:p w:rsidR="00B712BC" w:rsidRDefault="00B712BC"/>
        </w:tc>
      </w:tr>
      <w:tr w:rsidR="00B712BC">
        <w:tblPrEx>
          <w:tblBorders>
            <w:insideV w:val="none" w:sz="0" w:space="0" w:color="auto"/>
          </w:tblBorders>
        </w:tblPrEx>
        <w:tc>
          <w:tcPr>
            <w:tcW w:w="2518" w:type="dxa"/>
            <w:vMerge w:val="restart"/>
            <w:tcBorders>
              <w:top w:val="single" w:sz="4" w:space="0" w:color="auto"/>
              <w:left w:val="nil"/>
              <w:bottom w:val="nil"/>
              <w:right w:val="nil"/>
            </w:tcBorders>
          </w:tcPr>
          <w:p w:rsidR="00B712BC" w:rsidRDefault="00B712BC">
            <w:pPr>
              <w:pStyle w:val="ConsPlusNormal"/>
            </w:pPr>
            <w:r>
              <w:t>Государственная программа Российской Федерации "Развитие рыбохозяйственного комплекса"</w:t>
            </w:r>
          </w:p>
        </w:tc>
        <w:tc>
          <w:tcPr>
            <w:tcW w:w="1191" w:type="dxa"/>
            <w:tcBorders>
              <w:top w:val="single" w:sz="4" w:space="0" w:color="auto"/>
              <w:left w:val="nil"/>
              <w:bottom w:val="nil"/>
              <w:right w:val="nil"/>
            </w:tcBorders>
          </w:tcPr>
          <w:p w:rsidR="00B712BC" w:rsidRDefault="00B712BC">
            <w:pPr>
              <w:pStyle w:val="ConsPlusNormal"/>
            </w:pPr>
            <w:r>
              <w:t>всего,</w:t>
            </w:r>
          </w:p>
        </w:tc>
        <w:tc>
          <w:tcPr>
            <w:tcW w:w="602" w:type="dxa"/>
            <w:tcBorders>
              <w:top w:val="single" w:sz="4" w:space="0" w:color="auto"/>
              <w:left w:val="nil"/>
              <w:bottom w:val="nil"/>
              <w:right w:val="nil"/>
            </w:tcBorders>
          </w:tcPr>
          <w:p w:rsidR="00B712BC" w:rsidRDefault="00B712BC">
            <w:pPr>
              <w:pStyle w:val="ConsPlusNormal"/>
              <w:jc w:val="center"/>
            </w:pPr>
            <w:r>
              <w:t>-</w:t>
            </w:r>
          </w:p>
        </w:tc>
        <w:tc>
          <w:tcPr>
            <w:tcW w:w="602" w:type="dxa"/>
            <w:tcBorders>
              <w:top w:val="single" w:sz="4" w:space="0" w:color="auto"/>
              <w:left w:val="nil"/>
              <w:bottom w:val="nil"/>
              <w:right w:val="nil"/>
            </w:tcBorders>
          </w:tcPr>
          <w:p w:rsidR="00B712BC" w:rsidRDefault="00B712BC">
            <w:pPr>
              <w:pStyle w:val="ConsPlusNormal"/>
              <w:jc w:val="center"/>
            </w:pPr>
            <w:r>
              <w:t>26</w:t>
            </w:r>
          </w:p>
        </w:tc>
        <w:tc>
          <w:tcPr>
            <w:tcW w:w="602" w:type="dxa"/>
            <w:tcBorders>
              <w:top w:val="single" w:sz="4" w:space="0" w:color="auto"/>
              <w:left w:val="nil"/>
              <w:bottom w:val="nil"/>
              <w:right w:val="nil"/>
            </w:tcBorders>
          </w:tcPr>
          <w:p w:rsidR="00B712BC" w:rsidRDefault="00B712BC">
            <w:pPr>
              <w:pStyle w:val="ConsPlusNormal"/>
              <w:jc w:val="center"/>
            </w:pPr>
            <w:r>
              <w:t>-</w:t>
            </w:r>
          </w:p>
        </w:tc>
        <w:tc>
          <w:tcPr>
            <w:tcW w:w="602" w:type="dxa"/>
            <w:tcBorders>
              <w:top w:val="single" w:sz="4" w:space="0" w:color="auto"/>
              <w:left w:val="nil"/>
              <w:bottom w:val="nil"/>
              <w:right w:val="nil"/>
            </w:tcBorders>
          </w:tcPr>
          <w:p w:rsidR="00B712BC" w:rsidRDefault="00B712BC">
            <w:pPr>
              <w:pStyle w:val="ConsPlusNormal"/>
              <w:jc w:val="center"/>
            </w:pPr>
            <w:r>
              <w:t>-</w:t>
            </w:r>
          </w:p>
        </w:tc>
        <w:tc>
          <w:tcPr>
            <w:tcW w:w="873" w:type="dxa"/>
            <w:tcBorders>
              <w:top w:val="single" w:sz="4" w:space="0" w:color="auto"/>
              <w:left w:val="nil"/>
              <w:bottom w:val="nil"/>
              <w:right w:val="nil"/>
            </w:tcBorders>
          </w:tcPr>
          <w:p w:rsidR="00B712BC" w:rsidRDefault="00B712BC">
            <w:pPr>
              <w:pStyle w:val="ConsPlusNormal"/>
              <w:jc w:val="center"/>
            </w:pPr>
            <w:r>
              <w:t>10479975,1</w:t>
            </w:r>
          </w:p>
        </w:tc>
        <w:tc>
          <w:tcPr>
            <w:tcW w:w="873" w:type="dxa"/>
            <w:tcBorders>
              <w:top w:val="single" w:sz="4" w:space="0" w:color="auto"/>
              <w:left w:val="nil"/>
              <w:bottom w:val="nil"/>
              <w:right w:val="nil"/>
            </w:tcBorders>
          </w:tcPr>
          <w:p w:rsidR="00B712BC" w:rsidRDefault="00B712BC">
            <w:pPr>
              <w:pStyle w:val="ConsPlusNormal"/>
              <w:jc w:val="center"/>
            </w:pPr>
            <w:r>
              <w:t>10552119</w:t>
            </w:r>
          </w:p>
        </w:tc>
        <w:tc>
          <w:tcPr>
            <w:tcW w:w="873" w:type="dxa"/>
            <w:tcBorders>
              <w:top w:val="single" w:sz="4" w:space="0" w:color="auto"/>
              <w:left w:val="nil"/>
              <w:bottom w:val="nil"/>
              <w:right w:val="nil"/>
            </w:tcBorders>
          </w:tcPr>
          <w:p w:rsidR="00B712BC" w:rsidRDefault="00B712BC">
            <w:pPr>
              <w:pStyle w:val="ConsPlusNormal"/>
              <w:jc w:val="center"/>
            </w:pPr>
            <w:r>
              <w:t>10225228,5</w:t>
            </w:r>
          </w:p>
        </w:tc>
        <w:tc>
          <w:tcPr>
            <w:tcW w:w="873" w:type="dxa"/>
            <w:tcBorders>
              <w:top w:val="single" w:sz="4" w:space="0" w:color="auto"/>
              <w:left w:val="nil"/>
              <w:bottom w:val="nil"/>
              <w:right w:val="nil"/>
            </w:tcBorders>
          </w:tcPr>
          <w:p w:rsidR="00B712BC" w:rsidRDefault="00B712BC">
            <w:pPr>
              <w:pStyle w:val="ConsPlusNormal"/>
              <w:jc w:val="center"/>
            </w:pPr>
            <w:r>
              <w:t>10491908,8</w:t>
            </w:r>
          </w:p>
        </w:tc>
        <w:tc>
          <w:tcPr>
            <w:tcW w:w="873" w:type="dxa"/>
            <w:tcBorders>
              <w:top w:val="single" w:sz="4" w:space="0" w:color="auto"/>
              <w:left w:val="nil"/>
              <w:bottom w:val="nil"/>
              <w:right w:val="nil"/>
            </w:tcBorders>
          </w:tcPr>
          <w:p w:rsidR="00B712BC" w:rsidRDefault="00B712BC">
            <w:pPr>
              <w:pStyle w:val="ConsPlusNormal"/>
              <w:jc w:val="center"/>
            </w:pPr>
            <w:r>
              <w:t>13413725,9</w:t>
            </w:r>
          </w:p>
        </w:tc>
        <w:tc>
          <w:tcPr>
            <w:tcW w:w="877" w:type="dxa"/>
            <w:tcBorders>
              <w:top w:val="single" w:sz="4" w:space="0" w:color="auto"/>
              <w:left w:val="nil"/>
              <w:bottom w:val="nil"/>
              <w:right w:val="nil"/>
            </w:tcBorders>
          </w:tcPr>
          <w:p w:rsidR="00B712BC" w:rsidRDefault="00B712BC">
            <w:pPr>
              <w:pStyle w:val="ConsPlusNormal"/>
              <w:jc w:val="center"/>
            </w:pPr>
            <w:r>
              <w:t>12140352,2</w:t>
            </w:r>
          </w:p>
        </w:tc>
        <w:tc>
          <w:tcPr>
            <w:tcW w:w="888" w:type="dxa"/>
            <w:tcBorders>
              <w:top w:val="single" w:sz="4" w:space="0" w:color="auto"/>
              <w:left w:val="nil"/>
              <w:bottom w:val="nil"/>
              <w:right w:val="nil"/>
            </w:tcBorders>
          </w:tcPr>
          <w:p w:rsidR="00B712BC" w:rsidRDefault="00B712BC">
            <w:pPr>
              <w:pStyle w:val="ConsPlusNormal"/>
              <w:jc w:val="center"/>
            </w:pPr>
            <w:r>
              <w:t>11998358,8</w:t>
            </w:r>
          </w:p>
        </w:tc>
        <w:tc>
          <w:tcPr>
            <w:tcW w:w="888" w:type="dxa"/>
            <w:tcBorders>
              <w:top w:val="single" w:sz="4" w:space="0" w:color="auto"/>
              <w:left w:val="nil"/>
              <w:bottom w:val="nil"/>
              <w:right w:val="nil"/>
            </w:tcBorders>
          </w:tcPr>
          <w:p w:rsidR="00B712BC" w:rsidRDefault="00B712BC">
            <w:pPr>
              <w:pStyle w:val="ConsPlusNormal"/>
              <w:jc w:val="center"/>
            </w:pPr>
            <w:r>
              <w:t>11048301,5</w:t>
            </w:r>
          </w:p>
        </w:tc>
        <w:tc>
          <w:tcPr>
            <w:tcW w:w="888" w:type="dxa"/>
            <w:tcBorders>
              <w:top w:val="single" w:sz="4" w:space="0" w:color="auto"/>
              <w:left w:val="nil"/>
              <w:bottom w:val="nil"/>
              <w:right w:val="nil"/>
            </w:tcBorders>
          </w:tcPr>
          <w:p w:rsidR="00B712BC" w:rsidRDefault="00B712BC">
            <w:pPr>
              <w:pStyle w:val="ConsPlusNormal"/>
              <w:jc w:val="center"/>
            </w:pPr>
            <w:r>
              <w:t>10023053,4</w:t>
            </w:r>
          </w:p>
        </w:tc>
        <w:tc>
          <w:tcPr>
            <w:tcW w:w="888" w:type="dxa"/>
            <w:tcBorders>
              <w:top w:val="single" w:sz="4" w:space="0" w:color="auto"/>
              <w:left w:val="nil"/>
              <w:bottom w:val="nil"/>
              <w:right w:val="nil"/>
            </w:tcBorders>
          </w:tcPr>
          <w:p w:rsidR="00B712BC" w:rsidRDefault="00B712BC">
            <w:pPr>
              <w:pStyle w:val="ConsPlusNormal"/>
              <w:jc w:val="center"/>
            </w:pPr>
            <w:r>
              <w:t>9716416,1</w:t>
            </w:r>
          </w:p>
        </w:tc>
        <w:tc>
          <w:tcPr>
            <w:tcW w:w="891" w:type="dxa"/>
            <w:tcBorders>
              <w:top w:val="single" w:sz="4" w:space="0" w:color="auto"/>
              <w:left w:val="nil"/>
              <w:bottom w:val="nil"/>
              <w:right w:val="nil"/>
            </w:tcBorders>
          </w:tcPr>
          <w:p w:rsidR="00B712BC" w:rsidRDefault="00B712BC">
            <w:pPr>
              <w:pStyle w:val="ConsPlusNormal"/>
              <w:jc w:val="center"/>
            </w:pPr>
            <w:r>
              <w:t>10987131,1</w:t>
            </w:r>
          </w:p>
        </w:tc>
      </w:tr>
      <w:tr w:rsidR="00B712BC">
        <w:tblPrEx>
          <w:tblBorders>
            <w:insideH w:val="none" w:sz="0" w:space="0" w:color="auto"/>
            <w:insideV w:val="none" w:sz="0" w:space="0" w:color="auto"/>
          </w:tblBorders>
        </w:tblPrEx>
        <w:tc>
          <w:tcPr>
            <w:tcW w:w="2518" w:type="dxa"/>
            <w:vMerge/>
            <w:tcBorders>
              <w:top w:val="single" w:sz="4" w:space="0" w:color="auto"/>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в том числе:</w:t>
            </w: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7"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91" w:type="dxa"/>
            <w:tcBorders>
              <w:top w:val="nil"/>
              <w:left w:val="nil"/>
              <w:bottom w:val="nil"/>
              <w:right w:val="nil"/>
            </w:tcBorders>
          </w:tcPr>
          <w:p w:rsidR="00B712BC" w:rsidRDefault="00B712BC">
            <w:pPr>
              <w:pStyle w:val="ConsPlusNormal"/>
              <w:jc w:val="center"/>
            </w:pPr>
          </w:p>
        </w:tc>
      </w:tr>
      <w:tr w:rsidR="00B712BC">
        <w:tblPrEx>
          <w:tblBorders>
            <w:insideH w:val="none" w:sz="0" w:space="0" w:color="auto"/>
            <w:insideV w:val="none" w:sz="0" w:space="0" w:color="auto"/>
          </w:tblBorders>
        </w:tblPrEx>
        <w:tc>
          <w:tcPr>
            <w:tcW w:w="2518" w:type="dxa"/>
            <w:vMerge/>
            <w:tcBorders>
              <w:top w:val="single" w:sz="4" w:space="0" w:color="auto"/>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федеральный бюджет</w:t>
            </w:r>
          </w:p>
        </w:tc>
        <w:tc>
          <w:tcPr>
            <w:tcW w:w="602" w:type="dxa"/>
            <w:tcBorders>
              <w:top w:val="nil"/>
              <w:left w:val="nil"/>
              <w:bottom w:val="nil"/>
              <w:right w:val="nil"/>
            </w:tcBorders>
          </w:tcPr>
          <w:p w:rsidR="00B712BC" w:rsidRDefault="00B712BC">
            <w:pPr>
              <w:pStyle w:val="ConsPlusNormal"/>
              <w:jc w:val="center"/>
            </w:pPr>
            <w:r>
              <w:t>-</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w:t>
            </w:r>
          </w:p>
        </w:tc>
        <w:tc>
          <w:tcPr>
            <w:tcW w:w="602"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10479975,1</w:t>
            </w:r>
          </w:p>
        </w:tc>
        <w:tc>
          <w:tcPr>
            <w:tcW w:w="873" w:type="dxa"/>
            <w:tcBorders>
              <w:top w:val="nil"/>
              <w:left w:val="nil"/>
              <w:bottom w:val="nil"/>
              <w:right w:val="nil"/>
            </w:tcBorders>
          </w:tcPr>
          <w:p w:rsidR="00B712BC" w:rsidRDefault="00B712BC">
            <w:pPr>
              <w:pStyle w:val="ConsPlusNormal"/>
              <w:jc w:val="center"/>
            </w:pPr>
            <w:r>
              <w:t>10552119</w:t>
            </w:r>
          </w:p>
        </w:tc>
        <w:tc>
          <w:tcPr>
            <w:tcW w:w="873" w:type="dxa"/>
            <w:tcBorders>
              <w:top w:val="nil"/>
              <w:left w:val="nil"/>
              <w:bottom w:val="nil"/>
              <w:right w:val="nil"/>
            </w:tcBorders>
          </w:tcPr>
          <w:p w:rsidR="00B712BC" w:rsidRDefault="00B712BC">
            <w:pPr>
              <w:pStyle w:val="ConsPlusNormal"/>
              <w:jc w:val="center"/>
            </w:pPr>
            <w:r>
              <w:t>10225228,5</w:t>
            </w:r>
          </w:p>
        </w:tc>
        <w:tc>
          <w:tcPr>
            <w:tcW w:w="873" w:type="dxa"/>
            <w:tcBorders>
              <w:top w:val="nil"/>
              <w:left w:val="nil"/>
              <w:bottom w:val="nil"/>
              <w:right w:val="nil"/>
            </w:tcBorders>
          </w:tcPr>
          <w:p w:rsidR="00B712BC" w:rsidRDefault="00B712BC">
            <w:pPr>
              <w:pStyle w:val="ConsPlusNormal"/>
              <w:jc w:val="center"/>
            </w:pPr>
            <w:r>
              <w:t>10491908,8</w:t>
            </w:r>
          </w:p>
        </w:tc>
        <w:tc>
          <w:tcPr>
            <w:tcW w:w="873" w:type="dxa"/>
            <w:tcBorders>
              <w:top w:val="nil"/>
              <w:left w:val="nil"/>
              <w:bottom w:val="nil"/>
              <w:right w:val="nil"/>
            </w:tcBorders>
          </w:tcPr>
          <w:p w:rsidR="00B712BC" w:rsidRDefault="00B712BC">
            <w:pPr>
              <w:pStyle w:val="ConsPlusNormal"/>
              <w:jc w:val="center"/>
            </w:pPr>
            <w:r>
              <w:t>13413725,9</w:t>
            </w:r>
          </w:p>
        </w:tc>
        <w:tc>
          <w:tcPr>
            <w:tcW w:w="877" w:type="dxa"/>
            <w:tcBorders>
              <w:top w:val="nil"/>
              <w:left w:val="nil"/>
              <w:bottom w:val="nil"/>
              <w:right w:val="nil"/>
            </w:tcBorders>
          </w:tcPr>
          <w:p w:rsidR="00B712BC" w:rsidRDefault="00B712BC">
            <w:pPr>
              <w:pStyle w:val="ConsPlusNormal"/>
              <w:jc w:val="center"/>
            </w:pPr>
            <w:r>
              <w:t>12140352,2</w:t>
            </w:r>
          </w:p>
        </w:tc>
        <w:tc>
          <w:tcPr>
            <w:tcW w:w="888" w:type="dxa"/>
            <w:tcBorders>
              <w:top w:val="nil"/>
              <w:left w:val="nil"/>
              <w:bottom w:val="nil"/>
              <w:right w:val="nil"/>
            </w:tcBorders>
          </w:tcPr>
          <w:p w:rsidR="00B712BC" w:rsidRDefault="00B712BC">
            <w:pPr>
              <w:pStyle w:val="ConsPlusNormal"/>
              <w:jc w:val="center"/>
            </w:pPr>
            <w:r>
              <w:t>11998358,8</w:t>
            </w:r>
          </w:p>
        </w:tc>
        <w:tc>
          <w:tcPr>
            <w:tcW w:w="888" w:type="dxa"/>
            <w:tcBorders>
              <w:top w:val="nil"/>
              <w:left w:val="nil"/>
              <w:bottom w:val="nil"/>
              <w:right w:val="nil"/>
            </w:tcBorders>
          </w:tcPr>
          <w:p w:rsidR="00B712BC" w:rsidRDefault="00B712BC">
            <w:pPr>
              <w:pStyle w:val="ConsPlusNormal"/>
              <w:jc w:val="center"/>
            </w:pPr>
            <w:r>
              <w:t>11048301,5</w:t>
            </w:r>
          </w:p>
        </w:tc>
        <w:tc>
          <w:tcPr>
            <w:tcW w:w="888" w:type="dxa"/>
            <w:tcBorders>
              <w:top w:val="nil"/>
              <w:left w:val="nil"/>
              <w:bottom w:val="nil"/>
              <w:right w:val="nil"/>
            </w:tcBorders>
          </w:tcPr>
          <w:p w:rsidR="00B712BC" w:rsidRDefault="00B712BC">
            <w:pPr>
              <w:pStyle w:val="ConsPlusNormal"/>
              <w:jc w:val="center"/>
            </w:pPr>
            <w:r>
              <w:t>10023053,4</w:t>
            </w:r>
          </w:p>
        </w:tc>
        <w:tc>
          <w:tcPr>
            <w:tcW w:w="888" w:type="dxa"/>
            <w:tcBorders>
              <w:top w:val="nil"/>
              <w:left w:val="nil"/>
              <w:bottom w:val="nil"/>
              <w:right w:val="nil"/>
            </w:tcBorders>
          </w:tcPr>
          <w:p w:rsidR="00B712BC" w:rsidRDefault="00B712BC">
            <w:pPr>
              <w:pStyle w:val="ConsPlusNormal"/>
              <w:jc w:val="center"/>
            </w:pPr>
            <w:r>
              <w:t>9716416,1</w:t>
            </w:r>
          </w:p>
        </w:tc>
        <w:tc>
          <w:tcPr>
            <w:tcW w:w="891" w:type="dxa"/>
            <w:tcBorders>
              <w:top w:val="nil"/>
              <w:left w:val="nil"/>
              <w:bottom w:val="nil"/>
              <w:right w:val="nil"/>
            </w:tcBorders>
          </w:tcPr>
          <w:p w:rsidR="00B712BC" w:rsidRDefault="00B712BC">
            <w:pPr>
              <w:pStyle w:val="ConsPlusNormal"/>
              <w:jc w:val="center"/>
            </w:pPr>
            <w:r>
              <w:t>10987131,1</w:t>
            </w:r>
          </w:p>
        </w:tc>
      </w:tr>
      <w:tr w:rsidR="00B712BC">
        <w:tblPrEx>
          <w:tblBorders>
            <w:insideH w:val="none" w:sz="0" w:space="0" w:color="auto"/>
            <w:insideV w:val="none" w:sz="0" w:space="0" w:color="auto"/>
          </w:tblBorders>
        </w:tblPrEx>
        <w:tc>
          <w:tcPr>
            <w:tcW w:w="2518" w:type="dxa"/>
            <w:vMerge/>
            <w:tcBorders>
              <w:top w:val="single" w:sz="4" w:space="0" w:color="auto"/>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Росрыболовство</w:t>
            </w:r>
          </w:p>
        </w:tc>
        <w:tc>
          <w:tcPr>
            <w:tcW w:w="602" w:type="dxa"/>
            <w:tcBorders>
              <w:top w:val="nil"/>
              <w:left w:val="nil"/>
              <w:bottom w:val="nil"/>
              <w:right w:val="nil"/>
            </w:tcBorders>
          </w:tcPr>
          <w:p w:rsidR="00B712BC" w:rsidRDefault="00B712BC">
            <w:pPr>
              <w:pStyle w:val="ConsPlusNormal"/>
              <w:jc w:val="center"/>
            </w:pPr>
            <w:r>
              <w:t>076</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w:t>
            </w:r>
          </w:p>
        </w:tc>
        <w:tc>
          <w:tcPr>
            <w:tcW w:w="602"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10479975,1</w:t>
            </w:r>
          </w:p>
        </w:tc>
        <w:tc>
          <w:tcPr>
            <w:tcW w:w="873" w:type="dxa"/>
            <w:tcBorders>
              <w:top w:val="nil"/>
              <w:left w:val="nil"/>
              <w:bottom w:val="nil"/>
              <w:right w:val="nil"/>
            </w:tcBorders>
          </w:tcPr>
          <w:p w:rsidR="00B712BC" w:rsidRDefault="00B712BC">
            <w:pPr>
              <w:pStyle w:val="ConsPlusNormal"/>
              <w:jc w:val="center"/>
            </w:pPr>
            <w:r>
              <w:t>10552119</w:t>
            </w:r>
          </w:p>
        </w:tc>
        <w:tc>
          <w:tcPr>
            <w:tcW w:w="873" w:type="dxa"/>
            <w:tcBorders>
              <w:top w:val="nil"/>
              <w:left w:val="nil"/>
              <w:bottom w:val="nil"/>
              <w:right w:val="nil"/>
            </w:tcBorders>
          </w:tcPr>
          <w:p w:rsidR="00B712BC" w:rsidRDefault="00B712BC">
            <w:pPr>
              <w:pStyle w:val="ConsPlusNormal"/>
              <w:jc w:val="center"/>
            </w:pPr>
            <w:r>
              <w:t>10225228,5</w:t>
            </w:r>
          </w:p>
        </w:tc>
        <w:tc>
          <w:tcPr>
            <w:tcW w:w="873" w:type="dxa"/>
            <w:tcBorders>
              <w:top w:val="nil"/>
              <w:left w:val="nil"/>
              <w:bottom w:val="nil"/>
              <w:right w:val="nil"/>
            </w:tcBorders>
          </w:tcPr>
          <w:p w:rsidR="00B712BC" w:rsidRDefault="00B712BC">
            <w:pPr>
              <w:pStyle w:val="ConsPlusNormal"/>
              <w:jc w:val="center"/>
            </w:pPr>
            <w:r>
              <w:t>10491908,8</w:t>
            </w:r>
          </w:p>
        </w:tc>
        <w:tc>
          <w:tcPr>
            <w:tcW w:w="873" w:type="dxa"/>
            <w:tcBorders>
              <w:top w:val="nil"/>
              <w:left w:val="nil"/>
              <w:bottom w:val="nil"/>
              <w:right w:val="nil"/>
            </w:tcBorders>
          </w:tcPr>
          <w:p w:rsidR="00B712BC" w:rsidRDefault="00B712BC">
            <w:pPr>
              <w:pStyle w:val="ConsPlusNormal"/>
              <w:jc w:val="center"/>
            </w:pPr>
            <w:r>
              <w:t>13413725,9</w:t>
            </w:r>
          </w:p>
        </w:tc>
        <w:tc>
          <w:tcPr>
            <w:tcW w:w="877" w:type="dxa"/>
            <w:tcBorders>
              <w:top w:val="nil"/>
              <w:left w:val="nil"/>
              <w:bottom w:val="nil"/>
              <w:right w:val="nil"/>
            </w:tcBorders>
          </w:tcPr>
          <w:p w:rsidR="00B712BC" w:rsidRDefault="00B712BC">
            <w:pPr>
              <w:pStyle w:val="ConsPlusNormal"/>
              <w:jc w:val="center"/>
            </w:pPr>
            <w:r>
              <w:t>12140352,2</w:t>
            </w:r>
          </w:p>
        </w:tc>
        <w:tc>
          <w:tcPr>
            <w:tcW w:w="888" w:type="dxa"/>
            <w:tcBorders>
              <w:top w:val="nil"/>
              <w:left w:val="nil"/>
              <w:bottom w:val="nil"/>
              <w:right w:val="nil"/>
            </w:tcBorders>
          </w:tcPr>
          <w:p w:rsidR="00B712BC" w:rsidRDefault="00B712BC">
            <w:pPr>
              <w:pStyle w:val="ConsPlusNormal"/>
              <w:jc w:val="center"/>
            </w:pPr>
            <w:r>
              <w:t>11998358,8</w:t>
            </w:r>
          </w:p>
        </w:tc>
        <w:tc>
          <w:tcPr>
            <w:tcW w:w="888" w:type="dxa"/>
            <w:tcBorders>
              <w:top w:val="nil"/>
              <w:left w:val="nil"/>
              <w:bottom w:val="nil"/>
              <w:right w:val="nil"/>
            </w:tcBorders>
          </w:tcPr>
          <w:p w:rsidR="00B712BC" w:rsidRDefault="00B712BC">
            <w:pPr>
              <w:pStyle w:val="ConsPlusNormal"/>
              <w:jc w:val="center"/>
            </w:pPr>
            <w:r>
              <w:t>11048301,5</w:t>
            </w:r>
          </w:p>
        </w:tc>
        <w:tc>
          <w:tcPr>
            <w:tcW w:w="888" w:type="dxa"/>
            <w:tcBorders>
              <w:top w:val="nil"/>
              <w:left w:val="nil"/>
              <w:bottom w:val="nil"/>
              <w:right w:val="nil"/>
            </w:tcBorders>
          </w:tcPr>
          <w:p w:rsidR="00B712BC" w:rsidRDefault="00B712BC">
            <w:pPr>
              <w:pStyle w:val="ConsPlusNormal"/>
              <w:jc w:val="center"/>
            </w:pPr>
            <w:r>
              <w:t>10023053,4</w:t>
            </w:r>
          </w:p>
        </w:tc>
        <w:tc>
          <w:tcPr>
            <w:tcW w:w="888" w:type="dxa"/>
            <w:tcBorders>
              <w:top w:val="nil"/>
              <w:left w:val="nil"/>
              <w:bottom w:val="nil"/>
              <w:right w:val="nil"/>
            </w:tcBorders>
          </w:tcPr>
          <w:p w:rsidR="00B712BC" w:rsidRDefault="00B712BC">
            <w:pPr>
              <w:pStyle w:val="ConsPlusNormal"/>
              <w:jc w:val="center"/>
            </w:pPr>
            <w:r>
              <w:t>9716416,1</w:t>
            </w:r>
          </w:p>
        </w:tc>
        <w:tc>
          <w:tcPr>
            <w:tcW w:w="891" w:type="dxa"/>
            <w:tcBorders>
              <w:top w:val="nil"/>
              <w:left w:val="nil"/>
              <w:bottom w:val="nil"/>
              <w:right w:val="nil"/>
            </w:tcBorders>
          </w:tcPr>
          <w:p w:rsidR="00B712BC" w:rsidRDefault="00B712BC">
            <w:pPr>
              <w:pStyle w:val="ConsPlusNormal"/>
              <w:jc w:val="center"/>
            </w:pPr>
            <w:r>
              <w:t>10987131,1</w:t>
            </w:r>
          </w:p>
        </w:tc>
      </w:tr>
      <w:tr w:rsidR="00B712BC">
        <w:tblPrEx>
          <w:tblBorders>
            <w:insideH w:val="none" w:sz="0" w:space="0" w:color="auto"/>
            <w:insideV w:val="none" w:sz="0" w:space="0" w:color="auto"/>
          </w:tblBorders>
        </w:tblPrEx>
        <w:tc>
          <w:tcPr>
            <w:tcW w:w="2518" w:type="dxa"/>
            <w:vMerge w:val="restart"/>
            <w:tcBorders>
              <w:top w:val="nil"/>
              <w:left w:val="nil"/>
              <w:bottom w:val="nil"/>
              <w:right w:val="nil"/>
            </w:tcBorders>
          </w:tcPr>
          <w:p w:rsidR="00B712BC" w:rsidRDefault="00B712BC">
            <w:pPr>
              <w:pStyle w:val="ConsPlusNormal"/>
            </w:pPr>
            <w:r>
              <w:t>Подпрограмма 1 "Организация рыболовства"</w:t>
            </w:r>
          </w:p>
        </w:tc>
        <w:tc>
          <w:tcPr>
            <w:tcW w:w="1191" w:type="dxa"/>
            <w:tcBorders>
              <w:top w:val="nil"/>
              <w:left w:val="nil"/>
              <w:bottom w:val="nil"/>
              <w:right w:val="nil"/>
            </w:tcBorders>
          </w:tcPr>
          <w:p w:rsidR="00B712BC" w:rsidRDefault="00B712BC">
            <w:pPr>
              <w:pStyle w:val="ConsPlusNormal"/>
            </w:pPr>
            <w:r>
              <w:t>всего,</w:t>
            </w:r>
          </w:p>
        </w:tc>
        <w:tc>
          <w:tcPr>
            <w:tcW w:w="602" w:type="dxa"/>
            <w:tcBorders>
              <w:top w:val="nil"/>
              <w:left w:val="nil"/>
              <w:bottom w:val="nil"/>
              <w:right w:val="nil"/>
            </w:tcBorders>
          </w:tcPr>
          <w:p w:rsidR="00B712BC" w:rsidRDefault="00B712BC">
            <w:pPr>
              <w:pStyle w:val="ConsPlusNormal"/>
              <w:jc w:val="center"/>
            </w:pPr>
            <w:r>
              <w:t>-</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1</w:t>
            </w:r>
          </w:p>
        </w:tc>
        <w:tc>
          <w:tcPr>
            <w:tcW w:w="602"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38264,4</w:t>
            </w:r>
          </w:p>
        </w:tc>
        <w:tc>
          <w:tcPr>
            <w:tcW w:w="873" w:type="dxa"/>
            <w:tcBorders>
              <w:top w:val="nil"/>
              <w:left w:val="nil"/>
              <w:bottom w:val="nil"/>
              <w:right w:val="nil"/>
            </w:tcBorders>
          </w:tcPr>
          <w:p w:rsidR="00B712BC" w:rsidRDefault="00B712BC">
            <w:pPr>
              <w:pStyle w:val="ConsPlusNormal"/>
              <w:jc w:val="center"/>
            </w:pPr>
            <w:r>
              <w:t>35338,9</w:t>
            </w:r>
          </w:p>
        </w:tc>
        <w:tc>
          <w:tcPr>
            <w:tcW w:w="873" w:type="dxa"/>
            <w:tcBorders>
              <w:top w:val="nil"/>
              <w:left w:val="nil"/>
              <w:bottom w:val="nil"/>
              <w:right w:val="nil"/>
            </w:tcBorders>
          </w:tcPr>
          <w:p w:rsidR="00B712BC" w:rsidRDefault="00B712BC">
            <w:pPr>
              <w:pStyle w:val="ConsPlusNormal"/>
              <w:jc w:val="center"/>
            </w:pPr>
            <w:r>
              <w:t>39445,4</w:t>
            </w:r>
          </w:p>
        </w:tc>
        <w:tc>
          <w:tcPr>
            <w:tcW w:w="873" w:type="dxa"/>
            <w:tcBorders>
              <w:top w:val="nil"/>
              <w:left w:val="nil"/>
              <w:bottom w:val="nil"/>
              <w:right w:val="nil"/>
            </w:tcBorders>
          </w:tcPr>
          <w:p w:rsidR="00B712BC" w:rsidRDefault="00B712BC">
            <w:pPr>
              <w:pStyle w:val="ConsPlusNormal"/>
              <w:jc w:val="center"/>
            </w:pPr>
            <w:r>
              <w:t>43300,2</w:t>
            </w:r>
          </w:p>
        </w:tc>
        <w:tc>
          <w:tcPr>
            <w:tcW w:w="873" w:type="dxa"/>
            <w:tcBorders>
              <w:top w:val="nil"/>
              <w:left w:val="nil"/>
              <w:bottom w:val="nil"/>
              <w:right w:val="nil"/>
            </w:tcBorders>
          </w:tcPr>
          <w:p w:rsidR="00B712BC" w:rsidRDefault="00B712BC">
            <w:pPr>
              <w:pStyle w:val="ConsPlusNormal"/>
              <w:jc w:val="center"/>
            </w:pPr>
            <w:r>
              <w:t>44523,7</w:t>
            </w:r>
          </w:p>
        </w:tc>
        <w:tc>
          <w:tcPr>
            <w:tcW w:w="877" w:type="dxa"/>
            <w:tcBorders>
              <w:top w:val="nil"/>
              <w:left w:val="nil"/>
              <w:bottom w:val="nil"/>
              <w:right w:val="nil"/>
            </w:tcBorders>
          </w:tcPr>
          <w:p w:rsidR="00B712BC" w:rsidRDefault="00B712BC">
            <w:pPr>
              <w:pStyle w:val="ConsPlusNormal"/>
              <w:jc w:val="center"/>
            </w:pPr>
            <w:r>
              <w:t>60994,8</w:t>
            </w:r>
          </w:p>
        </w:tc>
        <w:tc>
          <w:tcPr>
            <w:tcW w:w="888" w:type="dxa"/>
            <w:tcBorders>
              <w:top w:val="nil"/>
              <w:left w:val="nil"/>
              <w:bottom w:val="nil"/>
              <w:right w:val="nil"/>
            </w:tcBorders>
          </w:tcPr>
          <w:p w:rsidR="00B712BC" w:rsidRDefault="00B712BC">
            <w:pPr>
              <w:pStyle w:val="ConsPlusNormal"/>
              <w:jc w:val="center"/>
            </w:pPr>
            <w:r>
              <w:t>68292,2</w:t>
            </w:r>
          </w:p>
        </w:tc>
        <w:tc>
          <w:tcPr>
            <w:tcW w:w="888" w:type="dxa"/>
            <w:tcBorders>
              <w:top w:val="nil"/>
              <w:left w:val="nil"/>
              <w:bottom w:val="nil"/>
              <w:right w:val="nil"/>
            </w:tcBorders>
          </w:tcPr>
          <w:p w:rsidR="00B712BC" w:rsidRDefault="00B712BC">
            <w:pPr>
              <w:pStyle w:val="ConsPlusNormal"/>
              <w:jc w:val="center"/>
            </w:pPr>
            <w:r>
              <w:t>78047,9</w:t>
            </w:r>
          </w:p>
        </w:tc>
        <w:tc>
          <w:tcPr>
            <w:tcW w:w="888" w:type="dxa"/>
            <w:tcBorders>
              <w:top w:val="nil"/>
              <w:left w:val="nil"/>
              <w:bottom w:val="nil"/>
              <w:right w:val="nil"/>
            </w:tcBorders>
          </w:tcPr>
          <w:p w:rsidR="00B712BC" w:rsidRDefault="00B712BC">
            <w:pPr>
              <w:pStyle w:val="ConsPlusNormal"/>
              <w:jc w:val="center"/>
            </w:pPr>
            <w:r>
              <w:t>74118,1</w:t>
            </w:r>
          </w:p>
        </w:tc>
        <w:tc>
          <w:tcPr>
            <w:tcW w:w="888" w:type="dxa"/>
            <w:tcBorders>
              <w:top w:val="nil"/>
              <w:left w:val="nil"/>
              <w:bottom w:val="nil"/>
              <w:right w:val="nil"/>
            </w:tcBorders>
          </w:tcPr>
          <w:p w:rsidR="00B712BC" w:rsidRDefault="00B712BC">
            <w:pPr>
              <w:pStyle w:val="ConsPlusNormal"/>
              <w:jc w:val="center"/>
            </w:pPr>
            <w:r>
              <w:t>76707,4</w:t>
            </w:r>
          </w:p>
        </w:tc>
        <w:tc>
          <w:tcPr>
            <w:tcW w:w="891" w:type="dxa"/>
            <w:tcBorders>
              <w:top w:val="nil"/>
              <w:left w:val="nil"/>
              <w:bottom w:val="nil"/>
              <w:right w:val="nil"/>
            </w:tcBorders>
          </w:tcPr>
          <w:p w:rsidR="00B712BC" w:rsidRDefault="00B712BC">
            <w:pPr>
              <w:pStyle w:val="ConsPlusNormal"/>
              <w:jc w:val="center"/>
            </w:pPr>
            <w:r>
              <w:t>48466,8</w:t>
            </w: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в том числе</w:t>
            </w: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7"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91" w:type="dxa"/>
            <w:tcBorders>
              <w:top w:val="nil"/>
              <w:left w:val="nil"/>
              <w:bottom w:val="nil"/>
              <w:right w:val="nil"/>
            </w:tcBorders>
          </w:tcPr>
          <w:p w:rsidR="00B712BC" w:rsidRDefault="00B712BC">
            <w:pPr>
              <w:pStyle w:val="ConsPlusNormal"/>
              <w:jc w:val="both"/>
            </w:pP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федеральный бюджет</w:t>
            </w:r>
          </w:p>
        </w:tc>
        <w:tc>
          <w:tcPr>
            <w:tcW w:w="602" w:type="dxa"/>
            <w:tcBorders>
              <w:top w:val="nil"/>
              <w:left w:val="nil"/>
              <w:bottom w:val="nil"/>
              <w:right w:val="nil"/>
            </w:tcBorders>
          </w:tcPr>
          <w:p w:rsidR="00B712BC" w:rsidRDefault="00B712BC">
            <w:pPr>
              <w:pStyle w:val="ConsPlusNormal"/>
              <w:jc w:val="center"/>
            </w:pPr>
            <w:r>
              <w:t>-</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1</w:t>
            </w:r>
          </w:p>
        </w:tc>
        <w:tc>
          <w:tcPr>
            <w:tcW w:w="602"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38264,4</w:t>
            </w:r>
          </w:p>
        </w:tc>
        <w:tc>
          <w:tcPr>
            <w:tcW w:w="873" w:type="dxa"/>
            <w:tcBorders>
              <w:top w:val="nil"/>
              <w:left w:val="nil"/>
              <w:bottom w:val="nil"/>
              <w:right w:val="nil"/>
            </w:tcBorders>
          </w:tcPr>
          <w:p w:rsidR="00B712BC" w:rsidRDefault="00B712BC">
            <w:pPr>
              <w:pStyle w:val="ConsPlusNormal"/>
              <w:jc w:val="center"/>
            </w:pPr>
            <w:r>
              <w:t>35338,9</w:t>
            </w:r>
          </w:p>
        </w:tc>
        <w:tc>
          <w:tcPr>
            <w:tcW w:w="873" w:type="dxa"/>
            <w:tcBorders>
              <w:top w:val="nil"/>
              <w:left w:val="nil"/>
              <w:bottom w:val="nil"/>
              <w:right w:val="nil"/>
            </w:tcBorders>
          </w:tcPr>
          <w:p w:rsidR="00B712BC" w:rsidRDefault="00B712BC">
            <w:pPr>
              <w:pStyle w:val="ConsPlusNormal"/>
              <w:jc w:val="center"/>
            </w:pPr>
            <w:r>
              <w:t>39445,4</w:t>
            </w:r>
          </w:p>
        </w:tc>
        <w:tc>
          <w:tcPr>
            <w:tcW w:w="873" w:type="dxa"/>
            <w:tcBorders>
              <w:top w:val="nil"/>
              <w:left w:val="nil"/>
              <w:bottom w:val="nil"/>
              <w:right w:val="nil"/>
            </w:tcBorders>
          </w:tcPr>
          <w:p w:rsidR="00B712BC" w:rsidRDefault="00B712BC">
            <w:pPr>
              <w:pStyle w:val="ConsPlusNormal"/>
              <w:jc w:val="center"/>
            </w:pPr>
            <w:r>
              <w:t>43300,2</w:t>
            </w:r>
          </w:p>
        </w:tc>
        <w:tc>
          <w:tcPr>
            <w:tcW w:w="873" w:type="dxa"/>
            <w:tcBorders>
              <w:top w:val="nil"/>
              <w:left w:val="nil"/>
              <w:bottom w:val="nil"/>
              <w:right w:val="nil"/>
            </w:tcBorders>
          </w:tcPr>
          <w:p w:rsidR="00B712BC" w:rsidRDefault="00B712BC">
            <w:pPr>
              <w:pStyle w:val="ConsPlusNormal"/>
              <w:jc w:val="center"/>
            </w:pPr>
            <w:r>
              <w:t>44523,7</w:t>
            </w:r>
          </w:p>
        </w:tc>
        <w:tc>
          <w:tcPr>
            <w:tcW w:w="877" w:type="dxa"/>
            <w:tcBorders>
              <w:top w:val="nil"/>
              <w:left w:val="nil"/>
              <w:bottom w:val="nil"/>
              <w:right w:val="nil"/>
            </w:tcBorders>
          </w:tcPr>
          <w:p w:rsidR="00B712BC" w:rsidRDefault="00B712BC">
            <w:pPr>
              <w:pStyle w:val="ConsPlusNormal"/>
              <w:jc w:val="center"/>
            </w:pPr>
            <w:r>
              <w:t>60994,8</w:t>
            </w:r>
          </w:p>
        </w:tc>
        <w:tc>
          <w:tcPr>
            <w:tcW w:w="888" w:type="dxa"/>
            <w:tcBorders>
              <w:top w:val="nil"/>
              <w:left w:val="nil"/>
              <w:bottom w:val="nil"/>
              <w:right w:val="nil"/>
            </w:tcBorders>
          </w:tcPr>
          <w:p w:rsidR="00B712BC" w:rsidRDefault="00B712BC">
            <w:pPr>
              <w:pStyle w:val="ConsPlusNormal"/>
              <w:jc w:val="center"/>
            </w:pPr>
            <w:r>
              <w:t>68292,2</w:t>
            </w:r>
          </w:p>
        </w:tc>
        <w:tc>
          <w:tcPr>
            <w:tcW w:w="888" w:type="dxa"/>
            <w:tcBorders>
              <w:top w:val="nil"/>
              <w:left w:val="nil"/>
              <w:bottom w:val="nil"/>
              <w:right w:val="nil"/>
            </w:tcBorders>
          </w:tcPr>
          <w:p w:rsidR="00B712BC" w:rsidRDefault="00B712BC">
            <w:pPr>
              <w:pStyle w:val="ConsPlusNormal"/>
              <w:jc w:val="center"/>
            </w:pPr>
            <w:r>
              <w:t>78047,9</w:t>
            </w:r>
          </w:p>
        </w:tc>
        <w:tc>
          <w:tcPr>
            <w:tcW w:w="888" w:type="dxa"/>
            <w:tcBorders>
              <w:top w:val="nil"/>
              <w:left w:val="nil"/>
              <w:bottom w:val="nil"/>
              <w:right w:val="nil"/>
            </w:tcBorders>
          </w:tcPr>
          <w:p w:rsidR="00B712BC" w:rsidRDefault="00B712BC">
            <w:pPr>
              <w:pStyle w:val="ConsPlusNormal"/>
              <w:jc w:val="center"/>
            </w:pPr>
            <w:r>
              <w:t>74118,1</w:t>
            </w:r>
          </w:p>
        </w:tc>
        <w:tc>
          <w:tcPr>
            <w:tcW w:w="888" w:type="dxa"/>
            <w:tcBorders>
              <w:top w:val="nil"/>
              <w:left w:val="nil"/>
              <w:bottom w:val="nil"/>
              <w:right w:val="nil"/>
            </w:tcBorders>
          </w:tcPr>
          <w:p w:rsidR="00B712BC" w:rsidRDefault="00B712BC">
            <w:pPr>
              <w:pStyle w:val="ConsPlusNormal"/>
              <w:jc w:val="center"/>
            </w:pPr>
            <w:r>
              <w:t>76707,4</w:t>
            </w:r>
          </w:p>
        </w:tc>
        <w:tc>
          <w:tcPr>
            <w:tcW w:w="891" w:type="dxa"/>
            <w:tcBorders>
              <w:top w:val="nil"/>
              <w:left w:val="nil"/>
              <w:bottom w:val="nil"/>
              <w:right w:val="nil"/>
            </w:tcBorders>
          </w:tcPr>
          <w:p w:rsidR="00B712BC" w:rsidRDefault="00B712BC">
            <w:pPr>
              <w:pStyle w:val="ConsPlusNormal"/>
              <w:jc w:val="center"/>
            </w:pPr>
            <w:r>
              <w:t>48466,8</w:t>
            </w: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Росрыболовство</w:t>
            </w:r>
          </w:p>
        </w:tc>
        <w:tc>
          <w:tcPr>
            <w:tcW w:w="602" w:type="dxa"/>
            <w:tcBorders>
              <w:top w:val="nil"/>
              <w:left w:val="nil"/>
              <w:bottom w:val="nil"/>
              <w:right w:val="nil"/>
            </w:tcBorders>
          </w:tcPr>
          <w:p w:rsidR="00B712BC" w:rsidRDefault="00B712BC">
            <w:pPr>
              <w:pStyle w:val="ConsPlusNormal"/>
              <w:jc w:val="center"/>
            </w:pPr>
            <w:r>
              <w:t>076</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1</w:t>
            </w:r>
          </w:p>
        </w:tc>
        <w:tc>
          <w:tcPr>
            <w:tcW w:w="602"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38264,4</w:t>
            </w:r>
          </w:p>
        </w:tc>
        <w:tc>
          <w:tcPr>
            <w:tcW w:w="873" w:type="dxa"/>
            <w:tcBorders>
              <w:top w:val="nil"/>
              <w:left w:val="nil"/>
              <w:bottom w:val="nil"/>
              <w:right w:val="nil"/>
            </w:tcBorders>
          </w:tcPr>
          <w:p w:rsidR="00B712BC" w:rsidRDefault="00B712BC">
            <w:pPr>
              <w:pStyle w:val="ConsPlusNormal"/>
              <w:jc w:val="center"/>
            </w:pPr>
            <w:r>
              <w:t>35338,9</w:t>
            </w:r>
          </w:p>
        </w:tc>
        <w:tc>
          <w:tcPr>
            <w:tcW w:w="873" w:type="dxa"/>
            <w:tcBorders>
              <w:top w:val="nil"/>
              <w:left w:val="nil"/>
              <w:bottom w:val="nil"/>
              <w:right w:val="nil"/>
            </w:tcBorders>
          </w:tcPr>
          <w:p w:rsidR="00B712BC" w:rsidRDefault="00B712BC">
            <w:pPr>
              <w:pStyle w:val="ConsPlusNormal"/>
              <w:jc w:val="center"/>
            </w:pPr>
            <w:r>
              <w:t>39445,4</w:t>
            </w:r>
          </w:p>
        </w:tc>
        <w:tc>
          <w:tcPr>
            <w:tcW w:w="873" w:type="dxa"/>
            <w:tcBorders>
              <w:top w:val="nil"/>
              <w:left w:val="nil"/>
              <w:bottom w:val="nil"/>
              <w:right w:val="nil"/>
            </w:tcBorders>
          </w:tcPr>
          <w:p w:rsidR="00B712BC" w:rsidRDefault="00B712BC">
            <w:pPr>
              <w:pStyle w:val="ConsPlusNormal"/>
              <w:jc w:val="center"/>
            </w:pPr>
            <w:r>
              <w:t>43300,2</w:t>
            </w:r>
          </w:p>
        </w:tc>
        <w:tc>
          <w:tcPr>
            <w:tcW w:w="873" w:type="dxa"/>
            <w:tcBorders>
              <w:top w:val="nil"/>
              <w:left w:val="nil"/>
              <w:bottom w:val="nil"/>
              <w:right w:val="nil"/>
            </w:tcBorders>
          </w:tcPr>
          <w:p w:rsidR="00B712BC" w:rsidRDefault="00B712BC">
            <w:pPr>
              <w:pStyle w:val="ConsPlusNormal"/>
              <w:jc w:val="center"/>
            </w:pPr>
            <w:r>
              <w:t>44523,7</w:t>
            </w:r>
          </w:p>
        </w:tc>
        <w:tc>
          <w:tcPr>
            <w:tcW w:w="877" w:type="dxa"/>
            <w:tcBorders>
              <w:top w:val="nil"/>
              <w:left w:val="nil"/>
              <w:bottom w:val="nil"/>
              <w:right w:val="nil"/>
            </w:tcBorders>
          </w:tcPr>
          <w:p w:rsidR="00B712BC" w:rsidRDefault="00B712BC">
            <w:pPr>
              <w:pStyle w:val="ConsPlusNormal"/>
              <w:jc w:val="center"/>
            </w:pPr>
            <w:r>
              <w:t>60994,8</w:t>
            </w:r>
          </w:p>
        </w:tc>
        <w:tc>
          <w:tcPr>
            <w:tcW w:w="888" w:type="dxa"/>
            <w:tcBorders>
              <w:top w:val="nil"/>
              <w:left w:val="nil"/>
              <w:bottom w:val="nil"/>
              <w:right w:val="nil"/>
            </w:tcBorders>
          </w:tcPr>
          <w:p w:rsidR="00B712BC" w:rsidRDefault="00B712BC">
            <w:pPr>
              <w:pStyle w:val="ConsPlusNormal"/>
              <w:jc w:val="center"/>
            </w:pPr>
            <w:r>
              <w:t>68292,2</w:t>
            </w:r>
          </w:p>
        </w:tc>
        <w:tc>
          <w:tcPr>
            <w:tcW w:w="888" w:type="dxa"/>
            <w:tcBorders>
              <w:top w:val="nil"/>
              <w:left w:val="nil"/>
              <w:bottom w:val="nil"/>
              <w:right w:val="nil"/>
            </w:tcBorders>
          </w:tcPr>
          <w:p w:rsidR="00B712BC" w:rsidRDefault="00B712BC">
            <w:pPr>
              <w:pStyle w:val="ConsPlusNormal"/>
              <w:jc w:val="center"/>
            </w:pPr>
            <w:r>
              <w:t>78047,9</w:t>
            </w:r>
          </w:p>
        </w:tc>
        <w:tc>
          <w:tcPr>
            <w:tcW w:w="888" w:type="dxa"/>
            <w:tcBorders>
              <w:top w:val="nil"/>
              <w:left w:val="nil"/>
              <w:bottom w:val="nil"/>
              <w:right w:val="nil"/>
            </w:tcBorders>
          </w:tcPr>
          <w:p w:rsidR="00B712BC" w:rsidRDefault="00B712BC">
            <w:pPr>
              <w:pStyle w:val="ConsPlusNormal"/>
              <w:jc w:val="center"/>
            </w:pPr>
            <w:r>
              <w:t>74118,1</w:t>
            </w:r>
          </w:p>
        </w:tc>
        <w:tc>
          <w:tcPr>
            <w:tcW w:w="888" w:type="dxa"/>
            <w:tcBorders>
              <w:top w:val="nil"/>
              <w:left w:val="nil"/>
              <w:bottom w:val="nil"/>
              <w:right w:val="nil"/>
            </w:tcBorders>
          </w:tcPr>
          <w:p w:rsidR="00B712BC" w:rsidRDefault="00B712BC">
            <w:pPr>
              <w:pStyle w:val="ConsPlusNormal"/>
              <w:jc w:val="center"/>
            </w:pPr>
            <w:r>
              <w:t>76707,4</w:t>
            </w:r>
          </w:p>
        </w:tc>
        <w:tc>
          <w:tcPr>
            <w:tcW w:w="891" w:type="dxa"/>
            <w:tcBorders>
              <w:top w:val="nil"/>
              <w:left w:val="nil"/>
              <w:bottom w:val="nil"/>
              <w:right w:val="nil"/>
            </w:tcBorders>
          </w:tcPr>
          <w:p w:rsidR="00B712BC" w:rsidRDefault="00B712BC">
            <w:pPr>
              <w:pStyle w:val="ConsPlusNormal"/>
              <w:jc w:val="center"/>
            </w:pPr>
            <w:r>
              <w:t>48466,8</w:t>
            </w:r>
          </w:p>
        </w:tc>
      </w:tr>
      <w:tr w:rsidR="00B712BC">
        <w:tblPrEx>
          <w:tblBorders>
            <w:insideH w:val="none" w:sz="0" w:space="0" w:color="auto"/>
            <w:insideV w:val="none" w:sz="0" w:space="0" w:color="auto"/>
          </w:tblBorders>
        </w:tblPrEx>
        <w:tc>
          <w:tcPr>
            <w:tcW w:w="2518" w:type="dxa"/>
            <w:vMerge w:val="restart"/>
            <w:tcBorders>
              <w:top w:val="nil"/>
              <w:left w:val="nil"/>
              <w:bottom w:val="nil"/>
              <w:right w:val="nil"/>
            </w:tcBorders>
          </w:tcPr>
          <w:p w:rsidR="00B712BC" w:rsidRDefault="00B712BC">
            <w:pPr>
              <w:pStyle w:val="ConsPlusNormal"/>
            </w:pPr>
            <w:r>
              <w:t>Основное мероприятие 1.1 "Повышение эффективности в области организации рыболовства"</w:t>
            </w:r>
          </w:p>
        </w:tc>
        <w:tc>
          <w:tcPr>
            <w:tcW w:w="1191" w:type="dxa"/>
            <w:tcBorders>
              <w:top w:val="nil"/>
              <w:left w:val="nil"/>
              <w:bottom w:val="nil"/>
              <w:right w:val="nil"/>
            </w:tcBorders>
          </w:tcPr>
          <w:p w:rsidR="00B712BC" w:rsidRDefault="00B712BC">
            <w:pPr>
              <w:pStyle w:val="ConsPlusNormal"/>
            </w:pPr>
            <w:r>
              <w:t>всего:</w:t>
            </w:r>
          </w:p>
        </w:tc>
        <w:tc>
          <w:tcPr>
            <w:tcW w:w="602" w:type="dxa"/>
            <w:tcBorders>
              <w:top w:val="nil"/>
              <w:left w:val="nil"/>
              <w:bottom w:val="nil"/>
              <w:right w:val="nil"/>
            </w:tcBorders>
          </w:tcPr>
          <w:p w:rsidR="00B712BC" w:rsidRDefault="00B712BC">
            <w:pPr>
              <w:pStyle w:val="ConsPlusNormal"/>
              <w:jc w:val="center"/>
            </w:pPr>
            <w:r>
              <w:t>-</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1</w:t>
            </w:r>
          </w:p>
        </w:tc>
        <w:tc>
          <w:tcPr>
            <w:tcW w:w="602" w:type="dxa"/>
            <w:tcBorders>
              <w:top w:val="nil"/>
              <w:left w:val="nil"/>
              <w:bottom w:val="nil"/>
              <w:right w:val="nil"/>
            </w:tcBorders>
          </w:tcPr>
          <w:p w:rsidR="00B712BC" w:rsidRDefault="00B712BC">
            <w:pPr>
              <w:pStyle w:val="ConsPlusNormal"/>
              <w:jc w:val="center"/>
            </w:pPr>
            <w:r>
              <w:t>1.1</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7"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91"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федеральный бюджет</w:t>
            </w:r>
          </w:p>
        </w:tc>
        <w:tc>
          <w:tcPr>
            <w:tcW w:w="602" w:type="dxa"/>
            <w:tcBorders>
              <w:top w:val="nil"/>
              <w:left w:val="nil"/>
              <w:bottom w:val="nil"/>
              <w:right w:val="nil"/>
            </w:tcBorders>
          </w:tcPr>
          <w:p w:rsidR="00B712BC" w:rsidRDefault="00B712BC">
            <w:pPr>
              <w:pStyle w:val="ConsPlusNormal"/>
              <w:jc w:val="center"/>
            </w:pPr>
            <w:r>
              <w:t>-</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1</w:t>
            </w:r>
          </w:p>
        </w:tc>
        <w:tc>
          <w:tcPr>
            <w:tcW w:w="602" w:type="dxa"/>
            <w:tcBorders>
              <w:top w:val="nil"/>
              <w:left w:val="nil"/>
              <w:bottom w:val="nil"/>
              <w:right w:val="nil"/>
            </w:tcBorders>
          </w:tcPr>
          <w:p w:rsidR="00B712BC" w:rsidRDefault="00B712BC">
            <w:pPr>
              <w:pStyle w:val="ConsPlusNormal"/>
              <w:jc w:val="center"/>
            </w:pPr>
            <w:r>
              <w:t>1.1</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7"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91"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518" w:type="dxa"/>
            <w:vMerge w:val="restart"/>
            <w:tcBorders>
              <w:top w:val="nil"/>
              <w:left w:val="nil"/>
              <w:bottom w:val="nil"/>
              <w:right w:val="nil"/>
            </w:tcBorders>
          </w:tcPr>
          <w:p w:rsidR="00B712BC" w:rsidRDefault="00B712BC">
            <w:pPr>
              <w:pStyle w:val="ConsPlusNormal"/>
            </w:pPr>
            <w:r>
              <w:t>Основное мероприятие 1.2 "Развитие промышленного и прибрежного рыболовства"</w:t>
            </w:r>
          </w:p>
        </w:tc>
        <w:tc>
          <w:tcPr>
            <w:tcW w:w="1191" w:type="dxa"/>
            <w:tcBorders>
              <w:top w:val="nil"/>
              <w:left w:val="nil"/>
              <w:bottom w:val="nil"/>
              <w:right w:val="nil"/>
            </w:tcBorders>
          </w:tcPr>
          <w:p w:rsidR="00B712BC" w:rsidRDefault="00B712BC">
            <w:pPr>
              <w:pStyle w:val="ConsPlusNormal"/>
            </w:pPr>
            <w:r>
              <w:t>всего,</w:t>
            </w:r>
          </w:p>
        </w:tc>
        <w:tc>
          <w:tcPr>
            <w:tcW w:w="602" w:type="dxa"/>
            <w:tcBorders>
              <w:top w:val="nil"/>
              <w:left w:val="nil"/>
              <w:bottom w:val="nil"/>
              <w:right w:val="nil"/>
            </w:tcBorders>
          </w:tcPr>
          <w:p w:rsidR="00B712BC" w:rsidRDefault="00B712BC">
            <w:pPr>
              <w:pStyle w:val="ConsPlusNormal"/>
              <w:jc w:val="center"/>
            </w:pPr>
            <w:r>
              <w:t>-</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1</w:t>
            </w:r>
          </w:p>
        </w:tc>
        <w:tc>
          <w:tcPr>
            <w:tcW w:w="602" w:type="dxa"/>
            <w:tcBorders>
              <w:top w:val="nil"/>
              <w:left w:val="nil"/>
              <w:bottom w:val="nil"/>
              <w:right w:val="nil"/>
            </w:tcBorders>
          </w:tcPr>
          <w:p w:rsidR="00B712BC" w:rsidRDefault="00B712BC">
            <w:pPr>
              <w:pStyle w:val="ConsPlusNormal"/>
              <w:jc w:val="center"/>
            </w:pPr>
            <w:r>
              <w:t>1.2</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7"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91"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в том числе</w:t>
            </w: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7"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91" w:type="dxa"/>
            <w:tcBorders>
              <w:top w:val="nil"/>
              <w:left w:val="nil"/>
              <w:bottom w:val="nil"/>
              <w:right w:val="nil"/>
            </w:tcBorders>
          </w:tcPr>
          <w:p w:rsidR="00B712BC" w:rsidRDefault="00B712BC">
            <w:pPr>
              <w:pStyle w:val="ConsPlusNormal"/>
              <w:jc w:val="both"/>
            </w:pP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федеральный бюджет</w:t>
            </w:r>
          </w:p>
        </w:tc>
        <w:tc>
          <w:tcPr>
            <w:tcW w:w="602" w:type="dxa"/>
            <w:tcBorders>
              <w:top w:val="nil"/>
              <w:left w:val="nil"/>
              <w:bottom w:val="nil"/>
              <w:right w:val="nil"/>
            </w:tcBorders>
          </w:tcPr>
          <w:p w:rsidR="00B712BC" w:rsidRDefault="00B712BC">
            <w:pPr>
              <w:pStyle w:val="ConsPlusNormal"/>
              <w:jc w:val="center"/>
            </w:pPr>
            <w:r>
              <w:t>-</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1</w:t>
            </w:r>
          </w:p>
        </w:tc>
        <w:tc>
          <w:tcPr>
            <w:tcW w:w="602" w:type="dxa"/>
            <w:tcBorders>
              <w:top w:val="nil"/>
              <w:left w:val="nil"/>
              <w:bottom w:val="nil"/>
              <w:right w:val="nil"/>
            </w:tcBorders>
          </w:tcPr>
          <w:p w:rsidR="00B712BC" w:rsidRDefault="00B712BC">
            <w:pPr>
              <w:pStyle w:val="ConsPlusNormal"/>
              <w:jc w:val="center"/>
            </w:pPr>
            <w:r>
              <w:t>1.2</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7"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91"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518" w:type="dxa"/>
            <w:vMerge w:val="restart"/>
            <w:tcBorders>
              <w:top w:val="nil"/>
              <w:left w:val="nil"/>
              <w:bottom w:val="nil"/>
              <w:right w:val="nil"/>
            </w:tcBorders>
          </w:tcPr>
          <w:p w:rsidR="00B712BC" w:rsidRDefault="00B712BC">
            <w:pPr>
              <w:pStyle w:val="ConsPlusNormal"/>
            </w:pPr>
            <w:r>
              <w:t>Основное мероприятие 1.3 "Развитие рыболовства в районах действия международных договоров Российской Федерации в области рыболовства и сохранения водных биологических ресурсов и открытой части Мирового океана"</w:t>
            </w:r>
          </w:p>
        </w:tc>
        <w:tc>
          <w:tcPr>
            <w:tcW w:w="1191" w:type="dxa"/>
            <w:tcBorders>
              <w:top w:val="nil"/>
              <w:left w:val="nil"/>
              <w:bottom w:val="nil"/>
              <w:right w:val="nil"/>
            </w:tcBorders>
          </w:tcPr>
          <w:p w:rsidR="00B712BC" w:rsidRDefault="00B712BC">
            <w:pPr>
              <w:pStyle w:val="ConsPlusNormal"/>
            </w:pPr>
            <w:r>
              <w:t>всего,</w:t>
            </w:r>
          </w:p>
        </w:tc>
        <w:tc>
          <w:tcPr>
            <w:tcW w:w="602" w:type="dxa"/>
            <w:tcBorders>
              <w:top w:val="nil"/>
              <w:left w:val="nil"/>
              <w:bottom w:val="nil"/>
              <w:right w:val="nil"/>
            </w:tcBorders>
          </w:tcPr>
          <w:p w:rsidR="00B712BC" w:rsidRDefault="00B712BC">
            <w:pPr>
              <w:pStyle w:val="ConsPlusNormal"/>
              <w:jc w:val="center"/>
            </w:pPr>
            <w:r>
              <w:t>-</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1</w:t>
            </w:r>
          </w:p>
        </w:tc>
        <w:tc>
          <w:tcPr>
            <w:tcW w:w="602" w:type="dxa"/>
            <w:tcBorders>
              <w:top w:val="nil"/>
              <w:left w:val="nil"/>
              <w:bottom w:val="nil"/>
              <w:right w:val="nil"/>
            </w:tcBorders>
          </w:tcPr>
          <w:p w:rsidR="00B712BC" w:rsidRDefault="00B712BC">
            <w:pPr>
              <w:pStyle w:val="ConsPlusNormal"/>
              <w:jc w:val="center"/>
            </w:pPr>
            <w:r>
              <w:t>1.3</w:t>
            </w:r>
          </w:p>
        </w:tc>
        <w:tc>
          <w:tcPr>
            <w:tcW w:w="873" w:type="dxa"/>
            <w:tcBorders>
              <w:top w:val="nil"/>
              <w:left w:val="nil"/>
              <w:bottom w:val="nil"/>
              <w:right w:val="nil"/>
            </w:tcBorders>
          </w:tcPr>
          <w:p w:rsidR="00B712BC" w:rsidRDefault="00B712BC">
            <w:pPr>
              <w:pStyle w:val="ConsPlusNormal"/>
              <w:jc w:val="center"/>
            </w:pPr>
            <w:r>
              <w:t>38264,4</w:t>
            </w:r>
          </w:p>
        </w:tc>
        <w:tc>
          <w:tcPr>
            <w:tcW w:w="873" w:type="dxa"/>
            <w:tcBorders>
              <w:top w:val="nil"/>
              <w:left w:val="nil"/>
              <w:bottom w:val="nil"/>
              <w:right w:val="nil"/>
            </w:tcBorders>
          </w:tcPr>
          <w:p w:rsidR="00B712BC" w:rsidRDefault="00B712BC">
            <w:pPr>
              <w:pStyle w:val="ConsPlusNormal"/>
              <w:jc w:val="center"/>
            </w:pPr>
            <w:r>
              <w:t>35338,9</w:t>
            </w:r>
          </w:p>
        </w:tc>
        <w:tc>
          <w:tcPr>
            <w:tcW w:w="873" w:type="dxa"/>
            <w:tcBorders>
              <w:top w:val="nil"/>
              <w:left w:val="nil"/>
              <w:bottom w:val="nil"/>
              <w:right w:val="nil"/>
            </w:tcBorders>
          </w:tcPr>
          <w:p w:rsidR="00B712BC" w:rsidRDefault="00B712BC">
            <w:pPr>
              <w:pStyle w:val="ConsPlusNormal"/>
              <w:jc w:val="center"/>
            </w:pPr>
            <w:r>
              <w:t>39445,4</w:t>
            </w:r>
          </w:p>
        </w:tc>
        <w:tc>
          <w:tcPr>
            <w:tcW w:w="873" w:type="dxa"/>
            <w:tcBorders>
              <w:top w:val="nil"/>
              <w:left w:val="nil"/>
              <w:bottom w:val="nil"/>
              <w:right w:val="nil"/>
            </w:tcBorders>
          </w:tcPr>
          <w:p w:rsidR="00B712BC" w:rsidRDefault="00B712BC">
            <w:pPr>
              <w:pStyle w:val="ConsPlusNormal"/>
              <w:jc w:val="center"/>
            </w:pPr>
            <w:r>
              <w:t>43300,2</w:t>
            </w:r>
          </w:p>
        </w:tc>
        <w:tc>
          <w:tcPr>
            <w:tcW w:w="873" w:type="dxa"/>
            <w:tcBorders>
              <w:top w:val="nil"/>
              <w:left w:val="nil"/>
              <w:bottom w:val="nil"/>
              <w:right w:val="nil"/>
            </w:tcBorders>
          </w:tcPr>
          <w:p w:rsidR="00B712BC" w:rsidRDefault="00B712BC">
            <w:pPr>
              <w:pStyle w:val="ConsPlusNormal"/>
              <w:jc w:val="center"/>
            </w:pPr>
            <w:r>
              <w:t>44523,7</w:t>
            </w:r>
          </w:p>
        </w:tc>
        <w:tc>
          <w:tcPr>
            <w:tcW w:w="877" w:type="dxa"/>
            <w:tcBorders>
              <w:top w:val="nil"/>
              <w:left w:val="nil"/>
              <w:bottom w:val="nil"/>
              <w:right w:val="nil"/>
            </w:tcBorders>
          </w:tcPr>
          <w:p w:rsidR="00B712BC" w:rsidRDefault="00B712BC">
            <w:pPr>
              <w:pStyle w:val="ConsPlusNormal"/>
              <w:jc w:val="center"/>
            </w:pPr>
            <w:r>
              <w:t>60994,8</w:t>
            </w:r>
          </w:p>
        </w:tc>
        <w:tc>
          <w:tcPr>
            <w:tcW w:w="888" w:type="dxa"/>
            <w:tcBorders>
              <w:top w:val="nil"/>
              <w:left w:val="nil"/>
              <w:bottom w:val="nil"/>
              <w:right w:val="nil"/>
            </w:tcBorders>
          </w:tcPr>
          <w:p w:rsidR="00B712BC" w:rsidRDefault="00B712BC">
            <w:pPr>
              <w:pStyle w:val="ConsPlusNormal"/>
              <w:jc w:val="center"/>
            </w:pPr>
            <w:r>
              <w:t>68292,2</w:t>
            </w:r>
          </w:p>
        </w:tc>
        <w:tc>
          <w:tcPr>
            <w:tcW w:w="888" w:type="dxa"/>
            <w:tcBorders>
              <w:top w:val="nil"/>
              <w:left w:val="nil"/>
              <w:bottom w:val="nil"/>
              <w:right w:val="nil"/>
            </w:tcBorders>
          </w:tcPr>
          <w:p w:rsidR="00B712BC" w:rsidRDefault="00B712BC">
            <w:pPr>
              <w:pStyle w:val="ConsPlusNormal"/>
              <w:jc w:val="center"/>
            </w:pPr>
            <w:r>
              <w:t>78047,9</w:t>
            </w:r>
          </w:p>
        </w:tc>
        <w:tc>
          <w:tcPr>
            <w:tcW w:w="888" w:type="dxa"/>
            <w:tcBorders>
              <w:top w:val="nil"/>
              <w:left w:val="nil"/>
              <w:bottom w:val="nil"/>
              <w:right w:val="nil"/>
            </w:tcBorders>
          </w:tcPr>
          <w:p w:rsidR="00B712BC" w:rsidRDefault="00B712BC">
            <w:pPr>
              <w:pStyle w:val="ConsPlusNormal"/>
              <w:jc w:val="center"/>
            </w:pPr>
            <w:r>
              <w:t>74118,1</w:t>
            </w:r>
          </w:p>
        </w:tc>
        <w:tc>
          <w:tcPr>
            <w:tcW w:w="888" w:type="dxa"/>
            <w:tcBorders>
              <w:top w:val="nil"/>
              <w:left w:val="nil"/>
              <w:bottom w:val="nil"/>
              <w:right w:val="nil"/>
            </w:tcBorders>
          </w:tcPr>
          <w:p w:rsidR="00B712BC" w:rsidRDefault="00B712BC">
            <w:pPr>
              <w:pStyle w:val="ConsPlusNormal"/>
              <w:jc w:val="center"/>
            </w:pPr>
            <w:r>
              <w:t>76707,4</w:t>
            </w:r>
          </w:p>
        </w:tc>
        <w:tc>
          <w:tcPr>
            <w:tcW w:w="891" w:type="dxa"/>
            <w:tcBorders>
              <w:top w:val="nil"/>
              <w:left w:val="nil"/>
              <w:bottom w:val="nil"/>
              <w:right w:val="nil"/>
            </w:tcBorders>
          </w:tcPr>
          <w:p w:rsidR="00B712BC" w:rsidRDefault="00B712BC">
            <w:pPr>
              <w:pStyle w:val="ConsPlusNormal"/>
              <w:jc w:val="center"/>
            </w:pPr>
            <w:r>
              <w:t>48466,8</w:t>
            </w: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в том числе</w:t>
            </w: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7"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91" w:type="dxa"/>
            <w:tcBorders>
              <w:top w:val="nil"/>
              <w:left w:val="nil"/>
              <w:bottom w:val="nil"/>
              <w:right w:val="nil"/>
            </w:tcBorders>
          </w:tcPr>
          <w:p w:rsidR="00B712BC" w:rsidRDefault="00B712BC">
            <w:pPr>
              <w:pStyle w:val="ConsPlusNormal"/>
              <w:jc w:val="both"/>
            </w:pP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федеральный бюджет</w:t>
            </w:r>
          </w:p>
        </w:tc>
        <w:tc>
          <w:tcPr>
            <w:tcW w:w="602" w:type="dxa"/>
            <w:tcBorders>
              <w:top w:val="nil"/>
              <w:left w:val="nil"/>
              <w:bottom w:val="nil"/>
              <w:right w:val="nil"/>
            </w:tcBorders>
          </w:tcPr>
          <w:p w:rsidR="00B712BC" w:rsidRDefault="00B712BC">
            <w:pPr>
              <w:pStyle w:val="ConsPlusNormal"/>
              <w:jc w:val="center"/>
            </w:pPr>
            <w:r>
              <w:t>-</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1</w:t>
            </w:r>
          </w:p>
        </w:tc>
        <w:tc>
          <w:tcPr>
            <w:tcW w:w="602" w:type="dxa"/>
            <w:tcBorders>
              <w:top w:val="nil"/>
              <w:left w:val="nil"/>
              <w:bottom w:val="nil"/>
              <w:right w:val="nil"/>
            </w:tcBorders>
          </w:tcPr>
          <w:p w:rsidR="00B712BC" w:rsidRDefault="00B712BC">
            <w:pPr>
              <w:pStyle w:val="ConsPlusNormal"/>
              <w:jc w:val="center"/>
            </w:pPr>
            <w:r>
              <w:t>1.3</w:t>
            </w:r>
          </w:p>
        </w:tc>
        <w:tc>
          <w:tcPr>
            <w:tcW w:w="873" w:type="dxa"/>
            <w:tcBorders>
              <w:top w:val="nil"/>
              <w:left w:val="nil"/>
              <w:bottom w:val="nil"/>
              <w:right w:val="nil"/>
            </w:tcBorders>
          </w:tcPr>
          <w:p w:rsidR="00B712BC" w:rsidRDefault="00B712BC">
            <w:pPr>
              <w:pStyle w:val="ConsPlusNormal"/>
              <w:jc w:val="center"/>
            </w:pPr>
            <w:r>
              <w:t>38264,4</w:t>
            </w:r>
          </w:p>
        </w:tc>
        <w:tc>
          <w:tcPr>
            <w:tcW w:w="873" w:type="dxa"/>
            <w:tcBorders>
              <w:top w:val="nil"/>
              <w:left w:val="nil"/>
              <w:bottom w:val="nil"/>
              <w:right w:val="nil"/>
            </w:tcBorders>
          </w:tcPr>
          <w:p w:rsidR="00B712BC" w:rsidRDefault="00B712BC">
            <w:pPr>
              <w:pStyle w:val="ConsPlusNormal"/>
              <w:jc w:val="center"/>
            </w:pPr>
            <w:r>
              <w:t>35338,9</w:t>
            </w:r>
          </w:p>
        </w:tc>
        <w:tc>
          <w:tcPr>
            <w:tcW w:w="873" w:type="dxa"/>
            <w:tcBorders>
              <w:top w:val="nil"/>
              <w:left w:val="nil"/>
              <w:bottom w:val="nil"/>
              <w:right w:val="nil"/>
            </w:tcBorders>
          </w:tcPr>
          <w:p w:rsidR="00B712BC" w:rsidRDefault="00B712BC">
            <w:pPr>
              <w:pStyle w:val="ConsPlusNormal"/>
              <w:jc w:val="center"/>
            </w:pPr>
            <w:r>
              <w:t>39445,4</w:t>
            </w:r>
          </w:p>
        </w:tc>
        <w:tc>
          <w:tcPr>
            <w:tcW w:w="873" w:type="dxa"/>
            <w:tcBorders>
              <w:top w:val="nil"/>
              <w:left w:val="nil"/>
              <w:bottom w:val="nil"/>
              <w:right w:val="nil"/>
            </w:tcBorders>
          </w:tcPr>
          <w:p w:rsidR="00B712BC" w:rsidRDefault="00B712BC">
            <w:pPr>
              <w:pStyle w:val="ConsPlusNormal"/>
              <w:jc w:val="center"/>
            </w:pPr>
            <w:r>
              <w:t>43300,2</w:t>
            </w:r>
          </w:p>
        </w:tc>
        <w:tc>
          <w:tcPr>
            <w:tcW w:w="873" w:type="dxa"/>
            <w:tcBorders>
              <w:top w:val="nil"/>
              <w:left w:val="nil"/>
              <w:bottom w:val="nil"/>
              <w:right w:val="nil"/>
            </w:tcBorders>
          </w:tcPr>
          <w:p w:rsidR="00B712BC" w:rsidRDefault="00B712BC">
            <w:pPr>
              <w:pStyle w:val="ConsPlusNormal"/>
              <w:jc w:val="center"/>
            </w:pPr>
            <w:r>
              <w:t>44523,7</w:t>
            </w:r>
          </w:p>
        </w:tc>
        <w:tc>
          <w:tcPr>
            <w:tcW w:w="877" w:type="dxa"/>
            <w:tcBorders>
              <w:top w:val="nil"/>
              <w:left w:val="nil"/>
              <w:bottom w:val="nil"/>
              <w:right w:val="nil"/>
            </w:tcBorders>
          </w:tcPr>
          <w:p w:rsidR="00B712BC" w:rsidRDefault="00B712BC">
            <w:pPr>
              <w:pStyle w:val="ConsPlusNormal"/>
              <w:jc w:val="center"/>
            </w:pPr>
            <w:r>
              <w:t>60994,8</w:t>
            </w:r>
          </w:p>
        </w:tc>
        <w:tc>
          <w:tcPr>
            <w:tcW w:w="888" w:type="dxa"/>
            <w:tcBorders>
              <w:top w:val="nil"/>
              <w:left w:val="nil"/>
              <w:bottom w:val="nil"/>
              <w:right w:val="nil"/>
            </w:tcBorders>
          </w:tcPr>
          <w:p w:rsidR="00B712BC" w:rsidRDefault="00B712BC">
            <w:pPr>
              <w:pStyle w:val="ConsPlusNormal"/>
              <w:jc w:val="center"/>
            </w:pPr>
            <w:r>
              <w:t>68292,2</w:t>
            </w:r>
          </w:p>
        </w:tc>
        <w:tc>
          <w:tcPr>
            <w:tcW w:w="888" w:type="dxa"/>
            <w:tcBorders>
              <w:top w:val="nil"/>
              <w:left w:val="nil"/>
              <w:bottom w:val="nil"/>
              <w:right w:val="nil"/>
            </w:tcBorders>
          </w:tcPr>
          <w:p w:rsidR="00B712BC" w:rsidRDefault="00B712BC">
            <w:pPr>
              <w:pStyle w:val="ConsPlusNormal"/>
              <w:jc w:val="center"/>
            </w:pPr>
            <w:r>
              <w:t>78047,9</w:t>
            </w:r>
          </w:p>
        </w:tc>
        <w:tc>
          <w:tcPr>
            <w:tcW w:w="888" w:type="dxa"/>
            <w:tcBorders>
              <w:top w:val="nil"/>
              <w:left w:val="nil"/>
              <w:bottom w:val="nil"/>
              <w:right w:val="nil"/>
            </w:tcBorders>
          </w:tcPr>
          <w:p w:rsidR="00B712BC" w:rsidRDefault="00B712BC">
            <w:pPr>
              <w:pStyle w:val="ConsPlusNormal"/>
              <w:jc w:val="center"/>
            </w:pPr>
            <w:r>
              <w:t>74118,1</w:t>
            </w:r>
          </w:p>
        </w:tc>
        <w:tc>
          <w:tcPr>
            <w:tcW w:w="888" w:type="dxa"/>
            <w:tcBorders>
              <w:top w:val="nil"/>
              <w:left w:val="nil"/>
              <w:bottom w:val="nil"/>
              <w:right w:val="nil"/>
            </w:tcBorders>
          </w:tcPr>
          <w:p w:rsidR="00B712BC" w:rsidRDefault="00B712BC">
            <w:pPr>
              <w:pStyle w:val="ConsPlusNormal"/>
              <w:jc w:val="center"/>
            </w:pPr>
            <w:r>
              <w:t>76707,4</w:t>
            </w:r>
          </w:p>
        </w:tc>
        <w:tc>
          <w:tcPr>
            <w:tcW w:w="891" w:type="dxa"/>
            <w:tcBorders>
              <w:top w:val="nil"/>
              <w:left w:val="nil"/>
              <w:bottom w:val="nil"/>
              <w:right w:val="nil"/>
            </w:tcBorders>
          </w:tcPr>
          <w:p w:rsidR="00B712BC" w:rsidRDefault="00B712BC">
            <w:pPr>
              <w:pStyle w:val="ConsPlusNormal"/>
              <w:jc w:val="center"/>
            </w:pPr>
            <w:r>
              <w:t>48466,8</w:t>
            </w: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Росрыболовство</w:t>
            </w:r>
          </w:p>
        </w:tc>
        <w:tc>
          <w:tcPr>
            <w:tcW w:w="602" w:type="dxa"/>
            <w:tcBorders>
              <w:top w:val="nil"/>
              <w:left w:val="nil"/>
              <w:bottom w:val="nil"/>
              <w:right w:val="nil"/>
            </w:tcBorders>
          </w:tcPr>
          <w:p w:rsidR="00B712BC" w:rsidRDefault="00B712BC">
            <w:pPr>
              <w:pStyle w:val="ConsPlusNormal"/>
              <w:jc w:val="center"/>
            </w:pPr>
            <w:r>
              <w:t>076</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1</w:t>
            </w:r>
          </w:p>
        </w:tc>
        <w:tc>
          <w:tcPr>
            <w:tcW w:w="602" w:type="dxa"/>
            <w:tcBorders>
              <w:top w:val="nil"/>
              <w:left w:val="nil"/>
              <w:bottom w:val="nil"/>
              <w:right w:val="nil"/>
            </w:tcBorders>
          </w:tcPr>
          <w:p w:rsidR="00B712BC" w:rsidRDefault="00B712BC">
            <w:pPr>
              <w:pStyle w:val="ConsPlusNormal"/>
              <w:jc w:val="center"/>
            </w:pPr>
            <w:r>
              <w:t>1.3</w:t>
            </w:r>
          </w:p>
        </w:tc>
        <w:tc>
          <w:tcPr>
            <w:tcW w:w="873" w:type="dxa"/>
            <w:tcBorders>
              <w:top w:val="nil"/>
              <w:left w:val="nil"/>
              <w:bottom w:val="nil"/>
              <w:right w:val="nil"/>
            </w:tcBorders>
          </w:tcPr>
          <w:p w:rsidR="00B712BC" w:rsidRDefault="00B712BC">
            <w:pPr>
              <w:pStyle w:val="ConsPlusNormal"/>
              <w:jc w:val="center"/>
            </w:pPr>
            <w:r>
              <w:t>38264,4</w:t>
            </w:r>
          </w:p>
        </w:tc>
        <w:tc>
          <w:tcPr>
            <w:tcW w:w="873" w:type="dxa"/>
            <w:tcBorders>
              <w:top w:val="nil"/>
              <w:left w:val="nil"/>
              <w:bottom w:val="nil"/>
              <w:right w:val="nil"/>
            </w:tcBorders>
          </w:tcPr>
          <w:p w:rsidR="00B712BC" w:rsidRDefault="00B712BC">
            <w:pPr>
              <w:pStyle w:val="ConsPlusNormal"/>
              <w:jc w:val="center"/>
            </w:pPr>
            <w:r>
              <w:t>35338,9</w:t>
            </w:r>
          </w:p>
        </w:tc>
        <w:tc>
          <w:tcPr>
            <w:tcW w:w="873" w:type="dxa"/>
            <w:tcBorders>
              <w:top w:val="nil"/>
              <w:left w:val="nil"/>
              <w:bottom w:val="nil"/>
              <w:right w:val="nil"/>
            </w:tcBorders>
          </w:tcPr>
          <w:p w:rsidR="00B712BC" w:rsidRDefault="00B712BC">
            <w:pPr>
              <w:pStyle w:val="ConsPlusNormal"/>
              <w:jc w:val="center"/>
            </w:pPr>
            <w:r>
              <w:t>39445,4</w:t>
            </w:r>
          </w:p>
        </w:tc>
        <w:tc>
          <w:tcPr>
            <w:tcW w:w="873" w:type="dxa"/>
            <w:tcBorders>
              <w:top w:val="nil"/>
              <w:left w:val="nil"/>
              <w:bottom w:val="nil"/>
              <w:right w:val="nil"/>
            </w:tcBorders>
          </w:tcPr>
          <w:p w:rsidR="00B712BC" w:rsidRDefault="00B712BC">
            <w:pPr>
              <w:pStyle w:val="ConsPlusNormal"/>
              <w:jc w:val="center"/>
            </w:pPr>
            <w:r>
              <w:t>43300,2</w:t>
            </w:r>
          </w:p>
        </w:tc>
        <w:tc>
          <w:tcPr>
            <w:tcW w:w="873" w:type="dxa"/>
            <w:tcBorders>
              <w:top w:val="nil"/>
              <w:left w:val="nil"/>
              <w:bottom w:val="nil"/>
              <w:right w:val="nil"/>
            </w:tcBorders>
          </w:tcPr>
          <w:p w:rsidR="00B712BC" w:rsidRDefault="00B712BC">
            <w:pPr>
              <w:pStyle w:val="ConsPlusNormal"/>
              <w:jc w:val="center"/>
            </w:pPr>
            <w:r>
              <w:t>44523,7</w:t>
            </w:r>
          </w:p>
        </w:tc>
        <w:tc>
          <w:tcPr>
            <w:tcW w:w="877" w:type="dxa"/>
            <w:tcBorders>
              <w:top w:val="nil"/>
              <w:left w:val="nil"/>
              <w:bottom w:val="nil"/>
              <w:right w:val="nil"/>
            </w:tcBorders>
          </w:tcPr>
          <w:p w:rsidR="00B712BC" w:rsidRDefault="00B712BC">
            <w:pPr>
              <w:pStyle w:val="ConsPlusNormal"/>
              <w:jc w:val="center"/>
            </w:pPr>
            <w:r>
              <w:t>60994,8</w:t>
            </w:r>
          </w:p>
        </w:tc>
        <w:tc>
          <w:tcPr>
            <w:tcW w:w="888" w:type="dxa"/>
            <w:tcBorders>
              <w:top w:val="nil"/>
              <w:left w:val="nil"/>
              <w:bottom w:val="nil"/>
              <w:right w:val="nil"/>
            </w:tcBorders>
          </w:tcPr>
          <w:p w:rsidR="00B712BC" w:rsidRDefault="00B712BC">
            <w:pPr>
              <w:pStyle w:val="ConsPlusNormal"/>
              <w:jc w:val="center"/>
            </w:pPr>
            <w:r>
              <w:t>68292,2</w:t>
            </w:r>
          </w:p>
        </w:tc>
        <w:tc>
          <w:tcPr>
            <w:tcW w:w="888" w:type="dxa"/>
            <w:tcBorders>
              <w:top w:val="nil"/>
              <w:left w:val="nil"/>
              <w:bottom w:val="nil"/>
              <w:right w:val="nil"/>
            </w:tcBorders>
          </w:tcPr>
          <w:p w:rsidR="00B712BC" w:rsidRDefault="00B712BC">
            <w:pPr>
              <w:pStyle w:val="ConsPlusNormal"/>
              <w:jc w:val="center"/>
            </w:pPr>
            <w:r>
              <w:t>78047,9</w:t>
            </w:r>
          </w:p>
        </w:tc>
        <w:tc>
          <w:tcPr>
            <w:tcW w:w="888" w:type="dxa"/>
            <w:tcBorders>
              <w:top w:val="nil"/>
              <w:left w:val="nil"/>
              <w:bottom w:val="nil"/>
              <w:right w:val="nil"/>
            </w:tcBorders>
          </w:tcPr>
          <w:p w:rsidR="00B712BC" w:rsidRDefault="00B712BC">
            <w:pPr>
              <w:pStyle w:val="ConsPlusNormal"/>
              <w:jc w:val="center"/>
            </w:pPr>
            <w:r>
              <w:t>74118,1</w:t>
            </w:r>
          </w:p>
        </w:tc>
        <w:tc>
          <w:tcPr>
            <w:tcW w:w="888" w:type="dxa"/>
            <w:tcBorders>
              <w:top w:val="nil"/>
              <w:left w:val="nil"/>
              <w:bottom w:val="nil"/>
              <w:right w:val="nil"/>
            </w:tcBorders>
          </w:tcPr>
          <w:p w:rsidR="00B712BC" w:rsidRDefault="00B712BC">
            <w:pPr>
              <w:pStyle w:val="ConsPlusNormal"/>
              <w:jc w:val="center"/>
            </w:pPr>
            <w:r>
              <w:t>76707,4</w:t>
            </w:r>
          </w:p>
        </w:tc>
        <w:tc>
          <w:tcPr>
            <w:tcW w:w="891" w:type="dxa"/>
            <w:tcBorders>
              <w:top w:val="nil"/>
              <w:left w:val="nil"/>
              <w:bottom w:val="nil"/>
              <w:right w:val="nil"/>
            </w:tcBorders>
          </w:tcPr>
          <w:p w:rsidR="00B712BC" w:rsidRDefault="00B712BC">
            <w:pPr>
              <w:pStyle w:val="ConsPlusNormal"/>
              <w:jc w:val="center"/>
            </w:pPr>
            <w:r>
              <w:t>48466,8</w:t>
            </w:r>
          </w:p>
        </w:tc>
      </w:tr>
      <w:tr w:rsidR="00B712BC">
        <w:tblPrEx>
          <w:tblBorders>
            <w:insideH w:val="none" w:sz="0" w:space="0" w:color="auto"/>
            <w:insideV w:val="none" w:sz="0" w:space="0" w:color="auto"/>
          </w:tblBorders>
        </w:tblPrEx>
        <w:tc>
          <w:tcPr>
            <w:tcW w:w="2518" w:type="dxa"/>
            <w:vMerge w:val="restart"/>
            <w:tcBorders>
              <w:top w:val="nil"/>
              <w:left w:val="nil"/>
              <w:bottom w:val="nil"/>
              <w:right w:val="nil"/>
            </w:tcBorders>
          </w:tcPr>
          <w:p w:rsidR="00B712BC" w:rsidRDefault="00B712BC">
            <w:pPr>
              <w:pStyle w:val="ConsPlusNormal"/>
            </w:pPr>
            <w:r>
              <w:t xml:space="preserve">Основное мероприятие 1.4 "Совершенствование работы </w:t>
            </w:r>
            <w:r>
              <w:lastRenderedPageBreak/>
              <w:t>государственного рыбохозяйственного реестра и повышение эффективности его использования"</w:t>
            </w:r>
          </w:p>
        </w:tc>
        <w:tc>
          <w:tcPr>
            <w:tcW w:w="1191" w:type="dxa"/>
            <w:tcBorders>
              <w:top w:val="nil"/>
              <w:left w:val="nil"/>
              <w:bottom w:val="nil"/>
              <w:right w:val="nil"/>
            </w:tcBorders>
          </w:tcPr>
          <w:p w:rsidR="00B712BC" w:rsidRDefault="00B712BC">
            <w:pPr>
              <w:pStyle w:val="ConsPlusNormal"/>
            </w:pPr>
            <w:r>
              <w:lastRenderedPageBreak/>
              <w:t>всего,</w:t>
            </w:r>
          </w:p>
        </w:tc>
        <w:tc>
          <w:tcPr>
            <w:tcW w:w="602" w:type="dxa"/>
            <w:tcBorders>
              <w:top w:val="nil"/>
              <w:left w:val="nil"/>
              <w:bottom w:val="nil"/>
              <w:right w:val="nil"/>
            </w:tcBorders>
          </w:tcPr>
          <w:p w:rsidR="00B712BC" w:rsidRDefault="00B712BC">
            <w:pPr>
              <w:pStyle w:val="ConsPlusNormal"/>
              <w:jc w:val="center"/>
            </w:pPr>
            <w:r>
              <w:t>-</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1</w:t>
            </w:r>
          </w:p>
        </w:tc>
        <w:tc>
          <w:tcPr>
            <w:tcW w:w="602" w:type="dxa"/>
            <w:tcBorders>
              <w:top w:val="nil"/>
              <w:left w:val="nil"/>
              <w:bottom w:val="nil"/>
              <w:right w:val="nil"/>
            </w:tcBorders>
          </w:tcPr>
          <w:p w:rsidR="00B712BC" w:rsidRDefault="00B712BC">
            <w:pPr>
              <w:pStyle w:val="ConsPlusNormal"/>
              <w:jc w:val="center"/>
            </w:pPr>
            <w:r>
              <w:t>1.4</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7"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91"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в том числе</w:t>
            </w: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7"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91" w:type="dxa"/>
            <w:tcBorders>
              <w:top w:val="nil"/>
              <w:left w:val="nil"/>
              <w:bottom w:val="nil"/>
              <w:right w:val="nil"/>
            </w:tcBorders>
          </w:tcPr>
          <w:p w:rsidR="00B712BC" w:rsidRDefault="00B712BC">
            <w:pPr>
              <w:pStyle w:val="ConsPlusNormal"/>
              <w:jc w:val="both"/>
            </w:pP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федеральный бюджет</w:t>
            </w:r>
          </w:p>
        </w:tc>
        <w:tc>
          <w:tcPr>
            <w:tcW w:w="602" w:type="dxa"/>
            <w:tcBorders>
              <w:top w:val="nil"/>
              <w:left w:val="nil"/>
              <w:bottom w:val="nil"/>
              <w:right w:val="nil"/>
            </w:tcBorders>
          </w:tcPr>
          <w:p w:rsidR="00B712BC" w:rsidRDefault="00B712BC">
            <w:pPr>
              <w:pStyle w:val="ConsPlusNormal"/>
              <w:jc w:val="center"/>
            </w:pPr>
            <w:r>
              <w:t>-</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1</w:t>
            </w:r>
          </w:p>
        </w:tc>
        <w:tc>
          <w:tcPr>
            <w:tcW w:w="602" w:type="dxa"/>
            <w:tcBorders>
              <w:top w:val="nil"/>
              <w:left w:val="nil"/>
              <w:bottom w:val="nil"/>
              <w:right w:val="nil"/>
            </w:tcBorders>
          </w:tcPr>
          <w:p w:rsidR="00B712BC" w:rsidRDefault="00B712BC">
            <w:pPr>
              <w:pStyle w:val="ConsPlusNormal"/>
              <w:jc w:val="center"/>
            </w:pPr>
            <w:r>
              <w:t>1.4</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7"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91"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518" w:type="dxa"/>
            <w:vMerge w:val="restart"/>
            <w:tcBorders>
              <w:top w:val="nil"/>
              <w:left w:val="nil"/>
              <w:bottom w:val="nil"/>
              <w:right w:val="nil"/>
            </w:tcBorders>
          </w:tcPr>
          <w:p w:rsidR="00B712BC" w:rsidRDefault="00B712BC">
            <w:pPr>
              <w:pStyle w:val="ConsPlusNormal"/>
            </w:pPr>
            <w:r>
              <w:lastRenderedPageBreak/>
              <w:t>Подпрограмма 2 "Развитие аквакультуры"</w:t>
            </w:r>
          </w:p>
        </w:tc>
        <w:tc>
          <w:tcPr>
            <w:tcW w:w="1191" w:type="dxa"/>
            <w:tcBorders>
              <w:top w:val="nil"/>
              <w:left w:val="nil"/>
              <w:bottom w:val="nil"/>
              <w:right w:val="nil"/>
            </w:tcBorders>
          </w:tcPr>
          <w:p w:rsidR="00B712BC" w:rsidRDefault="00B712BC">
            <w:pPr>
              <w:pStyle w:val="ConsPlusNormal"/>
            </w:pPr>
            <w:r>
              <w:t>всего,</w:t>
            </w:r>
          </w:p>
        </w:tc>
        <w:tc>
          <w:tcPr>
            <w:tcW w:w="602" w:type="dxa"/>
            <w:tcBorders>
              <w:top w:val="nil"/>
              <w:left w:val="nil"/>
              <w:bottom w:val="nil"/>
              <w:right w:val="nil"/>
            </w:tcBorders>
          </w:tcPr>
          <w:p w:rsidR="00B712BC" w:rsidRDefault="00B712BC">
            <w:pPr>
              <w:pStyle w:val="ConsPlusNormal"/>
              <w:jc w:val="center"/>
            </w:pPr>
            <w:r>
              <w:t>-</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2</w:t>
            </w:r>
          </w:p>
        </w:tc>
        <w:tc>
          <w:tcPr>
            <w:tcW w:w="602"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3087427,6</w:t>
            </w:r>
          </w:p>
        </w:tc>
        <w:tc>
          <w:tcPr>
            <w:tcW w:w="873" w:type="dxa"/>
            <w:tcBorders>
              <w:top w:val="nil"/>
              <w:left w:val="nil"/>
              <w:bottom w:val="nil"/>
              <w:right w:val="nil"/>
            </w:tcBorders>
          </w:tcPr>
          <w:p w:rsidR="00B712BC" w:rsidRDefault="00B712BC">
            <w:pPr>
              <w:pStyle w:val="ConsPlusNormal"/>
              <w:jc w:val="center"/>
            </w:pPr>
            <w:r>
              <w:t>3079665,9</w:t>
            </w:r>
          </w:p>
        </w:tc>
        <w:tc>
          <w:tcPr>
            <w:tcW w:w="873" w:type="dxa"/>
            <w:tcBorders>
              <w:top w:val="nil"/>
              <w:left w:val="nil"/>
              <w:bottom w:val="nil"/>
              <w:right w:val="nil"/>
            </w:tcBorders>
          </w:tcPr>
          <w:p w:rsidR="00B712BC" w:rsidRDefault="00B712BC">
            <w:pPr>
              <w:pStyle w:val="ConsPlusNormal"/>
              <w:jc w:val="center"/>
            </w:pPr>
            <w:r>
              <w:t>3152080,2</w:t>
            </w:r>
          </w:p>
        </w:tc>
        <w:tc>
          <w:tcPr>
            <w:tcW w:w="873" w:type="dxa"/>
            <w:tcBorders>
              <w:top w:val="nil"/>
              <w:left w:val="nil"/>
              <w:bottom w:val="nil"/>
              <w:right w:val="nil"/>
            </w:tcBorders>
          </w:tcPr>
          <w:p w:rsidR="00B712BC" w:rsidRDefault="00B712BC">
            <w:pPr>
              <w:pStyle w:val="ConsPlusNormal"/>
              <w:jc w:val="center"/>
            </w:pPr>
            <w:r>
              <w:t>3168698,4</w:t>
            </w:r>
          </w:p>
        </w:tc>
        <w:tc>
          <w:tcPr>
            <w:tcW w:w="873" w:type="dxa"/>
            <w:tcBorders>
              <w:top w:val="nil"/>
              <w:left w:val="nil"/>
              <w:bottom w:val="nil"/>
              <w:right w:val="nil"/>
            </w:tcBorders>
          </w:tcPr>
          <w:p w:rsidR="00B712BC" w:rsidRDefault="00B712BC">
            <w:pPr>
              <w:pStyle w:val="ConsPlusNormal"/>
              <w:jc w:val="center"/>
            </w:pPr>
            <w:r>
              <w:t>3321287</w:t>
            </w:r>
          </w:p>
        </w:tc>
        <w:tc>
          <w:tcPr>
            <w:tcW w:w="877" w:type="dxa"/>
            <w:tcBorders>
              <w:top w:val="nil"/>
              <w:left w:val="nil"/>
              <w:bottom w:val="nil"/>
              <w:right w:val="nil"/>
            </w:tcBorders>
          </w:tcPr>
          <w:p w:rsidR="00B712BC" w:rsidRDefault="00B712BC">
            <w:pPr>
              <w:pStyle w:val="ConsPlusNormal"/>
              <w:jc w:val="center"/>
            </w:pPr>
            <w:r>
              <w:t>2791929,7</w:t>
            </w:r>
          </w:p>
        </w:tc>
        <w:tc>
          <w:tcPr>
            <w:tcW w:w="888" w:type="dxa"/>
            <w:tcBorders>
              <w:top w:val="nil"/>
              <w:left w:val="nil"/>
              <w:bottom w:val="nil"/>
              <w:right w:val="nil"/>
            </w:tcBorders>
          </w:tcPr>
          <w:p w:rsidR="00B712BC" w:rsidRDefault="00B712BC">
            <w:pPr>
              <w:pStyle w:val="ConsPlusNormal"/>
              <w:jc w:val="center"/>
            </w:pPr>
            <w:r>
              <w:t>2581784,1</w:t>
            </w:r>
          </w:p>
        </w:tc>
        <w:tc>
          <w:tcPr>
            <w:tcW w:w="888" w:type="dxa"/>
            <w:tcBorders>
              <w:top w:val="nil"/>
              <w:left w:val="nil"/>
              <w:bottom w:val="nil"/>
              <w:right w:val="nil"/>
            </w:tcBorders>
          </w:tcPr>
          <w:p w:rsidR="00B712BC" w:rsidRDefault="00B712BC">
            <w:pPr>
              <w:pStyle w:val="ConsPlusNormal"/>
              <w:jc w:val="center"/>
            </w:pPr>
            <w:r>
              <w:t>1967132,4</w:t>
            </w:r>
          </w:p>
        </w:tc>
        <w:tc>
          <w:tcPr>
            <w:tcW w:w="888" w:type="dxa"/>
            <w:tcBorders>
              <w:top w:val="nil"/>
              <w:left w:val="nil"/>
              <w:bottom w:val="nil"/>
              <w:right w:val="nil"/>
            </w:tcBorders>
          </w:tcPr>
          <w:p w:rsidR="00B712BC" w:rsidRDefault="00B712BC">
            <w:pPr>
              <w:pStyle w:val="ConsPlusNormal"/>
              <w:jc w:val="center"/>
            </w:pPr>
            <w:r>
              <w:t>1961176</w:t>
            </w:r>
          </w:p>
        </w:tc>
        <w:tc>
          <w:tcPr>
            <w:tcW w:w="888" w:type="dxa"/>
            <w:tcBorders>
              <w:top w:val="nil"/>
              <w:left w:val="nil"/>
              <w:bottom w:val="nil"/>
              <w:right w:val="nil"/>
            </w:tcBorders>
          </w:tcPr>
          <w:p w:rsidR="00B712BC" w:rsidRDefault="00B712BC">
            <w:pPr>
              <w:pStyle w:val="ConsPlusNormal"/>
              <w:jc w:val="center"/>
            </w:pPr>
            <w:r>
              <w:t>1943580,2</w:t>
            </w:r>
          </w:p>
        </w:tc>
        <w:tc>
          <w:tcPr>
            <w:tcW w:w="891" w:type="dxa"/>
            <w:tcBorders>
              <w:top w:val="nil"/>
              <w:left w:val="nil"/>
              <w:bottom w:val="nil"/>
              <w:right w:val="nil"/>
            </w:tcBorders>
          </w:tcPr>
          <w:p w:rsidR="00B712BC" w:rsidRDefault="00B712BC">
            <w:pPr>
              <w:pStyle w:val="ConsPlusNormal"/>
              <w:jc w:val="center"/>
            </w:pPr>
            <w:r>
              <w:t>2073343</w:t>
            </w: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в том числе</w:t>
            </w: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7"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91" w:type="dxa"/>
            <w:tcBorders>
              <w:top w:val="nil"/>
              <w:left w:val="nil"/>
              <w:bottom w:val="nil"/>
              <w:right w:val="nil"/>
            </w:tcBorders>
          </w:tcPr>
          <w:p w:rsidR="00B712BC" w:rsidRDefault="00B712BC">
            <w:pPr>
              <w:pStyle w:val="ConsPlusNormal"/>
              <w:jc w:val="center"/>
            </w:pPr>
            <w:r>
              <w:t>,5</w:t>
            </w: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федеральный бюджет</w:t>
            </w:r>
          </w:p>
        </w:tc>
        <w:tc>
          <w:tcPr>
            <w:tcW w:w="602" w:type="dxa"/>
            <w:tcBorders>
              <w:top w:val="nil"/>
              <w:left w:val="nil"/>
              <w:bottom w:val="nil"/>
              <w:right w:val="nil"/>
            </w:tcBorders>
          </w:tcPr>
          <w:p w:rsidR="00B712BC" w:rsidRDefault="00B712BC">
            <w:pPr>
              <w:pStyle w:val="ConsPlusNormal"/>
              <w:jc w:val="center"/>
            </w:pPr>
            <w:r>
              <w:t>-</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2</w:t>
            </w:r>
          </w:p>
        </w:tc>
        <w:tc>
          <w:tcPr>
            <w:tcW w:w="602"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3087427,6</w:t>
            </w:r>
          </w:p>
        </w:tc>
        <w:tc>
          <w:tcPr>
            <w:tcW w:w="873" w:type="dxa"/>
            <w:tcBorders>
              <w:top w:val="nil"/>
              <w:left w:val="nil"/>
              <w:bottom w:val="nil"/>
              <w:right w:val="nil"/>
            </w:tcBorders>
          </w:tcPr>
          <w:p w:rsidR="00B712BC" w:rsidRDefault="00B712BC">
            <w:pPr>
              <w:pStyle w:val="ConsPlusNormal"/>
              <w:jc w:val="center"/>
            </w:pPr>
            <w:r>
              <w:t>3079665,9</w:t>
            </w:r>
          </w:p>
        </w:tc>
        <w:tc>
          <w:tcPr>
            <w:tcW w:w="873" w:type="dxa"/>
            <w:tcBorders>
              <w:top w:val="nil"/>
              <w:left w:val="nil"/>
              <w:bottom w:val="nil"/>
              <w:right w:val="nil"/>
            </w:tcBorders>
          </w:tcPr>
          <w:p w:rsidR="00B712BC" w:rsidRDefault="00B712BC">
            <w:pPr>
              <w:pStyle w:val="ConsPlusNormal"/>
              <w:jc w:val="center"/>
            </w:pPr>
            <w:r>
              <w:t>3152080,2</w:t>
            </w:r>
          </w:p>
        </w:tc>
        <w:tc>
          <w:tcPr>
            <w:tcW w:w="873" w:type="dxa"/>
            <w:tcBorders>
              <w:top w:val="nil"/>
              <w:left w:val="nil"/>
              <w:bottom w:val="nil"/>
              <w:right w:val="nil"/>
            </w:tcBorders>
          </w:tcPr>
          <w:p w:rsidR="00B712BC" w:rsidRDefault="00B712BC">
            <w:pPr>
              <w:pStyle w:val="ConsPlusNormal"/>
              <w:jc w:val="center"/>
            </w:pPr>
            <w:r>
              <w:t>3168698,4</w:t>
            </w:r>
          </w:p>
        </w:tc>
        <w:tc>
          <w:tcPr>
            <w:tcW w:w="873" w:type="dxa"/>
            <w:tcBorders>
              <w:top w:val="nil"/>
              <w:left w:val="nil"/>
              <w:bottom w:val="nil"/>
              <w:right w:val="nil"/>
            </w:tcBorders>
          </w:tcPr>
          <w:p w:rsidR="00B712BC" w:rsidRDefault="00B712BC">
            <w:pPr>
              <w:pStyle w:val="ConsPlusNormal"/>
              <w:jc w:val="center"/>
            </w:pPr>
            <w:r>
              <w:t>3321287</w:t>
            </w:r>
          </w:p>
        </w:tc>
        <w:tc>
          <w:tcPr>
            <w:tcW w:w="877" w:type="dxa"/>
            <w:tcBorders>
              <w:top w:val="nil"/>
              <w:left w:val="nil"/>
              <w:bottom w:val="nil"/>
              <w:right w:val="nil"/>
            </w:tcBorders>
          </w:tcPr>
          <w:p w:rsidR="00B712BC" w:rsidRDefault="00B712BC">
            <w:pPr>
              <w:pStyle w:val="ConsPlusNormal"/>
              <w:jc w:val="center"/>
            </w:pPr>
            <w:r>
              <w:t>2791929,7</w:t>
            </w:r>
          </w:p>
        </w:tc>
        <w:tc>
          <w:tcPr>
            <w:tcW w:w="888" w:type="dxa"/>
            <w:tcBorders>
              <w:top w:val="nil"/>
              <w:left w:val="nil"/>
              <w:bottom w:val="nil"/>
              <w:right w:val="nil"/>
            </w:tcBorders>
          </w:tcPr>
          <w:p w:rsidR="00B712BC" w:rsidRDefault="00B712BC">
            <w:pPr>
              <w:pStyle w:val="ConsPlusNormal"/>
              <w:jc w:val="center"/>
            </w:pPr>
            <w:r>
              <w:t>2581784,1</w:t>
            </w:r>
          </w:p>
        </w:tc>
        <w:tc>
          <w:tcPr>
            <w:tcW w:w="888" w:type="dxa"/>
            <w:tcBorders>
              <w:top w:val="nil"/>
              <w:left w:val="nil"/>
              <w:bottom w:val="nil"/>
              <w:right w:val="nil"/>
            </w:tcBorders>
          </w:tcPr>
          <w:p w:rsidR="00B712BC" w:rsidRDefault="00B712BC">
            <w:pPr>
              <w:pStyle w:val="ConsPlusNormal"/>
              <w:jc w:val="center"/>
            </w:pPr>
            <w:r>
              <w:t>1967132,4</w:t>
            </w:r>
          </w:p>
        </w:tc>
        <w:tc>
          <w:tcPr>
            <w:tcW w:w="888" w:type="dxa"/>
            <w:tcBorders>
              <w:top w:val="nil"/>
              <w:left w:val="nil"/>
              <w:bottom w:val="nil"/>
              <w:right w:val="nil"/>
            </w:tcBorders>
          </w:tcPr>
          <w:p w:rsidR="00B712BC" w:rsidRDefault="00B712BC">
            <w:pPr>
              <w:pStyle w:val="ConsPlusNormal"/>
              <w:jc w:val="center"/>
            </w:pPr>
            <w:r>
              <w:t>1961176</w:t>
            </w:r>
          </w:p>
        </w:tc>
        <w:tc>
          <w:tcPr>
            <w:tcW w:w="888" w:type="dxa"/>
            <w:tcBorders>
              <w:top w:val="nil"/>
              <w:left w:val="nil"/>
              <w:bottom w:val="nil"/>
              <w:right w:val="nil"/>
            </w:tcBorders>
          </w:tcPr>
          <w:p w:rsidR="00B712BC" w:rsidRDefault="00B712BC">
            <w:pPr>
              <w:pStyle w:val="ConsPlusNormal"/>
              <w:jc w:val="center"/>
            </w:pPr>
            <w:r>
              <w:t>1943580,2</w:t>
            </w:r>
          </w:p>
        </w:tc>
        <w:tc>
          <w:tcPr>
            <w:tcW w:w="891" w:type="dxa"/>
            <w:tcBorders>
              <w:top w:val="nil"/>
              <w:left w:val="nil"/>
              <w:bottom w:val="nil"/>
              <w:right w:val="nil"/>
            </w:tcBorders>
          </w:tcPr>
          <w:p w:rsidR="00B712BC" w:rsidRDefault="00B712BC">
            <w:pPr>
              <w:pStyle w:val="ConsPlusNormal"/>
              <w:jc w:val="center"/>
            </w:pPr>
            <w:r>
              <w:t>2073343,5</w:t>
            </w: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Росрыболовство</w:t>
            </w:r>
          </w:p>
        </w:tc>
        <w:tc>
          <w:tcPr>
            <w:tcW w:w="602" w:type="dxa"/>
            <w:tcBorders>
              <w:top w:val="nil"/>
              <w:left w:val="nil"/>
              <w:bottom w:val="nil"/>
              <w:right w:val="nil"/>
            </w:tcBorders>
          </w:tcPr>
          <w:p w:rsidR="00B712BC" w:rsidRDefault="00B712BC">
            <w:pPr>
              <w:pStyle w:val="ConsPlusNormal"/>
              <w:jc w:val="center"/>
            </w:pPr>
            <w:r>
              <w:t>076</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2</w:t>
            </w:r>
          </w:p>
        </w:tc>
        <w:tc>
          <w:tcPr>
            <w:tcW w:w="602"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3087427,6</w:t>
            </w:r>
          </w:p>
        </w:tc>
        <w:tc>
          <w:tcPr>
            <w:tcW w:w="873" w:type="dxa"/>
            <w:tcBorders>
              <w:top w:val="nil"/>
              <w:left w:val="nil"/>
              <w:bottom w:val="nil"/>
              <w:right w:val="nil"/>
            </w:tcBorders>
          </w:tcPr>
          <w:p w:rsidR="00B712BC" w:rsidRDefault="00B712BC">
            <w:pPr>
              <w:pStyle w:val="ConsPlusNormal"/>
              <w:jc w:val="center"/>
            </w:pPr>
            <w:r>
              <w:t>3079665,9</w:t>
            </w:r>
          </w:p>
        </w:tc>
        <w:tc>
          <w:tcPr>
            <w:tcW w:w="873" w:type="dxa"/>
            <w:tcBorders>
              <w:top w:val="nil"/>
              <w:left w:val="nil"/>
              <w:bottom w:val="nil"/>
              <w:right w:val="nil"/>
            </w:tcBorders>
          </w:tcPr>
          <w:p w:rsidR="00B712BC" w:rsidRDefault="00B712BC">
            <w:pPr>
              <w:pStyle w:val="ConsPlusNormal"/>
              <w:jc w:val="center"/>
            </w:pPr>
            <w:r>
              <w:t>3152080,2</w:t>
            </w:r>
          </w:p>
        </w:tc>
        <w:tc>
          <w:tcPr>
            <w:tcW w:w="873" w:type="dxa"/>
            <w:tcBorders>
              <w:top w:val="nil"/>
              <w:left w:val="nil"/>
              <w:bottom w:val="nil"/>
              <w:right w:val="nil"/>
            </w:tcBorders>
          </w:tcPr>
          <w:p w:rsidR="00B712BC" w:rsidRDefault="00B712BC">
            <w:pPr>
              <w:pStyle w:val="ConsPlusNormal"/>
              <w:jc w:val="center"/>
            </w:pPr>
            <w:r>
              <w:t>3168698,4</w:t>
            </w:r>
          </w:p>
        </w:tc>
        <w:tc>
          <w:tcPr>
            <w:tcW w:w="873" w:type="dxa"/>
            <w:tcBorders>
              <w:top w:val="nil"/>
              <w:left w:val="nil"/>
              <w:bottom w:val="nil"/>
              <w:right w:val="nil"/>
            </w:tcBorders>
          </w:tcPr>
          <w:p w:rsidR="00B712BC" w:rsidRDefault="00B712BC">
            <w:pPr>
              <w:pStyle w:val="ConsPlusNormal"/>
              <w:jc w:val="center"/>
            </w:pPr>
            <w:r>
              <w:t>3321287</w:t>
            </w:r>
          </w:p>
        </w:tc>
        <w:tc>
          <w:tcPr>
            <w:tcW w:w="877" w:type="dxa"/>
            <w:tcBorders>
              <w:top w:val="nil"/>
              <w:left w:val="nil"/>
              <w:bottom w:val="nil"/>
              <w:right w:val="nil"/>
            </w:tcBorders>
          </w:tcPr>
          <w:p w:rsidR="00B712BC" w:rsidRDefault="00B712BC">
            <w:pPr>
              <w:pStyle w:val="ConsPlusNormal"/>
              <w:jc w:val="center"/>
            </w:pPr>
            <w:r>
              <w:t>2791929,7</w:t>
            </w:r>
          </w:p>
        </w:tc>
        <w:tc>
          <w:tcPr>
            <w:tcW w:w="888" w:type="dxa"/>
            <w:tcBorders>
              <w:top w:val="nil"/>
              <w:left w:val="nil"/>
              <w:bottom w:val="nil"/>
              <w:right w:val="nil"/>
            </w:tcBorders>
          </w:tcPr>
          <w:p w:rsidR="00B712BC" w:rsidRDefault="00B712BC">
            <w:pPr>
              <w:pStyle w:val="ConsPlusNormal"/>
              <w:jc w:val="center"/>
            </w:pPr>
            <w:r>
              <w:t>2581784,1</w:t>
            </w:r>
          </w:p>
        </w:tc>
        <w:tc>
          <w:tcPr>
            <w:tcW w:w="888" w:type="dxa"/>
            <w:tcBorders>
              <w:top w:val="nil"/>
              <w:left w:val="nil"/>
              <w:bottom w:val="nil"/>
              <w:right w:val="nil"/>
            </w:tcBorders>
          </w:tcPr>
          <w:p w:rsidR="00B712BC" w:rsidRDefault="00B712BC">
            <w:pPr>
              <w:pStyle w:val="ConsPlusNormal"/>
              <w:jc w:val="center"/>
            </w:pPr>
            <w:r>
              <w:t>1967132,4</w:t>
            </w:r>
          </w:p>
        </w:tc>
        <w:tc>
          <w:tcPr>
            <w:tcW w:w="888" w:type="dxa"/>
            <w:tcBorders>
              <w:top w:val="nil"/>
              <w:left w:val="nil"/>
              <w:bottom w:val="nil"/>
              <w:right w:val="nil"/>
            </w:tcBorders>
          </w:tcPr>
          <w:p w:rsidR="00B712BC" w:rsidRDefault="00B712BC">
            <w:pPr>
              <w:pStyle w:val="ConsPlusNormal"/>
              <w:jc w:val="center"/>
            </w:pPr>
            <w:r>
              <w:t>1961176</w:t>
            </w:r>
          </w:p>
        </w:tc>
        <w:tc>
          <w:tcPr>
            <w:tcW w:w="888" w:type="dxa"/>
            <w:tcBorders>
              <w:top w:val="nil"/>
              <w:left w:val="nil"/>
              <w:bottom w:val="nil"/>
              <w:right w:val="nil"/>
            </w:tcBorders>
          </w:tcPr>
          <w:p w:rsidR="00B712BC" w:rsidRDefault="00B712BC">
            <w:pPr>
              <w:pStyle w:val="ConsPlusNormal"/>
              <w:jc w:val="center"/>
            </w:pPr>
            <w:r>
              <w:t>1943580,2</w:t>
            </w:r>
          </w:p>
        </w:tc>
        <w:tc>
          <w:tcPr>
            <w:tcW w:w="891" w:type="dxa"/>
            <w:tcBorders>
              <w:top w:val="nil"/>
              <w:left w:val="nil"/>
              <w:bottom w:val="nil"/>
              <w:right w:val="nil"/>
            </w:tcBorders>
          </w:tcPr>
          <w:p w:rsidR="00B712BC" w:rsidRDefault="00B712BC">
            <w:pPr>
              <w:pStyle w:val="ConsPlusNormal"/>
              <w:jc w:val="center"/>
            </w:pPr>
            <w:r>
              <w:t>2073343,5</w:t>
            </w:r>
          </w:p>
        </w:tc>
      </w:tr>
      <w:tr w:rsidR="00B712BC">
        <w:tblPrEx>
          <w:tblBorders>
            <w:insideH w:val="none" w:sz="0" w:space="0" w:color="auto"/>
            <w:insideV w:val="none" w:sz="0" w:space="0" w:color="auto"/>
          </w:tblBorders>
        </w:tblPrEx>
        <w:tc>
          <w:tcPr>
            <w:tcW w:w="2518" w:type="dxa"/>
            <w:vMerge w:val="restart"/>
            <w:tcBorders>
              <w:top w:val="nil"/>
              <w:left w:val="nil"/>
              <w:bottom w:val="nil"/>
              <w:right w:val="nil"/>
            </w:tcBorders>
          </w:tcPr>
          <w:p w:rsidR="00B712BC" w:rsidRDefault="00B712BC">
            <w:pPr>
              <w:pStyle w:val="ConsPlusNormal"/>
            </w:pPr>
            <w:r>
              <w:t>Основное мероприятие 2.1 "Осуществление работ по искусственному воспроизводству водных биологических ресурсов"</w:t>
            </w:r>
          </w:p>
        </w:tc>
        <w:tc>
          <w:tcPr>
            <w:tcW w:w="1191" w:type="dxa"/>
            <w:tcBorders>
              <w:top w:val="nil"/>
              <w:left w:val="nil"/>
              <w:bottom w:val="nil"/>
              <w:right w:val="nil"/>
            </w:tcBorders>
          </w:tcPr>
          <w:p w:rsidR="00B712BC" w:rsidRDefault="00B712BC">
            <w:pPr>
              <w:pStyle w:val="ConsPlusNormal"/>
            </w:pPr>
            <w:r>
              <w:t>всего,</w:t>
            </w:r>
          </w:p>
        </w:tc>
        <w:tc>
          <w:tcPr>
            <w:tcW w:w="602" w:type="dxa"/>
            <w:tcBorders>
              <w:top w:val="nil"/>
              <w:left w:val="nil"/>
              <w:bottom w:val="nil"/>
              <w:right w:val="nil"/>
            </w:tcBorders>
          </w:tcPr>
          <w:p w:rsidR="00B712BC" w:rsidRDefault="00B712BC">
            <w:pPr>
              <w:pStyle w:val="ConsPlusNormal"/>
              <w:jc w:val="center"/>
            </w:pPr>
            <w:r>
              <w:t>-</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2</w:t>
            </w:r>
          </w:p>
        </w:tc>
        <w:tc>
          <w:tcPr>
            <w:tcW w:w="602" w:type="dxa"/>
            <w:tcBorders>
              <w:top w:val="nil"/>
              <w:left w:val="nil"/>
              <w:bottom w:val="nil"/>
              <w:right w:val="nil"/>
            </w:tcBorders>
          </w:tcPr>
          <w:p w:rsidR="00B712BC" w:rsidRDefault="00B712BC">
            <w:pPr>
              <w:pStyle w:val="ConsPlusNormal"/>
              <w:jc w:val="center"/>
            </w:pPr>
            <w:r>
              <w:t>2.1</w:t>
            </w:r>
          </w:p>
        </w:tc>
        <w:tc>
          <w:tcPr>
            <w:tcW w:w="873" w:type="dxa"/>
            <w:tcBorders>
              <w:top w:val="nil"/>
              <w:left w:val="nil"/>
              <w:bottom w:val="nil"/>
              <w:right w:val="nil"/>
            </w:tcBorders>
          </w:tcPr>
          <w:p w:rsidR="00B712BC" w:rsidRDefault="00B712BC">
            <w:pPr>
              <w:pStyle w:val="ConsPlusNormal"/>
              <w:jc w:val="center"/>
            </w:pPr>
            <w:r>
              <w:t>2133866,6</w:t>
            </w:r>
          </w:p>
        </w:tc>
        <w:tc>
          <w:tcPr>
            <w:tcW w:w="873" w:type="dxa"/>
            <w:tcBorders>
              <w:top w:val="nil"/>
              <w:left w:val="nil"/>
              <w:bottom w:val="nil"/>
              <w:right w:val="nil"/>
            </w:tcBorders>
          </w:tcPr>
          <w:p w:rsidR="00B712BC" w:rsidRDefault="00B712BC">
            <w:pPr>
              <w:pStyle w:val="ConsPlusNormal"/>
              <w:jc w:val="center"/>
            </w:pPr>
            <w:r>
              <w:t>2106288,1</w:t>
            </w:r>
          </w:p>
        </w:tc>
        <w:tc>
          <w:tcPr>
            <w:tcW w:w="873" w:type="dxa"/>
            <w:tcBorders>
              <w:top w:val="nil"/>
              <w:left w:val="nil"/>
              <w:bottom w:val="nil"/>
              <w:right w:val="nil"/>
            </w:tcBorders>
          </w:tcPr>
          <w:p w:rsidR="00B712BC" w:rsidRDefault="00B712BC">
            <w:pPr>
              <w:pStyle w:val="ConsPlusNormal"/>
              <w:jc w:val="center"/>
            </w:pPr>
            <w:r>
              <w:t>2079060</w:t>
            </w:r>
          </w:p>
        </w:tc>
        <w:tc>
          <w:tcPr>
            <w:tcW w:w="873" w:type="dxa"/>
            <w:tcBorders>
              <w:top w:val="nil"/>
              <w:left w:val="nil"/>
              <w:bottom w:val="nil"/>
              <w:right w:val="nil"/>
            </w:tcBorders>
          </w:tcPr>
          <w:p w:rsidR="00B712BC" w:rsidRDefault="00B712BC">
            <w:pPr>
              <w:pStyle w:val="ConsPlusNormal"/>
              <w:jc w:val="center"/>
            </w:pPr>
            <w:r>
              <w:t>2090636</w:t>
            </w:r>
          </w:p>
        </w:tc>
        <w:tc>
          <w:tcPr>
            <w:tcW w:w="873" w:type="dxa"/>
            <w:tcBorders>
              <w:top w:val="nil"/>
              <w:left w:val="nil"/>
              <w:bottom w:val="nil"/>
              <w:right w:val="nil"/>
            </w:tcBorders>
          </w:tcPr>
          <w:p w:rsidR="00B712BC" w:rsidRDefault="00B712BC">
            <w:pPr>
              <w:pStyle w:val="ConsPlusNormal"/>
              <w:jc w:val="center"/>
            </w:pPr>
            <w:r>
              <w:t>1591156,2</w:t>
            </w:r>
          </w:p>
        </w:tc>
        <w:tc>
          <w:tcPr>
            <w:tcW w:w="877" w:type="dxa"/>
            <w:tcBorders>
              <w:top w:val="nil"/>
              <w:left w:val="nil"/>
              <w:bottom w:val="nil"/>
              <w:right w:val="nil"/>
            </w:tcBorders>
          </w:tcPr>
          <w:p w:rsidR="00B712BC" w:rsidRDefault="00B712BC">
            <w:pPr>
              <w:pStyle w:val="ConsPlusNormal"/>
              <w:jc w:val="center"/>
            </w:pPr>
            <w:r>
              <w:t>1349733,6</w:t>
            </w:r>
          </w:p>
        </w:tc>
        <w:tc>
          <w:tcPr>
            <w:tcW w:w="888" w:type="dxa"/>
            <w:tcBorders>
              <w:top w:val="nil"/>
              <w:left w:val="nil"/>
              <w:bottom w:val="nil"/>
              <w:right w:val="nil"/>
            </w:tcBorders>
          </w:tcPr>
          <w:p w:rsidR="00B712BC" w:rsidRDefault="00B712BC">
            <w:pPr>
              <w:pStyle w:val="ConsPlusNormal"/>
              <w:jc w:val="center"/>
            </w:pPr>
            <w:r>
              <w:t>1432517</w:t>
            </w:r>
          </w:p>
        </w:tc>
        <w:tc>
          <w:tcPr>
            <w:tcW w:w="888" w:type="dxa"/>
            <w:tcBorders>
              <w:top w:val="nil"/>
              <w:left w:val="nil"/>
              <w:bottom w:val="nil"/>
              <w:right w:val="nil"/>
            </w:tcBorders>
          </w:tcPr>
          <w:p w:rsidR="00B712BC" w:rsidRDefault="00B712BC">
            <w:pPr>
              <w:pStyle w:val="ConsPlusNormal"/>
              <w:jc w:val="center"/>
            </w:pPr>
            <w:r>
              <w:t>1356788,8</w:t>
            </w:r>
          </w:p>
        </w:tc>
        <w:tc>
          <w:tcPr>
            <w:tcW w:w="888" w:type="dxa"/>
            <w:tcBorders>
              <w:top w:val="nil"/>
              <w:left w:val="nil"/>
              <w:bottom w:val="nil"/>
              <w:right w:val="nil"/>
            </w:tcBorders>
          </w:tcPr>
          <w:p w:rsidR="00B712BC" w:rsidRDefault="00B712BC">
            <w:pPr>
              <w:pStyle w:val="ConsPlusNormal"/>
              <w:jc w:val="center"/>
            </w:pPr>
            <w:r>
              <w:t>1320953,3</w:t>
            </w:r>
          </w:p>
        </w:tc>
        <w:tc>
          <w:tcPr>
            <w:tcW w:w="888" w:type="dxa"/>
            <w:tcBorders>
              <w:top w:val="nil"/>
              <w:left w:val="nil"/>
              <w:bottom w:val="nil"/>
              <w:right w:val="nil"/>
            </w:tcBorders>
          </w:tcPr>
          <w:p w:rsidR="00B712BC" w:rsidRDefault="00B712BC">
            <w:pPr>
              <w:pStyle w:val="ConsPlusNormal"/>
              <w:jc w:val="center"/>
            </w:pPr>
            <w:r>
              <w:t>1309139,2</w:t>
            </w:r>
          </w:p>
        </w:tc>
        <w:tc>
          <w:tcPr>
            <w:tcW w:w="891" w:type="dxa"/>
            <w:tcBorders>
              <w:top w:val="nil"/>
              <w:left w:val="nil"/>
              <w:bottom w:val="nil"/>
              <w:right w:val="nil"/>
            </w:tcBorders>
          </w:tcPr>
          <w:p w:rsidR="00B712BC" w:rsidRDefault="00B712BC">
            <w:pPr>
              <w:pStyle w:val="ConsPlusNormal"/>
              <w:jc w:val="center"/>
            </w:pPr>
            <w:r>
              <w:t>1587127,8</w:t>
            </w: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в том числе</w:t>
            </w: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7"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91" w:type="dxa"/>
            <w:tcBorders>
              <w:top w:val="nil"/>
              <w:left w:val="nil"/>
              <w:bottom w:val="nil"/>
              <w:right w:val="nil"/>
            </w:tcBorders>
          </w:tcPr>
          <w:p w:rsidR="00B712BC" w:rsidRDefault="00B712BC">
            <w:pPr>
              <w:pStyle w:val="ConsPlusNormal"/>
              <w:jc w:val="center"/>
            </w:pP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федеральный бюджет</w:t>
            </w:r>
          </w:p>
        </w:tc>
        <w:tc>
          <w:tcPr>
            <w:tcW w:w="602" w:type="dxa"/>
            <w:tcBorders>
              <w:top w:val="nil"/>
              <w:left w:val="nil"/>
              <w:bottom w:val="nil"/>
              <w:right w:val="nil"/>
            </w:tcBorders>
          </w:tcPr>
          <w:p w:rsidR="00B712BC" w:rsidRDefault="00B712BC">
            <w:pPr>
              <w:pStyle w:val="ConsPlusNormal"/>
              <w:jc w:val="center"/>
            </w:pPr>
            <w:r>
              <w:t>-</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2</w:t>
            </w:r>
          </w:p>
        </w:tc>
        <w:tc>
          <w:tcPr>
            <w:tcW w:w="602" w:type="dxa"/>
            <w:tcBorders>
              <w:top w:val="nil"/>
              <w:left w:val="nil"/>
              <w:bottom w:val="nil"/>
              <w:right w:val="nil"/>
            </w:tcBorders>
          </w:tcPr>
          <w:p w:rsidR="00B712BC" w:rsidRDefault="00B712BC">
            <w:pPr>
              <w:pStyle w:val="ConsPlusNormal"/>
              <w:jc w:val="center"/>
            </w:pPr>
            <w:r>
              <w:t>2.1</w:t>
            </w:r>
          </w:p>
        </w:tc>
        <w:tc>
          <w:tcPr>
            <w:tcW w:w="873" w:type="dxa"/>
            <w:tcBorders>
              <w:top w:val="nil"/>
              <w:left w:val="nil"/>
              <w:bottom w:val="nil"/>
              <w:right w:val="nil"/>
            </w:tcBorders>
          </w:tcPr>
          <w:p w:rsidR="00B712BC" w:rsidRDefault="00B712BC">
            <w:pPr>
              <w:pStyle w:val="ConsPlusNormal"/>
              <w:jc w:val="center"/>
            </w:pPr>
            <w:r>
              <w:t>2133866,6</w:t>
            </w:r>
          </w:p>
        </w:tc>
        <w:tc>
          <w:tcPr>
            <w:tcW w:w="873" w:type="dxa"/>
            <w:tcBorders>
              <w:top w:val="nil"/>
              <w:left w:val="nil"/>
              <w:bottom w:val="nil"/>
              <w:right w:val="nil"/>
            </w:tcBorders>
          </w:tcPr>
          <w:p w:rsidR="00B712BC" w:rsidRDefault="00B712BC">
            <w:pPr>
              <w:pStyle w:val="ConsPlusNormal"/>
              <w:jc w:val="center"/>
            </w:pPr>
            <w:r>
              <w:t>2106288,1</w:t>
            </w:r>
          </w:p>
        </w:tc>
        <w:tc>
          <w:tcPr>
            <w:tcW w:w="873" w:type="dxa"/>
            <w:tcBorders>
              <w:top w:val="nil"/>
              <w:left w:val="nil"/>
              <w:bottom w:val="nil"/>
              <w:right w:val="nil"/>
            </w:tcBorders>
          </w:tcPr>
          <w:p w:rsidR="00B712BC" w:rsidRDefault="00B712BC">
            <w:pPr>
              <w:pStyle w:val="ConsPlusNormal"/>
              <w:jc w:val="center"/>
            </w:pPr>
            <w:r>
              <w:t>2079060</w:t>
            </w:r>
          </w:p>
        </w:tc>
        <w:tc>
          <w:tcPr>
            <w:tcW w:w="873" w:type="dxa"/>
            <w:tcBorders>
              <w:top w:val="nil"/>
              <w:left w:val="nil"/>
              <w:bottom w:val="nil"/>
              <w:right w:val="nil"/>
            </w:tcBorders>
          </w:tcPr>
          <w:p w:rsidR="00B712BC" w:rsidRDefault="00B712BC">
            <w:pPr>
              <w:pStyle w:val="ConsPlusNormal"/>
              <w:jc w:val="center"/>
            </w:pPr>
            <w:r>
              <w:t>2090636</w:t>
            </w:r>
          </w:p>
        </w:tc>
        <w:tc>
          <w:tcPr>
            <w:tcW w:w="873" w:type="dxa"/>
            <w:tcBorders>
              <w:top w:val="nil"/>
              <w:left w:val="nil"/>
              <w:bottom w:val="nil"/>
              <w:right w:val="nil"/>
            </w:tcBorders>
          </w:tcPr>
          <w:p w:rsidR="00B712BC" w:rsidRDefault="00B712BC">
            <w:pPr>
              <w:pStyle w:val="ConsPlusNormal"/>
              <w:jc w:val="center"/>
            </w:pPr>
            <w:r>
              <w:t>1591156,2</w:t>
            </w:r>
          </w:p>
        </w:tc>
        <w:tc>
          <w:tcPr>
            <w:tcW w:w="877" w:type="dxa"/>
            <w:tcBorders>
              <w:top w:val="nil"/>
              <w:left w:val="nil"/>
              <w:bottom w:val="nil"/>
              <w:right w:val="nil"/>
            </w:tcBorders>
          </w:tcPr>
          <w:p w:rsidR="00B712BC" w:rsidRDefault="00B712BC">
            <w:pPr>
              <w:pStyle w:val="ConsPlusNormal"/>
              <w:jc w:val="center"/>
            </w:pPr>
            <w:r>
              <w:t>1349733,6</w:t>
            </w:r>
          </w:p>
        </w:tc>
        <w:tc>
          <w:tcPr>
            <w:tcW w:w="888" w:type="dxa"/>
            <w:tcBorders>
              <w:top w:val="nil"/>
              <w:left w:val="nil"/>
              <w:bottom w:val="nil"/>
              <w:right w:val="nil"/>
            </w:tcBorders>
          </w:tcPr>
          <w:p w:rsidR="00B712BC" w:rsidRDefault="00B712BC">
            <w:pPr>
              <w:pStyle w:val="ConsPlusNormal"/>
              <w:jc w:val="center"/>
            </w:pPr>
            <w:r>
              <w:t>1432517</w:t>
            </w:r>
          </w:p>
        </w:tc>
        <w:tc>
          <w:tcPr>
            <w:tcW w:w="888" w:type="dxa"/>
            <w:tcBorders>
              <w:top w:val="nil"/>
              <w:left w:val="nil"/>
              <w:bottom w:val="nil"/>
              <w:right w:val="nil"/>
            </w:tcBorders>
          </w:tcPr>
          <w:p w:rsidR="00B712BC" w:rsidRDefault="00B712BC">
            <w:pPr>
              <w:pStyle w:val="ConsPlusNormal"/>
              <w:jc w:val="center"/>
            </w:pPr>
            <w:r>
              <w:t>1356788,8</w:t>
            </w:r>
          </w:p>
        </w:tc>
        <w:tc>
          <w:tcPr>
            <w:tcW w:w="888" w:type="dxa"/>
            <w:tcBorders>
              <w:top w:val="nil"/>
              <w:left w:val="nil"/>
              <w:bottom w:val="nil"/>
              <w:right w:val="nil"/>
            </w:tcBorders>
          </w:tcPr>
          <w:p w:rsidR="00B712BC" w:rsidRDefault="00B712BC">
            <w:pPr>
              <w:pStyle w:val="ConsPlusNormal"/>
              <w:jc w:val="center"/>
            </w:pPr>
            <w:r>
              <w:t>1320953,3</w:t>
            </w:r>
          </w:p>
        </w:tc>
        <w:tc>
          <w:tcPr>
            <w:tcW w:w="888" w:type="dxa"/>
            <w:tcBorders>
              <w:top w:val="nil"/>
              <w:left w:val="nil"/>
              <w:bottom w:val="nil"/>
              <w:right w:val="nil"/>
            </w:tcBorders>
          </w:tcPr>
          <w:p w:rsidR="00B712BC" w:rsidRDefault="00B712BC">
            <w:pPr>
              <w:pStyle w:val="ConsPlusNormal"/>
              <w:jc w:val="center"/>
            </w:pPr>
            <w:r>
              <w:t>1309139,2</w:t>
            </w:r>
          </w:p>
        </w:tc>
        <w:tc>
          <w:tcPr>
            <w:tcW w:w="891" w:type="dxa"/>
            <w:tcBorders>
              <w:top w:val="nil"/>
              <w:left w:val="nil"/>
              <w:bottom w:val="nil"/>
              <w:right w:val="nil"/>
            </w:tcBorders>
          </w:tcPr>
          <w:p w:rsidR="00B712BC" w:rsidRDefault="00B712BC">
            <w:pPr>
              <w:pStyle w:val="ConsPlusNormal"/>
              <w:jc w:val="center"/>
            </w:pPr>
            <w:r>
              <w:t>1587127,8</w:t>
            </w: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Росрыболовство</w:t>
            </w:r>
          </w:p>
        </w:tc>
        <w:tc>
          <w:tcPr>
            <w:tcW w:w="602" w:type="dxa"/>
            <w:tcBorders>
              <w:top w:val="nil"/>
              <w:left w:val="nil"/>
              <w:bottom w:val="nil"/>
              <w:right w:val="nil"/>
            </w:tcBorders>
          </w:tcPr>
          <w:p w:rsidR="00B712BC" w:rsidRDefault="00B712BC">
            <w:pPr>
              <w:pStyle w:val="ConsPlusNormal"/>
              <w:jc w:val="center"/>
            </w:pPr>
            <w:r>
              <w:t>076</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2</w:t>
            </w:r>
          </w:p>
        </w:tc>
        <w:tc>
          <w:tcPr>
            <w:tcW w:w="602" w:type="dxa"/>
            <w:tcBorders>
              <w:top w:val="nil"/>
              <w:left w:val="nil"/>
              <w:bottom w:val="nil"/>
              <w:right w:val="nil"/>
            </w:tcBorders>
          </w:tcPr>
          <w:p w:rsidR="00B712BC" w:rsidRDefault="00B712BC">
            <w:pPr>
              <w:pStyle w:val="ConsPlusNormal"/>
              <w:jc w:val="center"/>
            </w:pPr>
            <w:r>
              <w:t>2.1</w:t>
            </w:r>
          </w:p>
        </w:tc>
        <w:tc>
          <w:tcPr>
            <w:tcW w:w="873" w:type="dxa"/>
            <w:tcBorders>
              <w:top w:val="nil"/>
              <w:left w:val="nil"/>
              <w:bottom w:val="nil"/>
              <w:right w:val="nil"/>
            </w:tcBorders>
          </w:tcPr>
          <w:p w:rsidR="00B712BC" w:rsidRDefault="00B712BC">
            <w:pPr>
              <w:pStyle w:val="ConsPlusNormal"/>
              <w:jc w:val="center"/>
            </w:pPr>
            <w:r>
              <w:t>2133866,6</w:t>
            </w:r>
          </w:p>
        </w:tc>
        <w:tc>
          <w:tcPr>
            <w:tcW w:w="873" w:type="dxa"/>
            <w:tcBorders>
              <w:top w:val="nil"/>
              <w:left w:val="nil"/>
              <w:bottom w:val="nil"/>
              <w:right w:val="nil"/>
            </w:tcBorders>
          </w:tcPr>
          <w:p w:rsidR="00B712BC" w:rsidRDefault="00B712BC">
            <w:pPr>
              <w:pStyle w:val="ConsPlusNormal"/>
              <w:jc w:val="center"/>
            </w:pPr>
            <w:r>
              <w:t>2106288,1</w:t>
            </w:r>
          </w:p>
        </w:tc>
        <w:tc>
          <w:tcPr>
            <w:tcW w:w="873" w:type="dxa"/>
            <w:tcBorders>
              <w:top w:val="nil"/>
              <w:left w:val="nil"/>
              <w:bottom w:val="nil"/>
              <w:right w:val="nil"/>
            </w:tcBorders>
          </w:tcPr>
          <w:p w:rsidR="00B712BC" w:rsidRDefault="00B712BC">
            <w:pPr>
              <w:pStyle w:val="ConsPlusNormal"/>
              <w:jc w:val="center"/>
            </w:pPr>
            <w:r>
              <w:t>2079060</w:t>
            </w:r>
          </w:p>
        </w:tc>
        <w:tc>
          <w:tcPr>
            <w:tcW w:w="873" w:type="dxa"/>
            <w:tcBorders>
              <w:top w:val="nil"/>
              <w:left w:val="nil"/>
              <w:bottom w:val="nil"/>
              <w:right w:val="nil"/>
            </w:tcBorders>
          </w:tcPr>
          <w:p w:rsidR="00B712BC" w:rsidRDefault="00B712BC">
            <w:pPr>
              <w:pStyle w:val="ConsPlusNormal"/>
              <w:jc w:val="center"/>
            </w:pPr>
            <w:r>
              <w:t>2090636</w:t>
            </w:r>
          </w:p>
        </w:tc>
        <w:tc>
          <w:tcPr>
            <w:tcW w:w="873" w:type="dxa"/>
            <w:tcBorders>
              <w:top w:val="nil"/>
              <w:left w:val="nil"/>
              <w:bottom w:val="nil"/>
              <w:right w:val="nil"/>
            </w:tcBorders>
          </w:tcPr>
          <w:p w:rsidR="00B712BC" w:rsidRDefault="00B712BC">
            <w:pPr>
              <w:pStyle w:val="ConsPlusNormal"/>
              <w:jc w:val="center"/>
            </w:pPr>
            <w:r>
              <w:t>1591156,2</w:t>
            </w:r>
          </w:p>
        </w:tc>
        <w:tc>
          <w:tcPr>
            <w:tcW w:w="877" w:type="dxa"/>
            <w:tcBorders>
              <w:top w:val="nil"/>
              <w:left w:val="nil"/>
              <w:bottom w:val="nil"/>
              <w:right w:val="nil"/>
            </w:tcBorders>
          </w:tcPr>
          <w:p w:rsidR="00B712BC" w:rsidRDefault="00B712BC">
            <w:pPr>
              <w:pStyle w:val="ConsPlusNormal"/>
              <w:jc w:val="center"/>
            </w:pPr>
            <w:r>
              <w:t>1349733,6</w:t>
            </w:r>
          </w:p>
        </w:tc>
        <w:tc>
          <w:tcPr>
            <w:tcW w:w="888" w:type="dxa"/>
            <w:tcBorders>
              <w:top w:val="nil"/>
              <w:left w:val="nil"/>
              <w:bottom w:val="nil"/>
              <w:right w:val="nil"/>
            </w:tcBorders>
          </w:tcPr>
          <w:p w:rsidR="00B712BC" w:rsidRDefault="00B712BC">
            <w:pPr>
              <w:pStyle w:val="ConsPlusNormal"/>
              <w:jc w:val="center"/>
            </w:pPr>
            <w:r>
              <w:t>1432517</w:t>
            </w:r>
          </w:p>
        </w:tc>
        <w:tc>
          <w:tcPr>
            <w:tcW w:w="888" w:type="dxa"/>
            <w:tcBorders>
              <w:top w:val="nil"/>
              <w:left w:val="nil"/>
              <w:bottom w:val="nil"/>
              <w:right w:val="nil"/>
            </w:tcBorders>
          </w:tcPr>
          <w:p w:rsidR="00B712BC" w:rsidRDefault="00B712BC">
            <w:pPr>
              <w:pStyle w:val="ConsPlusNormal"/>
              <w:jc w:val="center"/>
            </w:pPr>
            <w:r>
              <w:t>1356788,8</w:t>
            </w:r>
          </w:p>
        </w:tc>
        <w:tc>
          <w:tcPr>
            <w:tcW w:w="888" w:type="dxa"/>
            <w:tcBorders>
              <w:top w:val="nil"/>
              <w:left w:val="nil"/>
              <w:bottom w:val="nil"/>
              <w:right w:val="nil"/>
            </w:tcBorders>
          </w:tcPr>
          <w:p w:rsidR="00B712BC" w:rsidRDefault="00B712BC">
            <w:pPr>
              <w:pStyle w:val="ConsPlusNormal"/>
              <w:jc w:val="center"/>
            </w:pPr>
            <w:r>
              <w:t>1320953,3</w:t>
            </w:r>
          </w:p>
        </w:tc>
        <w:tc>
          <w:tcPr>
            <w:tcW w:w="888" w:type="dxa"/>
            <w:tcBorders>
              <w:top w:val="nil"/>
              <w:left w:val="nil"/>
              <w:bottom w:val="nil"/>
              <w:right w:val="nil"/>
            </w:tcBorders>
          </w:tcPr>
          <w:p w:rsidR="00B712BC" w:rsidRDefault="00B712BC">
            <w:pPr>
              <w:pStyle w:val="ConsPlusNormal"/>
              <w:jc w:val="center"/>
            </w:pPr>
            <w:r>
              <w:t>1309139,2</w:t>
            </w:r>
          </w:p>
        </w:tc>
        <w:tc>
          <w:tcPr>
            <w:tcW w:w="891" w:type="dxa"/>
            <w:tcBorders>
              <w:top w:val="nil"/>
              <w:left w:val="nil"/>
              <w:bottom w:val="nil"/>
              <w:right w:val="nil"/>
            </w:tcBorders>
          </w:tcPr>
          <w:p w:rsidR="00B712BC" w:rsidRDefault="00B712BC">
            <w:pPr>
              <w:pStyle w:val="ConsPlusNormal"/>
              <w:jc w:val="center"/>
            </w:pPr>
            <w:r>
              <w:t>1587127,8</w:t>
            </w:r>
          </w:p>
        </w:tc>
      </w:tr>
      <w:tr w:rsidR="00B712BC">
        <w:tblPrEx>
          <w:tblBorders>
            <w:insideH w:val="none" w:sz="0" w:space="0" w:color="auto"/>
            <w:insideV w:val="none" w:sz="0" w:space="0" w:color="auto"/>
          </w:tblBorders>
        </w:tblPrEx>
        <w:tc>
          <w:tcPr>
            <w:tcW w:w="2518" w:type="dxa"/>
            <w:vMerge w:val="restart"/>
            <w:tcBorders>
              <w:top w:val="nil"/>
              <w:left w:val="nil"/>
              <w:bottom w:val="nil"/>
              <w:right w:val="nil"/>
            </w:tcBorders>
          </w:tcPr>
          <w:p w:rsidR="00B712BC" w:rsidRDefault="00B712BC">
            <w:pPr>
              <w:pStyle w:val="ConsPlusNormal"/>
            </w:pPr>
            <w:r>
              <w:t xml:space="preserve">Основное мероприятие 2.2 "Осуществление работ по сохранению водных биологических </w:t>
            </w:r>
            <w:r>
              <w:lastRenderedPageBreak/>
              <w:t>ресурсов"</w:t>
            </w:r>
          </w:p>
        </w:tc>
        <w:tc>
          <w:tcPr>
            <w:tcW w:w="1191" w:type="dxa"/>
            <w:tcBorders>
              <w:top w:val="nil"/>
              <w:left w:val="nil"/>
              <w:bottom w:val="nil"/>
              <w:right w:val="nil"/>
            </w:tcBorders>
          </w:tcPr>
          <w:p w:rsidR="00B712BC" w:rsidRDefault="00B712BC">
            <w:pPr>
              <w:pStyle w:val="ConsPlusNormal"/>
            </w:pPr>
            <w:r>
              <w:lastRenderedPageBreak/>
              <w:t>всего,</w:t>
            </w:r>
          </w:p>
        </w:tc>
        <w:tc>
          <w:tcPr>
            <w:tcW w:w="602" w:type="dxa"/>
            <w:tcBorders>
              <w:top w:val="nil"/>
              <w:left w:val="nil"/>
              <w:bottom w:val="nil"/>
              <w:right w:val="nil"/>
            </w:tcBorders>
          </w:tcPr>
          <w:p w:rsidR="00B712BC" w:rsidRDefault="00B712BC">
            <w:pPr>
              <w:pStyle w:val="ConsPlusNormal"/>
              <w:jc w:val="center"/>
            </w:pPr>
            <w:r>
              <w:t>-</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2</w:t>
            </w:r>
          </w:p>
        </w:tc>
        <w:tc>
          <w:tcPr>
            <w:tcW w:w="602" w:type="dxa"/>
            <w:tcBorders>
              <w:top w:val="nil"/>
              <w:left w:val="nil"/>
              <w:bottom w:val="nil"/>
              <w:right w:val="nil"/>
            </w:tcBorders>
          </w:tcPr>
          <w:p w:rsidR="00B712BC" w:rsidRDefault="00B712BC">
            <w:pPr>
              <w:pStyle w:val="ConsPlusNormal"/>
              <w:jc w:val="center"/>
            </w:pPr>
            <w:r>
              <w:t>2.2</w:t>
            </w:r>
          </w:p>
        </w:tc>
        <w:tc>
          <w:tcPr>
            <w:tcW w:w="873" w:type="dxa"/>
            <w:tcBorders>
              <w:top w:val="nil"/>
              <w:left w:val="nil"/>
              <w:bottom w:val="nil"/>
              <w:right w:val="nil"/>
            </w:tcBorders>
          </w:tcPr>
          <w:p w:rsidR="00B712BC" w:rsidRDefault="00B712BC">
            <w:pPr>
              <w:pStyle w:val="ConsPlusNormal"/>
              <w:jc w:val="center"/>
            </w:pPr>
            <w:r>
              <w:t>953561</w:t>
            </w:r>
          </w:p>
        </w:tc>
        <w:tc>
          <w:tcPr>
            <w:tcW w:w="873" w:type="dxa"/>
            <w:tcBorders>
              <w:top w:val="nil"/>
              <w:left w:val="nil"/>
              <w:bottom w:val="nil"/>
              <w:right w:val="nil"/>
            </w:tcBorders>
          </w:tcPr>
          <w:p w:rsidR="00B712BC" w:rsidRDefault="00B712BC">
            <w:pPr>
              <w:pStyle w:val="ConsPlusNormal"/>
              <w:jc w:val="center"/>
            </w:pPr>
            <w:r>
              <w:t>973377,8</w:t>
            </w:r>
          </w:p>
        </w:tc>
        <w:tc>
          <w:tcPr>
            <w:tcW w:w="873" w:type="dxa"/>
            <w:tcBorders>
              <w:top w:val="nil"/>
              <w:left w:val="nil"/>
              <w:bottom w:val="nil"/>
              <w:right w:val="nil"/>
            </w:tcBorders>
          </w:tcPr>
          <w:p w:rsidR="00B712BC" w:rsidRDefault="00B712BC">
            <w:pPr>
              <w:pStyle w:val="ConsPlusNormal"/>
              <w:jc w:val="center"/>
            </w:pPr>
            <w:r>
              <w:t>1073020,2</w:t>
            </w:r>
          </w:p>
        </w:tc>
        <w:tc>
          <w:tcPr>
            <w:tcW w:w="873" w:type="dxa"/>
            <w:tcBorders>
              <w:top w:val="nil"/>
              <w:left w:val="nil"/>
              <w:bottom w:val="nil"/>
              <w:right w:val="nil"/>
            </w:tcBorders>
          </w:tcPr>
          <w:p w:rsidR="00B712BC" w:rsidRDefault="00B712BC">
            <w:pPr>
              <w:pStyle w:val="ConsPlusNormal"/>
              <w:jc w:val="center"/>
            </w:pPr>
            <w:r>
              <w:t>1078062,4</w:t>
            </w:r>
          </w:p>
        </w:tc>
        <w:tc>
          <w:tcPr>
            <w:tcW w:w="873" w:type="dxa"/>
            <w:tcBorders>
              <w:top w:val="nil"/>
              <w:left w:val="nil"/>
              <w:bottom w:val="nil"/>
              <w:right w:val="nil"/>
            </w:tcBorders>
          </w:tcPr>
          <w:p w:rsidR="00B712BC" w:rsidRDefault="00B712BC">
            <w:pPr>
              <w:pStyle w:val="ConsPlusNormal"/>
              <w:jc w:val="center"/>
            </w:pPr>
            <w:r>
              <w:t>1430992,1</w:t>
            </w:r>
          </w:p>
        </w:tc>
        <w:tc>
          <w:tcPr>
            <w:tcW w:w="877" w:type="dxa"/>
            <w:tcBorders>
              <w:top w:val="nil"/>
              <w:left w:val="nil"/>
              <w:bottom w:val="nil"/>
              <w:right w:val="nil"/>
            </w:tcBorders>
          </w:tcPr>
          <w:p w:rsidR="00B712BC" w:rsidRDefault="00B712BC">
            <w:pPr>
              <w:pStyle w:val="ConsPlusNormal"/>
              <w:jc w:val="center"/>
            </w:pPr>
            <w:r>
              <w:t>1239701,5</w:t>
            </w:r>
          </w:p>
        </w:tc>
        <w:tc>
          <w:tcPr>
            <w:tcW w:w="888" w:type="dxa"/>
            <w:tcBorders>
              <w:top w:val="nil"/>
              <w:left w:val="nil"/>
              <w:bottom w:val="nil"/>
              <w:right w:val="nil"/>
            </w:tcBorders>
          </w:tcPr>
          <w:p w:rsidR="00B712BC" w:rsidRDefault="00B712BC">
            <w:pPr>
              <w:pStyle w:val="ConsPlusNormal"/>
              <w:jc w:val="center"/>
            </w:pPr>
            <w:r>
              <w:t>727546,3</w:t>
            </w:r>
          </w:p>
        </w:tc>
        <w:tc>
          <w:tcPr>
            <w:tcW w:w="888" w:type="dxa"/>
            <w:tcBorders>
              <w:top w:val="nil"/>
              <w:left w:val="nil"/>
              <w:bottom w:val="nil"/>
              <w:right w:val="nil"/>
            </w:tcBorders>
          </w:tcPr>
          <w:p w:rsidR="00B712BC" w:rsidRDefault="00B712BC">
            <w:pPr>
              <w:pStyle w:val="ConsPlusNormal"/>
              <w:jc w:val="center"/>
            </w:pPr>
            <w:r>
              <w:t>610343,6</w:t>
            </w:r>
          </w:p>
        </w:tc>
        <w:tc>
          <w:tcPr>
            <w:tcW w:w="888" w:type="dxa"/>
            <w:tcBorders>
              <w:top w:val="nil"/>
              <w:left w:val="nil"/>
              <w:bottom w:val="nil"/>
              <w:right w:val="nil"/>
            </w:tcBorders>
          </w:tcPr>
          <w:p w:rsidR="00B712BC" w:rsidRDefault="00B712BC">
            <w:pPr>
              <w:pStyle w:val="ConsPlusNormal"/>
              <w:jc w:val="center"/>
            </w:pPr>
            <w:r>
              <w:t>640222,7</w:t>
            </w:r>
          </w:p>
        </w:tc>
        <w:tc>
          <w:tcPr>
            <w:tcW w:w="888" w:type="dxa"/>
            <w:tcBorders>
              <w:top w:val="nil"/>
              <w:left w:val="nil"/>
              <w:bottom w:val="nil"/>
              <w:right w:val="nil"/>
            </w:tcBorders>
          </w:tcPr>
          <w:p w:rsidR="00B712BC" w:rsidRDefault="00B712BC">
            <w:pPr>
              <w:pStyle w:val="ConsPlusNormal"/>
              <w:jc w:val="center"/>
            </w:pPr>
            <w:r>
              <w:t>634441</w:t>
            </w:r>
          </w:p>
        </w:tc>
        <w:tc>
          <w:tcPr>
            <w:tcW w:w="891" w:type="dxa"/>
            <w:tcBorders>
              <w:top w:val="nil"/>
              <w:left w:val="nil"/>
              <w:bottom w:val="nil"/>
              <w:right w:val="nil"/>
            </w:tcBorders>
          </w:tcPr>
          <w:p w:rsidR="00B712BC" w:rsidRDefault="00B712BC">
            <w:pPr>
              <w:pStyle w:val="ConsPlusNormal"/>
              <w:jc w:val="center"/>
            </w:pPr>
            <w:r>
              <w:t>486215,7</w:t>
            </w: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в том числе</w:t>
            </w: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7"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91" w:type="dxa"/>
            <w:tcBorders>
              <w:top w:val="nil"/>
              <w:left w:val="nil"/>
              <w:bottom w:val="nil"/>
              <w:right w:val="nil"/>
            </w:tcBorders>
          </w:tcPr>
          <w:p w:rsidR="00B712BC" w:rsidRDefault="00B712BC">
            <w:pPr>
              <w:pStyle w:val="ConsPlusNormal"/>
              <w:jc w:val="both"/>
            </w:pP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федеральный бюджет</w:t>
            </w:r>
          </w:p>
        </w:tc>
        <w:tc>
          <w:tcPr>
            <w:tcW w:w="602" w:type="dxa"/>
            <w:tcBorders>
              <w:top w:val="nil"/>
              <w:left w:val="nil"/>
              <w:bottom w:val="nil"/>
              <w:right w:val="nil"/>
            </w:tcBorders>
          </w:tcPr>
          <w:p w:rsidR="00B712BC" w:rsidRDefault="00B712BC">
            <w:pPr>
              <w:pStyle w:val="ConsPlusNormal"/>
              <w:jc w:val="center"/>
            </w:pPr>
            <w:r>
              <w:t>-</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2</w:t>
            </w:r>
          </w:p>
        </w:tc>
        <w:tc>
          <w:tcPr>
            <w:tcW w:w="602" w:type="dxa"/>
            <w:tcBorders>
              <w:top w:val="nil"/>
              <w:left w:val="nil"/>
              <w:bottom w:val="nil"/>
              <w:right w:val="nil"/>
            </w:tcBorders>
          </w:tcPr>
          <w:p w:rsidR="00B712BC" w:rsidRDefault="00B712BC">
            <w:pPr>
              <w:pStyle w:val="ConsPlusNormal"/>
              <w:jc w:val="center"/>
            </w:pPr>
            <w:r>
              <w:t>2.2</w:t>
            </w:r>
          </w:p>
        </w:tc>
        <w:tc>
          <w:tcPr>
            <w:tcW w:w="873" w:type="dxa"/>
            <w:tcBorders>
              <w:top w:val="nil"/>
              <w:left w:val="nil"/>
              <w:bottom w:val="nil"/>
              <w:right w:val="nil"/>
            </w:tcBorders>
          </w:tcPr>
          <w:p w:rsidR="00B712BC" w:rsidRDefault="00B712BC">
            <w:pPr>
              <w:pStyle w:val="ConsPlusNormal"/>
              <w:jc w:val="center"/>
            </w:pPr>
            <w:r>
              <w:t>953561</w:t>
            </w:r>
          </w:p>
        </w:tc>
        <w:tc>
          <w:tcPr>
            <w:tcW w:w="873" w:type="dxa"/>
            <w:tcBorders>
              <w:top w:val="nil"/>
              <w:left w:val="nil"/>
              <w:bottom w:val="nil"/>
              <w:right w:val="nil"/>
            </w:tcBorders>
          </w:tcPr>
          <w:p w:rsidR="00B712BC" w:rsidRDefault="00B712BC">
            <w:pPr>
              <w:pStyle w:val="ConsPlusNormal"/>
              <w:jc w:val="center"/>
            </w:pPr>
            <w:r>
              <w:t>973377,8</w:t>
            </w:r>
          </w:p>
        </w:tc>
        <w:tc>
          <w:tcPr>
            <w:tcW w:w="873" w:type="dxa"/>
            <w:tcBorders>
              <w:top w:val="nil"/>
              <w:left w:val="nil"/>
              <w:bottom w:val="nil"/>
              <w:right w:val="nil"/>
            </w:tcBorders>
          </w:tcPr>
          <w:p w:rsidR="00B712BC" w:rsidRDefault="00B712BC">
            <w:pPr>
              <w:pStyle w:val="ConsPlusNormal"/>
              <w:jc w:val="center"/>
            </w:pPr>
            <w:r>
              <w:t>1073020,2</w:t>
            </w:r>
          </w:p>
        </w:tc>
        <w:tc>
          <w:tcPr>
            <w:tcW w:w="873" w:type="dxa"/>
            <w:tcBorders>
              <w:top w:val="nil"/>
              <w:left w:val="nil"/>
              <w:bottom w:val="nil"/>
              <w:right w:val="nil"/>
            </w:tcBorders>
          </w:tcPr>
          <w:p w:rsidR="00B712BC" w:rsidRDefault="00B712BC">
            <w:pPr>
              <w:pStyle w:val="ConsPlusNormal"/>
              <w:jc w:val="center"/>
            </w:pPr>
            <w:r>
              <w:t>1078062,4</w:t>
            </w:r>
          </w:p>
        </w:tc>
        <w:tc>
          <w:tcPr>
            <w:tcW w:w="873" w:type="dxa"/>
            <w:tcBorders>
              <w:top w:val="nil"/>
              <w:left w:val="nil"/>
              <w:bottom w:val="nil"/>
              <w:right w:val="nil"/>
            </w:tcBorders>
          </w:tcPr>
          <w:p w:rsidR="00B712BC" w:rsidRDefault="00B712BC">
            <w:pPr>
              <w:pStyle w:val="ConsPlusNormal"/>
              <w:jc w:val="center"/>
            </w:pPr>
            <w:r>
              <w:t>1430992,1</w:t>
            </w:r>
          </w:p>
        </w:tc>
        <w:tc>
          <w:tcPr>
            <w:tcW w:w="877" w:type="dxa"/>
            <w:tcBorders>
              <w:top w:val="nil"/>
              <w:left w:val="nil"/>
              <w:bottom w:val="nil"/>
              <w:right w:val="nil"/>
            </w:tcBorders>
          </w:tcPr>
          <w:p w:rsidR="00B712BC" w:rsidRDefault="00B712BC">
            <w:pPr>
              <w:pStyle w:val="ConsPlusNormal"/>
              <w:jc w:val="center"/>
            </w:pPr>
            <w:r>
              <w:t>1239701,5</w:t>
            </w:r>
          </w:p>
        </w:tc>
        <w:tc>
          <w:tcPr>
            <w:tcW w:w="888" w:type="dxa"/>
            <w:tcBorders>
              <w:top w:val="nil"/>
              <w:left w:val="nil"/>
              <w:bottom w:val="nil"/>
              <w:right w:val="nil"/>
            </w:tcBorders>
          </w:tcPr>
          <w:p w:rsidR="00B712BC" w:rsidRDefault="00B712BC">
            <w:pPr>
              <w:pStyle w:val="ConsPlusNormal"/>
              <w:jc w:val="center"/>
            </w:pPr>
            <w:r>
              <w:t>727546,3</w:t>
            </w:r>
          </w:p>
        </w:tc>
        <w:tc>
          <w:tcPr>
            <w:tcW w:w="888" w:type="dxa"/>
            <w:tcBorders>
              <w:top w:val="nil"/>
              <w:left w:val="nil"/>
              <w:bottom w:val="nil"/>
              <w:right w:val="nil"/>
            </w:tcBorders>
          </w:tcPr>
          <w:p w:rsidR="00B712BC" w:rsidRDefault="00B712BC">
            <w:pPr>
              <w:pStyle w:val="ConsPlusNormal"/>
              <w:jc w:val="center"/>
            </w:pPr>
            <w:r>
              <w:t>610343,6</w:t>
            </w:r>
          </w:p>
        </w:tc>
        <w:tc>
          <w:tcPr>
            <w:tcW w:w="888" w:type="dxa"/>
            <w:tcBorders>
              <w:top w:val="nil"/>
              <w:left w:val="nil"/>
              <w:bottom w:val="nil"/>
              <w:right w:val="nil"/>
            </w:tcBorders>
          </w:tcPr>
          <w:p w:rsidR="00B712BC" w:rsidRDefault="00B712BC">
            <w:pPr>
              <w:pStyle w:val="ConsPlusNormal"/>
              <w:jc w:val="center"/>
            </w:pPr>
            <w:r>
              <w:t>640222,7</w:t>
            </w:r>
          </w:p>
        </w:tc>
        <w:tc>
          <w:tcPr>
            <w:tcW w:w="888" w:type="dxa"/>
            <w:tcBorders>
              <w:top w:val="nil"/>
              <w:left w:val="nil"/>
              <w:bottom w:val="nil"/>
              <w:right w:val="nil"/>
            </w:tcBorders>
          </w:tcPr>
          <w:p w:rsidR="00B712BC" w:rsidRDefault="00B712BC">
            <w:pPr>
              <w:pStyle w:val="ConsPlusNormal"/>
              <w:jc w:val="center"/>
            </w:pPr>
            <w:r>
              <w:t>634441</w:t>
            </w:r>
          </w:p>
        </w:tc>
        <w:tc>
          <w:tcPr>
            <w:tcW w:w="891" w:type="dxa"/>
            <w:tcBorders>
              <w:top w:val="nil"/>
              <w:left w:val="nil"/>
              <w:bottom w:val="nil"/>
              <w:right w:val="nil"/>
            </w:tcBorders>
          </w:tcPr>
          <w:p w:rsidR="00B712BC" w:rsidRDefault="00B712BC">
            <w:pPr>
              <w:pStyle w:val="ConsPlusNormal"/>
              <w:jc w:val="center"/>
            </w:pPr>
            <w:r>
              <w:t>486215,7</w:t>
            </w: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Росрыболовство</w:t>
            </w:r>
          </w:p>
        </w:tc>
        <w:tc>
          <w:tcPr>
            <w:tcW w:w="602" w:type="dxa"/>
            <w:tcBorders>
              <w:top w:val="nil"/>
              <w:left w:val="nil"/>
              <w:bottom w:val="nil"/>
              <w:right w:val="nil"/>
            </w:tcBorders>
          </w:tcPr>
          <w:p w:rsidR="00B712BC" w:rsidRDefault="00B712BC">
            <w:pPr>
              <w:pStyle w:val="ConsPlusNormal"/>
              <w:jc w:val="center"/>
            </w:pPr>
            <w:r>
              <w:t>076</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2</w:t>
            </w:r>
          </w:p>
        </w:tc>
        <w:tc>
          <w:tcPr>
            <w:tcW w:w="602" w:type="dxa"/>
            <w:tcBorders>
              <w:top w:val="nil"/>
              <w:left w:val="nil"/>
              <w:bottom w:val="nil"/>
              <w:right w:val="nil"/>
            </w:tcBorders>
          </w:tcPr>
          <w:p w:rsidR="00B712BC" w:rsidRDefault="00B712BC">
            <w:pPr>
              <w:pStyle w:val="ConsPlusNormal"/>
              <w:jc w:val="center"/>
            </w:pPr>
            <w:r>
              <w:t>2.2</w:t>
            </w:r>
          </w:p>
        </w:tc>
        <w:tc>
          <w:tcPr>
            <w:tcW w:w="873" w:type="dxa"/>
            <w:tcBorders>
              <w:top w:val="nil"/>
              <w:left w:val="nil"/>
              <w:bottom w:val="nil"/>
              <w:right w:val="nil"/>
            </w:tcBorders>
          </w:tcPr>
          <w:p w:rsidR="00B712BC" w:rsidRDefault="00B712BC">
            <w:pPr>
              <w:pStyle w:val="ConsPlusNormal"/>
              <w:jc w:val="center"/>
            </w:pPr>
            <w:r>
              <w:t>953561</w:t>
            </w:r>
          </w:p>
        </w:tc>
        <w:tc>
          <w:tcPr>
            <w:tcW w:w="873" w:type="dxa"/>
            <w:tcBorders>
              <w:top w:val="nil"/>
              <w:left w:val="nil"/>
              <w:bottom w:val="nil"/>
              <w:right w:val="nil"/>
            </w:tcBorders>
          </w:tcPr>
          <w:p w:rsidR="00B712BC" w:rsidRDefault="00B712BC">
            <w:pPr>
              <w:pStyle w:val="ConsPlusNormal"/>
              <w:jc w:val="center"/>
            </w:pPr>
            <w:r>
              <w:t>973377,8</w:t>
            </w:r>
          </w:p>
        </w:tc>
        <w:tc>
          <w:tcPr>
            <w:tcW w:w="873" w:type="dxa"/>
            <w:tcBorders>
              <w:top w:val="nil"/>
              <w:left w:val="nil"/>
              <w:bottom w:val="nil"/>
              <w:right w:val="nil"/>
            </w:tcBorders>
          </w:tcPr>
          <w:p w:rsidR="00B712BC" w:rsidRDefault="00B712BC">
            <w:pPr>
              <w:pStyle w:val="ConsPlusNormal"/>
              <w:jc w:val="center"/>
            </w:pPr>
            <w:r>
              <w:t>1073020,2</w:t>
            </w:r>
          </w:p>
        </w:tc>
        <w:tc>
          <w:tcPr>
            <w:tcW w:w="873" w:type="dxa"/>
            <w:tcBorders>
              <w:top w:val="nil"/>
              <w:left w:val="nil"/>
              <w:bottom w:val="nil"/>
              <w:right w:val="nil"/>
            </w:tcBorders>
          </w:tcPr>
          <w:p w:rsidR="00B712BC" w:rsidRDefault="00B712BC">
            <w:pPr>
              <w:pStyle w:val="ConsPlusNormal"/>
              <w:jc w:val="center"/>
            </w:pPr>
            <w:r>
              <w:t>1078062,4</w:t>
            </w:r>
          </w:p>
        </w:tc>
        <w:tc>
          <w:tcPr>
            <w:tcW w:w="873" w:type="dxa"/>
            <w:tcBorders>
              <w:top w:val="nil"/>
              <w:left w:val="nil"/>
              <w:bottom w:val="nil"/>
              <w:right w:val="nil"/>
            </w:tcBorders>
          </w:tcPr>
          <w:p w:rsidR="00B712BC" w:rsidRDefault="00B712BC">
            <w:pPr>
              <w:pStyle w:val="ConsPlusNormal"/>
              <w:jc w:val="center"/>
            </w:pPr>
            <w:r>
              <w:t>1430992,1</w:t>
            </w:r>
          </w:p>
        </w:tc>
        <w:tc>
          <w:tcPr>
            <w:tcW w:w="877" w:type="dxa"/>
            <w:tcBorders>
              <w:top w:val="nil"/>
              <w:left w:val="nil"/>
              <w:bottom w:val="nil"/>
              <w:right w:val="nil"/>
            </w:tcBorders>
          </w:tcPr>
          <w:p w:rsidR="00B712BC" w:rsidRDefault="00B712BC">
            <w:pPr>
              <w:pStyle w:val="ConsPlusNormal"/>
              <w:jc w:val="center"/>
            </w:pPr>
            <w:r>
              <w:t>1239701,5</w:t>
            </w:r>
          </w:p>
        </w:tc>
        <w:tc>
          <w:tcPr>
            <w:tcW w:w="888" w:type="dxa"/>
            <w:tcBorders>
              <w:top w:val="nil"/>
              <w:left w:val="nil"/>
              <w:bottom w:val="nil"/>
              <w:right w:val="nil"/>
            </w:tcBorders>
          </w:tcPr>
          <w:p w:rsidR="00B712BC" w:rsidRDefault="00B712BC">
            <w:pPr>
              <w:pStyle w:val="ConsPlusNormal"/>
              <w:jc w:val="center"/>
            </w:pPr>
            <w:r>
              <w:t>727546,3</w:t>
            </w:r>
          </w:p>
        </w:tc>
        <w:tc>
          <w:tcPr>
            <w:tcW w:w="888" w:type="dxa"/>
            <w:tcBorders>
              <w:top w:val="nil"/>
              <w:left w:val="nil"/>
              <w:bottom w:val="nil"/>
              <w:right w:val="nil"/>
            </w:tcBorders>
          </w:tcPr>
          <w:p w:rsidR="00B712BC" w:rsidRDefault="00B712BC">
            <w:pPr>
              <w:pStyle w:val="ConsPlusNormal"/>
              <w:jc w:val="center"/>
            </w:pPr>
            <w:r>
              <w:t>610343,6</w:t>
            </w:r>
          </w:p>
        </w:tc>
        <w:tc>
          <w:tcPr>
            <w:tcW w:w="888" w:type="dxa"/>
            <w:tcBorders>
              <w:top w:val="nil"/>
              <w:left w:val="nil"/>
              <w:bottom w:val="nil"/>
              <w:right w:val="nil"/>
            </w:tcBorders>
          </w:tcPr>
          <w:p w:rsidR="00B712BC" w:rsidRDefault="00B712BC">
            <w:pPr>
              <w:pStyle w:val="ConsPlusNormal"/>
              <w:jc w:val="center"/>
            </w:pPr>
            <w:r>
              <w:t>640222,7</w:t>
            </w:r>
          </w:p>
        </w:tc>
        <w:tc>
          <w:tcPr>
            <w:tcW w:w="888" w:type="dxa"/>
            <w:tcBorders>
              <w:top w:val="nil"/>
              <w:left w:val="nil"/>
              <w:bottom w:val="nil"/>
              <w:right w:val="nil"/>
            </w:tcBorders>
          </w:tcPr>
          <w:p w:rsidR="00B712BC" w:rsidRDefault="00B712BC">
            <w:pPr>
              <w:pStyle w:val="ConsPlusNormal"/>
              <w:jc w:val="center"/>
            </w:pPr>
            <w:r>
              <w:t>634441</w:t>
            </w:r>
          </w:p>
        </w:tc>
        <w:tc>
          <w:tcPr>
            <w:tcW w:w="891" w:type="dxa"/>
            <w:tcBorders>
              <w:top w:val="nil"/>
              <w:left w:val="nil"/>
              <w:bottom w:val="nil"/>
              <w:right w:val="nil"/>
            </w:tcBorders>
          </w:tcPr>
          <w:p w:rsidR="00B712BC" w:rsidRDefault="00B712BC">
            <w:pPr>
              <w:pStyle w:val="ConsPlusNormal"/>
              <w:jc w:val="center"/>
            </w:pPr>
            <w:r>
              <w:t>486215,7</w:t>
            </w:r>
          </w:p>
        </w:tc>
      </w:tr>
      <w:tr w:rsidR="00B712BC">
        <w:tblPrEx>
          <w:tblBorders>
            <w:insideH w:val="none" w:sz="0" w:space="0" w:color="auto"/>
            <w:insideV w:val="none" w:sz="0" w:space="0" w:color="auto"/>
          </w:tblBorders>
        </w:tblPrEx>
        <w:tc>
          <w:tcPr>
            <w:tcW w:w="2518" w:type="dxa"/>
            <w:vMerge w:val="restart"/>
            <w:tcBorders>
              <w:top w:val="nil"/>
              <w:left w:val="nil"/>
              <w:bottom w:val="nil"/>
              <w:right w:val="nil"/>
            </w:tcBorders>
          </w:tcPr>
          <w:p w:rsidR="00B712BC" w:rsidRDefault="00B712BC">
            <w:pPr>
              <w:pStyle w:val="ConsPlusNormal"/>
            </w:pPr>
            <w:r>
              <w:t>Основное мероприятие 2.3 "Информационное обеспечение деятельности предприятий аквакультуры"</w:t>
            </w:r>
          </w:p>
        </w:tc>
        <w:tc>
          <w:tcPr>
            <w:tcW w:w="1191" w:type="dxa"/>
            <w:tcBorders>
              <w:top w:val="nil"/>
              <w:left w:val="nil"/>
              <w:bottom w:val="nil"/>
              <w:right w:val="nil"/>
            </w:tcBorders>
          </w:tcPr>
          <w:p w:rsidR="00B712BC" w:rsidRDefault="00B712BC">
            <w:pPr>
              <w:pStyle w:val="ConsPlusNormal"/>
            </w:pPr>
            <w:r>
              <w:t>всего,</w:t>
            </w:r>
          </w:p>
        </w:tc>
        <w:tc>
          <w:tcPr>
            <w:tcW w:w="602" w:type="dxa"/>
            <w:tcBorders>
              <w:top w:val="nil"/>
              <w:left w:val="nil"/>
              <w:bottom w:val="nil"/>
              <w:right w:val="nil"/>
            </w:tcBorders>
          </w:tcPr>
          <w:p w:rsidR="00B712BC" w:rsidRDefault="00B712BC">
            <w:pPr>
              <w:pStyle w:val="ConsPlusNormal"/>
              <w:jc w:val="center"/>
            </w:pPr>
            <w:r>
              <w:t>-</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2</w:t>
            </w:r>
          </w:p>
        </w:tc>
        <w:tc>
          <w:tcPr>
            <w:tcW w:w="602" w:type="dxa"/>
            <w:tcBorders>
              <w:top w:val="nil"/>
              <w:left w:val="nil"/>
              <w:bottom w:val="nil"/>
              <w:right w:val="nil"/>
            </w:tcBorders>
          </w:tcPr>
          <w:p w:rsidR="00B712BC" w:rsidRDefault="00B712BC">
            <w:pPr>
              <w:pStyle w:val="ConsPlusNormal"/>
              <w:jc w:val="center"/>
            </w:pPr>
            <w:r>
              <w:t>2.3</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7"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91"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в том числе</w:t>
            </w: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7"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91" w:type="dxa"/>
            <w:tcBorders>
              <w:top w:val="nil"/>
              <w:left w:val="nil"/>
              <w:bottom w:val="nil"/>
              <w:right w:val="nil"/>
            </w:tcBorders>
          </w:tcPr>
          <w:p w:rsidR="00B712BC" w:rsidRDefault="00B712BC">
            <w:pPr>
              <w:pStyle w:val="ConsPlusNormal"/>
              <w:jc w:val="both"/>
            </w:pP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федеральный бюджет</w:t>
            </w:r>
          </w:p>
        </w:tc>
        <w:tc>
          <w:tcPr>
            <w:tcW w:w="602" w:type="dxa"/>
            <w:tcBorders>
              <w:top w:val="nil"/>
              <w:left w:val="nil"/>
              <w:bottom w:val="nil"/>
              <w:right w:val="nil"/>
            </w:tcBorders>
          </w:tcPr>
          <w:p w:rsidR="00B712BC" w:rsidRDefault="00B712BC">
            <w:pPr>
              <w:pStyle w:val="ConsPlusNormal"/>
              <w:jc w:val="center"/>
            </w:pPr>
            <w:r>
              <w:t>-</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2</w:t>
            </w:r>
          </w:p>
        </w:tc>
        <w:tc>
          <w:tcPr>
            <w:tcW w:w="602" w:type="dxa"/>
            <w:tcBorders>
              <w:top w:val="nil"/>
              <w:left w:val="nil"/>
              <w:bottom w:val="nil"/>
              <w:right w:val="nil"/>
            </w:tcBorders>
          </w:tcPr>
          <w:p w:rsidR="00B712BC" w:rsidRDefault="00B712BC">
            <w:pPr>
              <w:pStyle w:val="ConsPlusNormal"/>
              <w:jc w:val="center"/>
            </w:pPr>
            <w:r>
              <w:t>2.3</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7"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91"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518" w:type="dxa"/>
            <w:vMerge w:val="restart"/>
            <w:tcBorders>
              <w:top w:val="nil"/>
              <w:left w:val="nil"/>
              <w:bottom w:val="nil"/>
              <w:right w:val="nil"/>
            </w:tcBorders>
          </w:tcPr>
          <w:p w:rsidR="00B712BC" w:rsidRDefault="00B712BC">
            <w:pPr>
              <w:pStyle w:val="ConsPlusNormal"/>
            </w:pPr>
            <w:r>
              <w:t>Основное мероприятие 2.4 "Государственная поддержка субъектов аквакультуры"</w:t>
            </w:r>
          </w:p>
        </w:tc>
        <w:tc>
          <w:tcPr>
            <w:tcW w:w="1191" w:type="dxa"/>
            <w:tcBorders>
              <w:top w:val="nil"/>
              <w:left w:val="nil"/>
              <w:bottom w:val="nil"/>
              <w:right w:val="nil"/>
            </w:tcBorders>
          </w:tcPr>
          <w:p w:rsidR="00B712BC" w:rsidRDefault="00B712BC">
            <w:pPr>
              <w:pStyle w:val="ConsPlusNormal"/>
            </w:pPr>
            <w:r>
              <w:t>всего,</w:t>
            </w:r>
          </w:p>
        </w:tc>
        <w:tc>
          <w:tcPr>
            <w:tcW w:w="602" w:type="dxa"/>
            <w:tcBorders>
              <w:top w:val="nil"/>
              <w:left w:val="nil"/>
              <w:bottom w:val="nil"/>
              <w:right w:val="nil"/>
            </w:tcBorders>
          </w:tcPr>
          <w:p w:rsidR="00B712BC" w:rsidRDefault="00B712BC">
            <w:pPr>
              <w:pStyle w:val="ConsPlusNormal"/>
              <w:jc w:val="center"/>
            </w:pPr>
            <w:r>
              <w:t>-</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2</w:t>
            </w:r>
          </w:p>
        </w:tc>
        <w:tc>
          <w:tcPr>
            <w:tcW w:w="602" w:type="dxa"/>
            <w:tcBorders>
              <w:top w:val="nil"/>
              <w:left w:val="nil"/>
              <w:bottom w:val="nil"/>
              <w:right w:val="nil"/>
            </w:tcBorders>
          </w:tcPr>
          <w:p w:rsidR="00B712BC" w:rsidRDefault="00B712BC">
            <w:pPr>
              <w:pStyle w:val="ConsPlusNormal"/>
              <w:jc w:val="center"/>
            </w:pPr>
            <w:r>
              <w:t>2.4</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299138,7</w:t>
            </w:r>
          </w:p>
        </w:tc>
        <w:tc>
          <w:tcPr>
            <w:tcW w:w="877" w:type="dxa"/>
            <w:tcBorders>
              <w:top w:val="nil"/>
              <w:left w:val="nil"/>
              <w:bottom w:val="nil"/>
              <w:right w:val="nil"/>
            </w:tcBorders>
          </w:tcPr>
          <w:p w:rsidR="00B712BC" w:rsidRDefault="00B712BC">
            <w:pPr>
              <w:pStyle w:val="ConsPlusNormal"/>
              <w:jc w:val="center"/>
            </w:pPr>
            <w:r>
              <w:t>202494,6</w:t>
            </w:r>
          </w:p>
        </w:tc>
        <w:tc>
          <w:tcPr>
            <w:tcW w:w="888" w:type="dxa"/>
            <w:tcBorders>
              <w:top w:val="nil"/>
              <w:left w:val="nil"/>
              <w:bottom w:val="nil"/>
              <w:right w:val="nil"/>
            </w:tcBorders>
          </w:tcPr>
          <w:p w:rsidR="00B712BC" w:rsidRDefault="00B712BC">
            <w:pPr>
              <w:pStyle w:val="ConsPlusNormal"/>
              <w:jc w:val="center"/>
            </w:pPr>
            <w:r>
              <w:t>421720,8</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91"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в том числе</w:t>
            </w: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7"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91" w:type="dxa"/>
            <w:tcBorders>
              <w:top w:val="nil"/>
              <w:left w:val="nil"/>
              <w:bottom w:val="nil"/>
              <w:right w:val="nil"/>
            </w:tcBorders>
          </w:tcPr>
          <w:p w:rsidR="00B712BC" w:rsidRDefault="00B712BC">
            <w:pPr>
              <w:pStyle w:val="ConsPlusNormal"/>
              <w:jc w:val="both"/>
            </w:pP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федеральный бюджет</w:t>
            </w:r>
          </w:p>
        </w:tc>
        <w:tc>
          <w:tcPr>
            <w:tcW w:w="602" w:type="dxa"/>
            <w:tcBorders>
              <w:top w:val="nil"/>
              <w:left w:val="nil"/>
              <w:bottom w:val="nil"/>
              <w:right w:val="nil"/>
            </w:tcBorders>
          </w:tcPr>
          <w:p w:rsidR="00B712BC" w:rsidRDefault="00B712BC">
            <w:pPr>
              <w:pStyle w:val="ConsPlusNormal"/>
              <w:jc w:val="center"/>
            </w:pPr>
            <w:r>
              <w:t>-</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2</w:t>
            </w:r>
          </w:p>
        </w:tc>
        <w:tc>
          <w:tcPr>
            <w:tcW w:w="602" w:type="dxa"/>
            <w:tcBorders>
              <w:top w:val="nil"/>
              <w:left w:val="nil"/>
              <w:bottom w:val="nil"/>
              <w:right w:val="nil"/>
            </w:tcBorders>
          </w:tcPr>
          <w:p w:rsidR="00B712BC" w:rsidRDefault="00B712BC">
            <w:pPr>
              <w:pStyle w:val="ConsPlusNormal"/>
              <w:jc w:val="center"/>
            </w:pPr>
            <w:r>
              <w:t>2.4</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299138,7</w:t>
            </w:r>
          </w:p>
        </w:tc>
        <w:tc>
          <w:tcPr>
            <w:tcW w:w="877" w:type="dxa"/>
            <w:tcBorders>
              <w:top w:val="nil"/>
              <w:left w:val="nil"/>
              <w:bottom w:val="nil"/>
              <w:right w:val="nil"/>
            </w:tcBorders>
          </w:tcPr>
          <w:p w:rsidR="00B712BC" w:rsidRDefault="00B712BC">
            <w:pPr>
              <w:pStyle w:val="ConsPlusNormal"/>
              <w:jc w:val="center"/>
            </w:pPr>
            <w:r>
              <w:t>202494,6</w:t>
            </w:r>
          </w:p>
        </w:tc>
        <w:tc>
          <w:tcPr>
            <w:tcW w:w="888" w:type="dxa"/>
            <w:tcBorders>
              <w:top w:val="nil"/>
              <w:left w:val="nil"/>
              <w:bottom w:val="nil"/>
              <w:right w:val="nil"/>
            </w:tcBorders>
          </w:tcPr>
          <w:p w:rsidR="00B712BC" w:rsidRDefault="00B712BC">
            <w:pPr>
              <w:pStyle w:val="ConsPlusNormal"/>
              <w:jc w:val="center"/>
            </w:pPr>
            <w:r>
              <w:t>421720,8</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91"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Росрыболовство</w:t>
            </w:r>
          </w:p>
        </w:tc>
        <w:tc>
          <w:tcPr>
            <w:tcW w:w="602" w:type="dxa"/>
            <w:tcBorders>
              <w:top w:val="nil"/>
              <w:left w:val="nil"/>
              <w:bottom w:val="nil"/>
              <w:right w:val="nil"/>
            </w:tcBorders>
          </w:tcPr>
          <w:p w:rsidR="00B712BC" w:rsidRDefault="00B712BC">
            <w:pPr>
              <w:pStyle w:val="ConsPlusNormal"/>
              <w:jc w:val="center"/>
            </w:pPr>
            <w:r>
              <w:t>076</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2</w:t>
            </w:r>
          </w:p>
        </w:tc>
        <w:tc>
          <w:tcPr>
            <w:tcW w:w="602" w:type="dxa"/>
            <w:tcBorders>
              <w:top w:val="nil"/>
              <w:left w:val="nil"/>
              <w:bottom w:val="nil"/>
              <w:right w:val="nil"/>
            </w:tcBorders>
          </w:tcPr>
          <w:p w:rsidR="00B712BC" w:rsidRDefault="00B712BC">
            <w:pPr>
              <w:pStyle w:val="ConsPlusNormal"/>
              <w:jc w:val="center"/>
            </w:pPr>
            <w:r>
              <w:t>2.4</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299138,7</w:t>
            </w:r>
          </w:p>
        </w:tc>
        <w:tc>
          <w:tcPr>
            <w:tcW w:w="877" w:type="dxa"/>
            <w:tcBorders>
              <w:top w:val="nil"/>
              <w:left w:val="nil"/>
              <w:bottom w:val="nil"/>
              <w:right w:val="nil"/>
            </w:tcBorders>
          </w:tcPr>
          <w:p w:rsidR="00B712BC" w:rsidRDefault="00B712BC">
            <w:pPr>
              <w:pStyle w:val="ConsPlusNormal"/>
              <w:jc w:val="center"/>
            </w:pPr>
            <w:r>
              <w:t>202494,6</w:t>
            </w:r>
          </w:p>
        </w:tc>
        <w:tc>
          <w:tcPr>
            <w:tcW w:w="888" w:type="dxa"/>
            <w:tcBorders>
              <w:top w:val="nil"/>
              <w:left w:val="nil"/>
              <w:bottom w:val="nil"/>
              <w:right w:val="nil"/>
            </w:tcBorders>
          </w:tcPr>
          <w:p w:rsidR="00B712BC" w:rsidRDefault="00B712BC">
            <w:pPr>
              <w:pStyle w:val="ConsPlusNormal"/>
              <w:jc w:val="center"/>
            </w:pPr>
            <w:r>
              <w:t>421720,8</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91"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518" w:type="dxa"/>
            <w:vMerge w:val="restart"/>
            <w:tcBorders>
              <w:top w:val="nil"/>
              <w:left w:val="nil"/>
              <w:bottom w:val="nil"/>
              <w:right w:val="nil"/>
            </w:tcBorders>
          </w:tcPr>
          <w:p w:rsidR="00B712BC" w:rsidRDefault="00B712BC">
            <w:pPr>
              <w:pStyle w:val="ConsPlusNormal"/>
            </w:pPr>
            <w:r>
              <w:t>Основное мероприятие 2.5 "Стимулирование научно-исследовательской и опытно-конструкторской деятельности в области аквакультуры"</w:t>
            </w:r>
          </w:p>
        </w:tc>
        <w:tc>
          <w:tcPr>
            <w:tcW w:w="1191" w:type="dxa"/>
            <w:tcBorders>
              <w:top w:val="nil"/>
              <w:left w:val="nil"/>
              <w:bottom w:val="nil"/>
              <w:right w:val="nil"/>
            </w:tcBorders>
          </w:tcPr>
          <w:p w:rsidR="00B712BC" w:rsidRDefault="00B712BC">
            <w:pPr>
              <w:pStyle w:val="ConsPlusNormal"/>
            </w:pPr>
            <w:r>
              <w:t>всего,</w:t>
            </w:r>
          </w:p>
        </w:tc>
        <w:tc>
          <w:tcPr>
            <w:tcW w:w="602" w:type="dxa"/>
            <w:tcBorders>
              <w:top w:val="nil"/>
              <w:left w:val="nil"/>
              <w:bottom w:val="nil"/>
              <w:right w:val="nil"/>
            </w:tcBorders>
          </w:tcPr>
          <w:p w:rsidR="00B712BC" w:rsidRDefault="00B712BC">
            <w:pPr>
              <w:pStyle w:val="ConsPlusNormal"/>
              <w:jc w:val="center"/>
            </w:pPr>
            <w:r>
              <w:t>-</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2</w:t>
            </w:r>
          </w:p>
        </w:tc>
        <w:tc>
          <w:tcPr>
            <w:tcW w:w="602" w:type="dxa"/>
            <w:tcBorders>
              <w:top w:val="nil"/>
              <w:left w:val="nil"/>
              <w:bottom w:val="nil"/>
              <w:right w:val="nil"/>
            </w:tcBorders>
          </w:tcPr>
          <w:p w:rsidR="00B712BC" w:rsidRDefault="00B712BC">
            <w:pPr>
              <w:pStyle w:val="ConsPlusNormal"/>
              <w:jc w:val="center"/>
            </w:pPr>
            <w:r>
              <w:t>2.5</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7"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91"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в том числе</w:t>
            </w: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7"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91" w:type="dxa"/>
            <w:tcBorders>
              <w:top w:val="nil"/>
              <w:left w:val="nil"/>
              <w:bottom w:val="nil"/>
              <w:right w:val="nil"/>
            </w:tcBorders>
          </w:tcPr>
          <w:p w:rsidR="00B712BC" w:rsidRDefault="00B712BC">
            <w:pPr>
              <w:pStyle w:val="ConsPlusNormal"/>
              <w:jc w:val="both"/>
            </w:pP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федеральный бюджет</w:t>
            </w:r>
          </w:p>
        </w:tc>
        <w:tc>
          <w:tcPr>
            <w:tcW w:w="602" w:type="dxa"/>
            <w:tcBorders>
              <w:top w:val="nil"/>
              <w:left w:val="nil"/>
              <w:bottom w:val="nil"/>
              <w:right w:val="nil"/>
            </w:tcBorders>
          </w:tcPr>
          <w:p w:rsidR="00B712BC" w:rsidRDefault="00B712BC">
            <w:pPr>
              <w:pStyle w:val="ConsPlusNormal"/>
              <w:jc w:val="center"/>
            </w:pPr>
            <w:r>
              <w:t>-</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2</w:t>
            </w:r>
          </w:p>
        </w:tc>
        <w:tc>
          <w:tcPr>
            <w:tcW w:w="602" w:type="dxa"/>
            <w:tcBorders>
              <w:top w:val="nil"/>
              <w:left w:val="nil"/>
              <w:bottom w:val="nil"/>
              <w:right w:val="nil"/>
            </w:tcBorders>
          </w:tcPr>
          <w:p w:rsidR="00B712BC" w:rsidRDefault="00B712BC">
            <w:pPr>
              <w:pStyle w:val="ConsPlusNormal"/>
              <w:jc w:val="center"/>
            </w:pPr>
            <w:r>
              <w:t>2.5</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7"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91"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518" w:type="dxa"/>
            <w:vMerge w:val="restart"/>
            <w:tcBorders>
              <w:top w:val="nil"/>
              <w:left w:val="nil"/>
              <w:bottom w:val="nil"/>
              <w:right w:val="nil"/>
            </w:tcBorders>
          </w:tcPr>
          <w:p w:rsidR="00B712BC" w:rsidRDefault="00B712BC">
            <w:pPr>
              <w:pStyle w:val="ConsPlusNormal"/>
            </w:pPr>
            <w:r>
              <w:t>Подпрограмма 3 "Наука и инновации"</w:t>
            </w:r>
          </w:p>
        </w:tc>
        <w:tc>
          <w:tcPr>
            <w:tcW w:w="1191" w:type="dxa"/>
            <w:tcBorders>
              <w:top w:val="nil"/>
              <w:left w:val="nil"/>
              <w:bottom w:val="nil"/>
              <w:right w:val="nil"/>
            </w:tcBorders>
          </w:tcPr>
          <w:p w:rsidR="00B712BC" w:rsidRDefault="00B712BC">
            <w:pPr>
              <w:pStyle w:val="ConsPlusNormal"/>
            </w:pPr>
            <w:r>
              <w:t>всего,</w:t>
            </w:r>
          </w:p>
        </w:tc>
        <w:tc>
          <w:tcPr>
            <w:tcW w:w="602" w:type="dxa"/>
            <w:tcBorders>
              <w:top w:val="nil"/>
              <w:left w:val="nil"/>
              <w:bottom w:val="nil"/>
              <w:right w:val="nil"/>
            </w:tcBorders>
          </w:tcPr>
          <w:p w:rsidR="00B712BC" w:rsidRDefault="00B712BC">
            <w:pPr>
              <w:pStyle w:val="ConsPlusNormal"/>
              <w:jc w:val="center"/>
            </w:pPr>
            <w:r>
              <w:t>-</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3</w:t>
            </w:r>
          </w:p>
        </w:tc>
        <w:tc>
          <w:tcPr>
            <w:tcW w:w="602"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3537196,8</w:t>
            </w:r>
          </w:p>
        </w:tc>
        <w:tc>
          <w:tcPr>
            <w:tcW w:w="873" w:type="dxa"/>
            <w:tcBorders>
              <w:top w:val="nil"/>
              <w:left w:val="nil"/>
              <w:bottom w:val="nil"/>
              <w:right w:val="nil"/>
            </w:tcBorders>
          </w:tcPr>
          <w:p w:rsidR="00B712BC" w:rsidRDefault="00B712BC">
            <w:pPr>
              <w:pStyle w:val="ConsPlusNormal"/>
              <w:jc w:val="center"/>
            </w:pPr>
            <w:r>
              <w:t>3537340,4</w:t>
            </w:r>
          </w:p>
        </w:tc>
        <w:tc>
          <w:tcPr>
            <w:tcW w:w="873" w:type="dxa"/>
            <w:tcBorders>
              <w:top w:val="nil"/>
              <w:left w:val="nil"/>
              <w:bottom w:val="nil"/>
              <w:right w:val="nil"/>
            </w:tcBorders>
          </w:tcPr>
          <w:p w:rsidR="00B712BC" w:rsidRDefault="00B712BC">
            <w:pPr>
              <w:pStyle w:val="ConsPlusNormal"/>
              <w:jc w:val="center"/>
            </w:pPr>
            <w:r>
              <w:t>3171128,3</w:t>
            </w:r>
          </w:p>
        </w:tc>
        <w:tc>
          <w:tcPr>
            <w:tcW w:w="873" w:type="dxa"/>
            <w:tcBorders>
              <w:top w:val="nil"/>
              <w:left w:val="nil"/>
              <w:bottom w:val="nil"/>
              <w:right w:val="nil"/>
            </w:tcBorders>
          </w:tcPr>
          <w:p w:rsidR="00B712BC" w:rsidRDefault="00B712BC">
            <w:pPr>
              <w:pStyle w:val="ConsPlusNormal"/>
              <w:jc w:val="center"/>
            </w:pPr>
            <w:r>
              <w:t>3171128,3</w:t>
            </w:r>
          </w:p>
        </w:tc>
        <w:tc>
          <w:tcPr>
            <w:tcW w:w="873" w:type="dxa"/>
            <w:tcBorders>
              <w:top w:val="nil"/>
              <w:left w:val="nil"/>
              <w:bottom w:val="nil"/>
              <w:right w:val="nil"/>
            </w:tcBorders>
          </w:tcPr>
          <w:p w:rsidR="00B712BC" w:rsidRDefault="00B712BC">
            <w:pPr>
              <w:pStyle w:val="ConsPlusNormal"/>
              <w:jc w:val="center"/>
            </w:pPr>
            <w:r>
              <w:t>4263791,6</w:t>
            </w:r>
          </w:p>
        </w:tc>
        <w:tc>
          <w:tcPr>
            <w:tcW w:w="877" w:type="dxa"/>
            <w:tcBorders>
              <w:top w:val="nil"/>
              <w:left w:val="nil"/>
              <w:bottom w:val="nil"/>
              <w:right w:val="nil"/>
            </w:tcBorders>
          </w:tcPr>
          <w:p w:rsidR="00B712BC" w:rsidRDefault="00B712BC">
            <w:pPr>
              <w:pStyle w:val="ConsPlusNormal"/>
              <w:jc w:val="center"/>
            </w:pPr>
            <w:r>
              <w:t>3831235,4</w:t>
            </w:r>
          </w:p>
        </w:tc>
        <w:tc>
          <w:tcPr>
            <w:tcW w:w="888" w:type="dxa"/>
            <w:tcBorders>
              <w:top w:val="nil"/>
              <w:left w:val="nil"/>
              <w:bottom w:val="nil"/>
              <w:right w:val="nil"/>
            </w:tcBorders>
          </w:tcPr>
          <w:p w:rsidR="00B712BC" w:rsidRDefault="00B712BC">
            <w:pPr>
              <w:pStyle w:val="ConsPlusNormal"/>
              <w:jc w:val="center"/>
            </w:pPr>
            <w:r>
              <w:t>3351048,7</w:t>
            </w:r>
          </w:p>
        </w:tc>
        <w:tc>
          <w:tcPr>
            <w:tcW w:w="888" w:type="dxa"/>
            <w:tcBorders>
              <w:top w:val="nil"/>
              <w:left w:val="nil"/>
              <w:bottom w:val="nil"/>
              <w:right w:val="nil"/>
            </w:tcBorders>
          </w:tcPr>
          <w:p w:rsidR="00B712BC" w:rsidRDefault="00B712BC">
            <w:pPr>
              <w:pStyle w:val="ConsPlusNormal"/>
              <w:jc w:val="center"/>
            </w:pPr>
            <w:r>
              <w:t>3165451,4</w:t>
            </w:r>
          </w:p>
        </w:tc>
        <w:tc>
          <w:tcPr>
            <w:tcW w:w="888" w:type="dxa"/>
            <w:tcBorders>
              <w:top w:val="nil"/>
              <w:left w:val="nil"/>
              <w:bottom w:val="nil"/>
              <w:right w:val="nil"/>
            </w:tcBorders>
          </w:tcPr>
          <w:p w:rsidR="00B712BC" w:rsidRDefault="00B712BC">
            <w:pPr>
              <w:pStyle w:val="ConsPlusNormal"/>
              <w:jc w:val="center"/>
            </w:pPr>
            <w:r>
              <w:t>3133394,9</w:t>
            </w:r>
          </w:p>
        </w:tc>
        <w:tc>
          <w:tcPr>
            <w:tcW w:w="888" w:type="dxa"/>
            <w:tcBorders>
              <w:top w:val="nil"/>
              <w:left w:val="nil"/>
              <w:bottom w:val="nil"/>
              <w:right w:val="nil"/>
            </w:tcBorders>
          </w:tcPr>
          <w:p w:rsidR="00B712BC" w:rsidRDefault="00B712BC">
            <w:pPr>
              <w:pStyle w:val="ConsPlusNormal"/>
              <w:jc w:val="center"/>
            </w:pPr>
            <w:r>
              <w:t>3112031,6</w:t>
            </w:r>
          </w:p>
        </w:tc>
        <w:tc>
          <w:tcPr>
            <w:tcW w:w="891" w:type="dxa"/>
            <w:tcBorders>
              <w:top w:val="nil"/>
              <w:left w:val="nil"/>
              <w:bottom w:val="nil"/>
              <w:right w:val="nil"/>
            </w:tcBorders>
          </w:tcPr>
          <w:p w:rsidR="00B712BC" w:rsidRDefault="00B712BC">
            <w:pPr>
              <w:pStyle w:val="ConsPlusNormal"/>
              <w:jc w:val="center"/>
            </w:pPr>
            <w:r>
              <w:t>3680461,7</w:t>
            </w: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в том числе</w:t>
            </w: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7"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91" w:type="dxa"/>
            <w:tcBorders>
              <w:top w:val="nil"/>
              <w:left w:val="nil"/>
              <w:bottom w:val="nil"/>
              <w:right w:val="nil"/>
            </w:tcBorders>
          </w:tcPr>
          <w:p w:rsidR="00B712BC" w:rsidRDefault="00B712BC">
            <w:pPr>
              <w:pStyle w:val="ConsPlusNormal"/>
              <w:jc w:val="center"/>
            </w:pP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федеральный бюджет</w:t>
            </w:r>
          </w:p>
        </w:tc>
        <w:tc>
          <w:tcPr>
            <w:tcW w:w="602" w:type="dxa"/>
            <w:tcBorders>
              <w:top w:val="nil"/>
              <w:left w:val="nil"/>
              <w:bottom w:val="nil"/>
              <w:right w:val="nil"/>
            </w:tcBorders>
          </w:tcPr>
          <w:p w:rsidR="00B712BC" w:rsidRDefault="00B712BC">
            <w:pPr>
              <w:pStyle w:val="ConsPlusNormal"/>
              <w:jc w:val="center"/>
            </w:pPr>
            <w:r>
              <w:t>-</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3</w:t>
            </w:r>
          </w:p>
        </w:tc>
        <w:tc>
          <w:tcPr>
            <w:tcW w:w="602"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3537196,8</w:t>
            </w:r>
          </w:p>
        </w:tc>
        <w:tc>
          <w:tcPr>
            <w:tcW w:w="873" w:type="dxa"/>
            <w:tcBorders>
              <w:top w:val="nil"/>
              <w:left w:val="nil"/>
              <w:bottom w:val="nil"/>
              <w:right w:val="nil"/>
            </w:tcBorders>
          </w:tcPr>
          <w:p w:rsidR="00B712BC" w:rsidRDefault="00B712BC">
            <w:pPr>
              <w:pStyle w:val="ConsPlusNormal"/>
              <w:jc w:val="center"/>
            </w:pPr>
            <w:r>
              <w:t>3537340,4</w:t>
            </w:r>
          </w:p>
        </w:tc>
        <w:tc>
          <w:tcPr>
            <w:tcW w:w="873" w:type="dxa"/>
            <w:tcBorders>
              <w:top w:val="nil"/>
              <w:left w:val="nil"/>
              <w:bottom w:val="nil"/>
              <w:right w:val="nil"/>
            </w:tcBorders>
          </w:tcPr>
          <w:p w:rsidR="00B712BC" w:rsidRDefault="00B712BC">
            <w:pPr>
              <w:pStyle w:val="ConsPlusNormal"/>
              <w:jc w:val="center"/>
            </w:pPr>
            <w:r>
              <w:t>3171128,3</w:t>
            </w:r>
          </w:p>
        </w:tc>
        <w:tc>
          <w:tcPr>
            <w:tcW w:w="873" w:type="dxa"/>
            <w:tcBorders>
              <w:top w:val="nil"/>
              <w:left w:val="nil"/>
              <w:bottom w:val="nil"/>
              <w:right w:val="nil"/>
            </w:tcBorders>
          </w:tcPr>
          <w:p w:rsidR="00B712BC" w:rsidRDefault="00B712BC">
            <w:pPr>
              <w:pStyle w:val="ConsPlusNormal"/>
              <w:jc w:val="center"/>
            </w:pPr>
            <w:r>
              <w:t>3171128,3</w:t>
            </w:r>
          </w:p>
        </w:tc>
        <w:tc>
          <w:tcPr>
            <w:tcW w:w="873" w:type="dxa"/>
            <w:tcBorders>
              <w:top w:val="nil"/>
              <w:left w:val="nil"/>
              <w:bottom w:val="nil"/>
              <w:right w:val="nil"/>
            </w:tcBorders>
          </w:tcPr>
          <w:p w:rsidR="00B712BC" w:rsidRDefault="00B712BC">
            <w:pPr>
              <w:pStyle w:val="ConsPlusNormal"/>
              <w:jc w:val="center"/>
            </w:pPr>
            <w:r>
              <w:t>4263791,6</w:t>
            </w:r>
          </w:p>
        </w:tc>
        <w:tc>
          <w:tcPr>
            <w:tcW w:w="877" w:type="dxa"/>
            <w:tcBorders>
              <w:top w:val="nil"/>
              <w:left w:val="nil"/>
              <w:bottom w:val="nil"/>
              <w:right w:val="nil"/>
            </w:tcBorders>
          </w:tcPr>
          <w:p w:rsidR="00B712BC" w:rsidRDefault="00B712BC">
            <w:pPr>
              <w:pStyle w:val="ConsPlusNormal"/>
              <w:jc w:val="center"/>
            </w:pPr>
            <w:r>
              <w:t>3831235,4</w:t>
            </w:r>
          </w:p>
        </w:tc>
        <w:tc>
          <w:tcPr>
            <w:tcW w:w="888" w:type="dxa"/>
            <w:tcBorders>
              <w:top w:val="nil"/>
              <w:left w:val="nil"/>
              <w:bottom w:val="nil"/>
              <w:right w:val="nil"/>
            </w:tcBorders>
          </w:tcPr>
          <w:p w:rsidR="00B712BC" w:rsidRDefault="00B712BC">
            <w:pPr>
              <w:pStyle w:val="ConsPlusNormal"/>
              <w:jc w:val="center"/>
            </w:pPr>
            <w:r>
              <w:t>3351048,7</w:t>
            </w:r>
          </w:p>
        </w:tc>
        <w:tc>
          <w:tcPr>
            <w:tcW w:w="888" w:type="dxa"/>
            <w:tcBorders>
              <w:top w:val="nil"/>
              <w:left w:val="nil"/>
              <w:bottom w:val="nil"/>
              <w:right w:val="nil"/>
            </w:tcBorders>
          </w:tcPr>
          <w:p w:rsidR="00B712BC" w:rsidRDefault="00B712BC">
            <w:pPr>
              <w:pStyle w:val="ConsPlusNormal"/>
              <w:jc w:val="center"/>
            </w:pPr>
            <w:r>
              <w:t>3165451,4</w:t>
            </w:r>
          </w:p>
        </w:tc>
        <w:tc>
          <w:tcPr>
            <w:tcW w:w="888" w:type="dxa"/>
            <w:tcBorders>
              <w:top w:val="nil"/>
              <w:left w:val="nil"/>
              <w:bottom w:val="nil"/>
              <w:right w:val="nil"/>
            </w:tcBorders>
          </w:tcPr>
          <w:p w:rsidR="00B712BC" w:rsidRDefault="00B712BC">
            <w:pPr>
              <w:pStyle w:val="ConsPlusNormal"/>
              <w:jc w:val="center"/>
            </w:pPr>
            <w:r>
              <w:t>3133394,9</w:t>
            </w:r>
          </w:p>
        </w:tc>
        <w:tc>
          <w:tcPr>
            <w:tcW w:w="888" w:type="dxa"/>
            <w:tcBorders>
              <w:top w:val="nil"/>
              <w:left w:val="nil"/>
              <w:bottom w:val="nil"/>
              <w:right w:val="nil"/>
            </w:tcBorders>
          </w:tcPr>
          <w:p w:rsidR="00B712BC" w:rsidRDefault="00B712BC">
            <w:pPr>
              <w:pStyle w:val="ConsPlusNormal"/>
              <w:jc w:val="center"/>
            </w:pPr>
            <w:r>
              <w:t>3112031,6</w:t>
            </w:r>
          </w:p>
        </w:tc>
        <w:tc>
          <w:tcPr>
            <w:tcW w:w="891" w:type="dxa"/>
            <w:tcBorders>
              <w:top w:val="nil"/>
              <w:left w:val="nil"/>
              <w:bottom w:val="nil"/>
              <w:right w:val="nil"/>
            </w:tcBorders>
          </w:tcPr>
          <w:p w:rsidR="00B712BC" w:rsidRDefault="00B712BC">
            <w:pPr>
              <w:pStyle w:val="ConsPlusNormal"/>
              <w:jc w:val="center"/>
            </w:pPr>
            <w:r>
              <w:t>3680461,7</w:t>
            </w: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Росрыболовство</w:t>
            </w:r>
          </w:p>
        </w:tc>
        <w:tc>
          <w:tcPr>
            <w:tcW w:w="602" w:type="dxa"/>
            <w:tcBorders>
              <w:top w:val="nil"/>
              <w:left w:val="nil"/>
              <w:bottom w:val="nil"/>
              <w:right w:val="nil"/>
            </w:tcBorders>
          </w:tcPr>
          <w:p w:rsidR="00B712BC" w:rsidRDefault="00B712BC">
            <w:pPr>
              <w:pStyle w:val="ConsPlusNormal"/>
              <w:jc w:val="center"/>
            </w:pPr>
            <w:r>
              <w:t>076</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3</w:t>
            </w:r>
          </w:p>
        </w:tc>
        <w:tc>
          <w:tcPr>
            <w:tcW w:w="602"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3537196,8</w:t>
            </w:r>
          </w:p>
        </w:tc>
        <w:tc>
          <w:tcPr>
            <w:tcW w:w="873" w:type="dxa"/>
            <w:tcBorders>
              <w:top w:val="nil"/>
              <w:left w:val="nil"/>
              <w:bottom w:val="nil"/>
              <w:right w:val="nil"/>
            </w:tcBorders>
          </w:tcPr>
          <w:p w:rsidR="00B712BC" w:rsidRDefault="00B712BC">
            <w:pPr>
              <w:pStyle w:val="ConsPlusNormal"/>
              <w:jc w:val="center"/>
            </w:pPr>
            <w:r>
              <w:t>3537340,4</w:t>
            </w:r>
          </w:p>
        </w:tc>
        <w:tc>
          <w:tcPr>
            <w:tcW w:w="873" w:type="dxa"/>
            <w:tcBorders>
              <w:top w:val="nil"/>
              <w:left w:val="nil"/>
              <w:bottom w:val="nil"/>
              <w:right w:val="nil"/>
            </w:tcBorders>
          </w:tcPr>
          <w:p w:rsidR="00B712BC" w:rsidRDefault="00B712BC">
            <w:pPr>
              <w:pStyle w:val="ConsPlusNormal"/>
              <w:jc w:val="center"/>
            </w:pPr>
            <w:r>
              <w:t>3171128,3</w:t>
            </w:r>
          </w:p>
        </w:tc>
        <w:tc>
          <w:tcPr>
            <w:tcW w:w="873" w:type="dxa"/>
            <w:tcBorders>
              <w:top w:val="nil"/>
              <w:left w:val="nil"/>
              <w:bottom w:val="nil"/>
              <w:right w:val="nil"/>
            </w:tcBorders>
          </w:tcPr>
          <w:p w:rsidR="00B712BC" w:rsidRDefault="00B712BC">
            <w:pPr>
              <w:pStyle w:val="ConsPlusNormal"/>
              <w:jc w:val="center"/>
            </w:pPr>
            <w:r>
              <w:t>3171128,3</w:t>
            </w:r>
          </w:p>
        </w:tc>
        <w:tc>
          <w:tcPr>
            <w:tcW w:w="873" w:type="dxa"/>
            <w:tcBorders>
              <w:top w:val="nil"/>
              <w:left w:val="nil"/>
              <w:bottom w:val="nil"/>
              <w:right w:val="nil"/>
            </w:tcBorders>
          </w:tcPr>
          <w:p w:rsidR="00B712BC" w:rsidRDefault="00B712BC">
            <w:pPr>
              <w:pStyle w:val="ConsPlusNormal"/>
              <w:jc w:val="center"/>
            </w:pPr>
            <w:r>
              <w:t>4263791,6</w:t>
            </w:r>
          </w:p>
        </w:tc>
        <w:tc>
          <w:tcPr>
            <w:tcW w:w="877" w:type="dxa"/>
            <w:tcBorders>
              <w:top w:val="nil"/>
              <w:left w:val="nil"/>
              <w:bottom w:val="nil"/>
              <w:right w:val="nil"/>
            </w:tcBorders>
          </w:tcPr>
          <w:p w:rsidR="00B712BC" w:rsidRDefault="00B712BC">
            <w:pPr>
              <w:pStyle w:val="ConsPlusNormal"/>
              <w:jc w:val="center"/>
            </w:pPr>
            <w:r>
              <w:t>3831235,4</w:t>
            </w:r>
          </w:p>
        </w:tc>
        <w:tc>
          <w:tcPr>
            <w:tcW w:w="888" w:type="dxa"/>
            <w:tcBorders>
              <w:top w:val="nil"/>
              <w:left w:val="nil"/>
              <w:bottom w:val="nil"/>
              <w:right w:val="nil"/>
            </w:tcBorders>
          </w:tcPr>
          <w:p w:rsidR="00B712BC" w:rsidRDefault="00B712BC">
            <w:pPr>
              <w:pStyle w:val="ConsPlusNormal"/>
              <w:jc w:val="center"/>
            </w:pPr>
            <w:r>
              <w:t>3351048,7</w:t>
            </w:r>
          </w:p>
        </w:tc>
        <w:tc>
          <w:tcPr>
            <w:tcW w:w="888" w:type="dxa"/>
            <w:tcBorders>
              <w:top w:val="nil"/>
              <w:left w:val="nil"/>
              <w:bottom w:val="nil"/>
              <w:right w:val="nil"/>
            </w:tcBorders>
          </w:tcPr>
          <w:p w:rsidR="00B712BC" w:rsidRDefault="00B712BC">
            <w:pPr>
              <w:pStyle w:val="ConsPlusNormal"/>
              <w:jc w:val="center"/>
            </w:pPr>
            <w:r>
              <w:t>3165451,4</w:t>
            </w:r>
          </w:p>
        </w:tc>
        <w:tc>
          <w:tcPr>
            <w:tcW w:w="888" w:type="dxa"/>
            <w:tcBorders>
              <w:top w:val="nil"/>
              <w:left w:val="nil"/>
              <w:bottom w:val="nil"/>
              <w:right w:val="nil"/>
            </w:tcBorders>
          </w:tcPr>
          <w:p w:rsidR="00B712BC" w:rsidRDefault="00B712BC">
            <w:pPr>
              <w:pStyle w:val="ConsPlusNormal"/>
              <w:jc w:val="center"/>
            </w:pPr>
            <w:r>
              <w:t>3133394,9</w:t>
            </w:r>
          </w:p>
        </w:tc>
        <w:tc>
          <w:tcPr>
            <w:tcW w:w="888" w:type="dxa"/>
            <w:tcBorders>
              <w:top w:val="nil"/>
              <w:left w:val="nil"/>
              <w:bottom w:val="nil"/>
              <w:right w:val="nil"/>
            </w:tcBorders>
          </w:tcPr>
          <w:p w:rsidR="00B712BC" w:rsidRDefault="00B712BC">
            <w:pPr>
              <w:pStyle w:val="ConsPlusNormal"/>
              <w:jc w:val="center"/>
            </w:pPr>
            <w:r>
              <w:t>3112031,6</w:t>
            </w:r>
          </w:p>
        </w:tc>
        <w:tc>
          <w:tcPr>
            <w:tcW w:w="891" w:type="dxa"/>
            <w:tcBorders>
              <w:top w:val="nil"/>
              <w:left w:val="nil"/>
              <w:bottom w:val="nil"/>
              <w:right w:val="nil"/>
            </w:tcBorders>
          </w:tcPr>
          <w:p w:rsidR="00B712BC" w:rsidRDefault="00B712BC">
            <w:pPr>
              <w:pStyle w:val="ConsPlusNormal"/>
              <w:jc w:val="center"/>
            </w:pPr>
            <w:r>
              <w:t>3680461,7</w:t>
            </w:r>
          </w:p>
        </w:tc>
      </w:tr>
      <w:tr w:rsidR="00B712BC">
        <w:tblPrEx>
          <w:tblBorders>
            <w:insideH w:val="none" w:sz="0" w:space="0" w:color="auto"/>
            <w:insideV w:val="none" w:sz="0" w:space="0" w:color="auto"/>
          </w:tblBorders>
        </w:tblPrEx>
        <w:tc>
          <w:tcPr>
            <w:tcW w:w="2518" w:type="dxa"/>
            <w:vMerge w:val="restart"/>
            <w:tcBorders>
              <w:top w:val="nil"/>
              <w:left w:val="nil"/>
              <w:bottom w:val="nil"/>
              <w:right w:val="nil"/>
            </w:tcBorders>
          </w:tcPr>
          <w:p w:rsidR="00B712BC" w:rsidRDefault="00B712BC">
            <w:pPr>
              <w:pStyle w:val="ConsPlusNormal"/>
            </w:pPr>
            <w:r>
              <w:t>Основное мероприятие 3.1 "Проведение рыбохозяйственных исследований"</w:t>
            </w:r>
          </w:p>
        </w:tc>
        <w:tc>
          <w:tcPr>
            <w:tcW w:w="1191" w:type="dxa"/>
            <w:tcBorders>
              <w:top w:val="nil"/>
              <w:left w:val="nil"/>
              <w:bottom w:val="nil"/>
              <w:right w:val="nil"/>
            </w:tcBorders>
          </w:tcPr>
          <w:p w:rsidR="00B712BC" w:rsidRDefault="00B712BC">
            <w:pPr>
              <w:pStyle w:val="ConsPlusNormal"/>
            </w:pPr>
            <w:r>
              <w:t>всего:</w:t>
            </w:r>
          </w:p>
        </w:tc>
        <w:tc>
          <w:tcPr>
            <w:tcW w:w="602" w:type="dxa"/>
            <w:tcBorders>
              <w:top w:val="nil"/>
              <w:left w:val="nil"/>
              <w:bottom w:val="nil"/>
              <w:right w:val="nil"/>
            </w:tcBorders>
          </w:tcPr>
          <w:p w:rsidR="00B712BC" w:rsidRDefault="00B712BC">
            <w:pPr>
              <w:pStyle w:val="ConsPlusNormal"/>
              <w:jc w:val="center"/>
            </w:pPr>
            <w:r>
              <w:t>-</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3</w:t>
            </w:r>
          </w:p>
        </w:tc>
        <w:tc>
          <w:tcPr>
            <w:tcW w:w="602" w:type="dxa"/>
            <w:tcBorders>
              <w:top w:val="nil"/>
              <w:left w:val="nil"/>
              <w:bottom w:val="nil"/>
              <w:right w:val="nil"/>
            </w:tcBorders>
          </w:tcPr>
          <w:p w:rsidR="00B712BC" w:rsidRDefault="00B712BC">
            <w:pPr>
              <w:pStyle w:val="ConsPlusNormal"/>
              <w:jc w:val="center"/>
            </w:pPr>
            <w:r>
              <w:t>3.1</w:t>
            </w:r>
          </w:p>
        </w:tc>
        <w:tc>
          <w:tcPr>
            <w:tcW w:w="873" w:type="dxa"/>
            <w:tcBorders>
              <w:top w:val="nil"/>
              <w:left w:val="nil"/>
              <w:bottom w:val="nil"/>
              <w:right w:val="nil"/>
            </w:tcBorders>
          </w:tcPr>
          <w:p w:rsidR="00B712BC" w:rsidRDefault="00B712BC">
            <w:pPr>
              <w:pStyle w:val="ConsPlusNormal"/>
              <w:jc w:val="center"/>
            </w:pPr>
            <w:r>
              <w:t>3537196,8</w:t>
            </w:r>
          </w:p>
        </w:tc>
        <w:tc>
          <w:tcPr>
            <w:tcW w:w="873" w:type="dxa"/>
            <w:tcBorders>
              <w:top w:val="nil"/>
              <w:left w:val="nil"/>
              <w:bottom w:val="nil"/>
              <w:right w:val="nil"/>
            </w:tcBorders>
          </w:tcPr>
          <w:p w:rsidR="00B712BC" w:rsidRDefault="00B712BC">
            <w:pPr>
              <w:pStyle w:val="ConsPlusNormal"/>
              <w:jc w:val="center"/>
            </w:pPr>
            <w:r>
              <w:t>3537340,4</w:t>
            </w:r>
          </w:p>
        </w:tc>
        <w:tc>
          <w:tcPr>
            <w:tcW w:w="873" w:type="dxa"/>
            <w:tcBorders>
              <w:top w:val="nil"/>
              <w:left w:val="nil"/>
              <w:bottom w:val="nil"/>
              <w:right w:val="nil"/>
            </w:tcBorders>
          </w:tcPr>
          <w:p w:rsidR="00B712BC" w:rsidRDefault="00B712BC">
            <w:pPr>
              <w:pStyle w:val="ConsPlusNormal"/>
              <w:jc w:val="center"/>
            </w:pPr>
            <w:r>
              <w:t>3171128,3</w:t>
            </w:r>
          </w:p>
        </w:tc>
        <w:tc>
          <w:tcPr>
            <w:tcW w:w="873" w:type="dxa"/>
            <w:tcBorders>
              <w:top w:val="nil"/>
              <w:left w:val="nil"/>
              <w:bottom w:val="nil"/>
              <w:right w:val="nil"/>
            </w:tcBorders>
          </w:tcPr>
          <w:p w:rsidR="00B712BC" w:rsidRDefault="00B712BC">
            <w:pPr>
              <w:pStyle w:val="ConsPlusNormal"/>
              <w:jc w:val="center"/>
            </w:pPr>
            <w:r>
              <w:t>3171128,3</w:t>
            </w:r>
          </w:p>
        </w:tc>
        <w:tc>
          <w:tcPr>
            <w:tcW w:w="873" w:type="dxa"/>
            <w:tcBorders>
              <w:top w:val="nil"/>
              <w:left w:val="nil"/>
              <w:bottom w:val="nil"/>
              <w:right w:val="nil"/>
            </w:tcBorders>
          </w:tcPr>
          <w:p w:rsidR="00B712BC" w:rsidRDefault="00B712BC">
            <w:pPr>
              <w:pStyle w:val="ConsPlusNormal"/>
              <w:jc w:val="center"/>
            </w:pPr>
            <w:r>
              <w:t>4263791,6</w:t>
            </w:r>
          </w:p>
        </w:tc>
        <w:tc>
          <w:tcPr>
            <w:tcW w:w="877" w:type="dxa"/>
            <w:tcBorders>
              <w:top w:val="nil"/>
              <w:left w:val="nil"/>
              <w:bottom w:val="nil"/>
              <w:right w:val="nil"/>
            </w:tcBorders>
          </w:tcPr>
          <w:p w:rsidR="00B712BC" w:rsidRDefault="00B712BC">
            <w:pPr>
              <w:pStyle w:val="ConsPlusNormal"/>
              <w:jc w:val="center"/>
            </w:pPr>
            <w:r>
              <w:t>3831235,4</w:t>
            </w:r>
          </w:p>
        </w:tc>
        <w:tc>
          <w:tcPr>
            <w:tcW w:w="888" w:type="dxa"/>
            <w:tcBorders>
              <w:top w:val="nil"/>
              <w:left w:val="nil"/>
              <w:bottom w:val="nil"/>
              <w:right w:val="nil"/>
            </w:tcBorders>
          </w:tcPr>
          <w:p w:rsidR="00B712BC" w:rsidRDefault="00B712BC">
            <w:pPr>
              <w:pStyle w:val="ConsPlusNormal"/>
              <w:jc w:val="center"/>
            </w:pPr>
            <w:r>
              <w:t>3351048,7</w:t>
            </w:r>
          </w:p>
        </w:tc>
        <w:tc>
          <w:tcPr>
            <w:tcW w:w="888" w:type="dxa"/>
            <w:tcBorders>
              <w:top w:val="nil"/>
              <w:left w:val="nil"/>
              <w:bottom w:val="nil"/>
              <w:right w:val="nil"/>
            </w:tcBorders>
          </w:tcPr>
          <w:p w:rsidR="00B712BC" w:rsidRDefault="00B712BC">
            <w:pPr>
              <w:pStyle w:val="ConsPlusNormal"/>
              <w:jc w:val="center"/>
            </w:pPr>
            <w:r>
              <w:t>3165451,4</w:t>
            </w:r>
          </w:p>
        </w:tc>
        <w:tc>
          <w:tcPr>
            <w:tcW w:w="888" w:type="dxa"/>
            <w:tcBorders>
              <w:top w:val="nil"/>
              <w:left w:val="nil"/>
              <w:bottom w:val="nil"/>
              <w:right w:val="nil"/>
            </w:tcBorders>
          </w:tcPr>
          <w:p w:rsidR="00B712BC" w:rsidRDefault="00B712BC">
            <w:pPr>
              <w:pStyle w:val="ConsPlusNormal"/>
              <w:jc w:val="center"/>
            </w:pPr>
            <w:r>
              <w:t>3133394,9</w:t>
            </w:r>
          </w:p>
        </w:tc>
        <w:tc>
          <w:tcPr>
            <w:tcW w:w="888" w:type="dxa"/>
            <w:tcBorders>
              <w:top w:val="nil"/>
              <w:left w:val="nil"/>
              <w:bottom w:val="nil"/>
              <w:right w:val="nil"/>
            </w:tcBorders>
          </w:tcPr>
          <w:p w:rsidR="00B712BC" w:rsidRDefault="00B712BC">
            <w:pPr>
              <w:pStyle w:val="ConsPlusNormal"/>
              <w:jc w:val="center"/>
            </w:pPr>
            <w:r>
              <w:t>3112031,6</w:t>
            </w:r>
          </w:p>
        </w:tc>
        <w:tc>
          <w:tcPr>
            <w:tcW w:w="891" w:type="dxa"/>
            <w:tcBorders>
              <w:top w:val="nil"/>
              <w:left w:val="nil"/>
              <w:bottom w:val="nil"/>
              <w:right w:val="nil"/>
            </w:tcBorders>
          </w:tcPr>
          <w:p w:rsidR="00B712BC" w:rsidRDefault="00B712BC">
            <w:pPr>
              <w:pStyle w:val="ConsPlusNormal"/>
              <w:jc w:val="center"/>
            </w:pPr>
            <w:r>
              <w:t>3680461,7</w:t>
            </w: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федеральный бюджет:</w:t>
            </w:r>
          </w:p>
        </w:tc>
        <w:tc>
          <w:tcPr>
            <w:tcW w:w="602" w:type="dxa"/>
            <w:tcBorders>
              <w:top w:val="nil"/>
              <w:left w:val="nil"/>
              <w:bottom w:val="nil"/>
              <w:right w:val="nil"/>
            </w:tcBorders>
          </w:tcPr>
          <w:p w:rsidR="00B712BC" w:rsidRDefault="00B712BC">
            <w:pPr>
              <w:pStyle w:val="ConsPlusNormal"/>
              <w:jc w:val="center"/>
            </w:pPr>
            <w:r>
              <w:t>-</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3</w:t>
            </w:r>
          </w:p>
        </w:tc>
        <w:tc>
          <w:tcPr>
            <w:tcW w:w="602" w:type="dxa"/>
            <w:tcBorders>
              <w:top w:val="nil"/>
              <w:left w:val="nil"/>
              <w:bottom w:val="nil"/>
              <w:right w:val="nil"/>
            </w:tcBorders>
          </w:tcPr>
          <w:p w:rsidR="00B712BC" w:rsidRDefault="00B712BC">
            <w:pPr>
              <w:pStyle w:val="ConsPlusNormal"/>
              <w:jc w:val="center"/>
            </w:pPr>
            <w:r>
              <w:t>3.1</w:t>
            </w:r>
          </w:p>
        </w:tc>
        <w:tc>
          <w:tcPr>
            <w:tcW w:w="873" w:type="dxa"/>
            <w:tcBorders>
              <w:top w:val="nil"/>
              <w:left w:val="nil"/>
              <w:bottom w:val="nil"/>
              <w:right w:val="nil"/>
            </w:tcBorders>
          </w:tcPr>
          <w:p w:rsidR="00B712BC" w:rsidRDefault="00B712BC">
            <w:pPr>
              <w:pStyle w:val="ConsPlusNormal"/>
              <w:jc w:val="center"/>
            </w:pPr>
            <w:r>
              <w:t>3537196,8</w:t>
            </w:r>
          </w:p>
        </w:tc>
        <w:tc>
          <w:tcPr>
            <w:tcW w:w="873" w:type="dxa"/>
            <w:tcBorders>
              <w:top w:val="nil"/>
              <w:left w:val="nil"/>
              <w:bottom w:val="nil"/>
              <w:right w:val="nil"/>
            </w:tcBorders>
          </w:tcPr>
          <w:p w:rsidR="00B712BC" w:rsidRDefault="00B712BC">
            <w:pPr>
              <w:pStyle w:val="ConsPlusNormal"/>
              <w:jc w:val="center"/>
            </w:pPr>
            <w:r>
              <w:t>3537340,4</w:t>
            </w:r>
          </w:p>
        </w:tc>
        <w:tc>
          <w:tcPr>
            <w:tcW w:w="873" w:type="dxa"/>
            <w:tcBorders>
              <w:top w:val="nil"/>
              <w:left w:val="nil"/>
              <w:bottom w:val="nil"/>
              <w:right w:val="nil"/>
            </w:tcBorders>
          </w:tcPr>
          <w:p w:rsidR="00B712BC" w:rsidRDefault="00B712BC">
            <w:pPr>
              <w:pStyle w:val="ConsPlusNormal"/>
              <w:jc w:val="center"/>
            </w:pPr>
            <w:r>
              <w:t>3171128,3</w:t>
            </w:r>
          </w:p>
        </w:tc>
        <w:tc>
          <w:tcPr>
            <w:tcW w:w="873" w:type="dxa"/>
            <w:tcBorders>
              <w:top w:val="nil"/>
              <w:left w:val="nil"/>
              <w:bottom w:val="nil"/>
              <w:right w:val="nil"/>
            </w:tcBorders>
          </w:tcPr>
          <w:p w:rsidR="00B712BC" w:rsidRDefault="00B712BC">
            <w:pPr>
              <w:pStyle w:val="ConsPlusNormal"/>
              <w:jc w:val="center"/>
            </w:pPr>
            <w:r>
              <w:t>3171128,3</w:t>
            </w:r>
          </w:p>
        </w:tc>
        <w:tc>
          <w:tcPr>
            <w:tcW w:w="873" w:type="dxa"/>
            <w:tcBorders>
              <w:top w:val="nil"/>
              <w:left w:val="nil"/>
              <w:bottom w:val="nil"/>
              <w:right w:val="nil"/>
            </w:tcBorders>
          </w:tcPr>
          <w:p w:rsidR="00B712BC" w:rsidRDefault="00B712BC">
            <w:pPr>
              <w:pStyle w:val="ConsPlusNormal"/>
              <w:jc w:val="center"/>
            </w:pPr>
            <w:r>
              <w:t>4263791,6</w:t>
            </w:r>
          </w:p>
        </w:tc>
        <w:tc>
          <w:tcPr>
            <w:tcW w:w="877" w:type="dxa"/>
            <w:tcBorders>
              <w:top w:val="nil"/>
              <w:left w:val="nil"/>
              <w:bottom w:val="nil"/>
              <w:right w:val="nil"/>
            </w:tcBorders>
          </w:tcPr>
          <w:p w:rsidR="00B712BC" w:rsidRDefault="00B712BC">
            <w:pPr>
              <w:pStyle w:val="ConsPlusNormal"/>
              <w:jc w:val="center"/>
            </w:pPr>
            <w:r>
              <w:t>3831235,4</w:t>
            </w:r>
          </w:p>
        </w:tc>
        <w:tc>
          <w:tcPr>
            <w:tcW w:w="888" w:type="dxa"/>
            <w:tcBorders>
              <w:top w:val="nil"/>
              <w:left w:val="nil"/>
              <w:bottom w:val="nil"/>
              <w:right w:val="nil"/>
            </w:tcBorders>
          </w:tcPr>
          <w:p w:rsidR="00B712BC" w:rsidRDefault="00B712BC">
            <w:pPr>
              <w:pStyle w:val="ConsPlusNormal"/>
              <w:jc w:val="center"/>
            </w:pPr>
            <w:r>
              <w:t>3351048,7</w:t>
            </w:r>
          </w:p>
        </w:tc>
        <w:tc>
          <w:tcPr>
            <w:tcW w:w="888" w:type="dxa"/>
            <w:tcBorders>
              <w:top w:val="nil"/>
              <w:left w:val="nil"/>
              <w:bottom w:val="nil"/>
              <w:right w:val="nil"/>
            </w:tcBorders>
          </w:tcPr>
          <w:p w:rsidR="00B712BC" w:rsidRDefault="00B712BC">
            <w:pPr>
              <w:pStyle w:val="ConsPlusNormal"/>
              <w:jc w:val="center"/>
            </w:pPr>
            <w:r>
              <w:t>3165451,4</w:t>
            </w:r>
          </w:p>
        </w:tc>
        <w:tc>
          <w:tcPr>
            <w:tcW w:w="888" w:type="dxa"/>
            <w:tcBorders>
              <w:top w:val="nil"/>
              <w:left w:val="nil"/>
              <w:bottom w:val="nil"/>
              <w:right w:val="nil"/>
            </w:tcBorders>
          </w:tcPr>
          <w:p w:rsidR="00B712BC" w:rsidRDefault="00B712BC">
            <w:pPr>
              <w:pStyle w:val="ConsPlusNormal"/>
              <w:jc w:val="center"/>
            </w:pPr>
            <w:r>
              <w:t>3133394,9</w:t>
            </w:r>
          </w:p>
        </w:tc>
        <w:tc>
          <w:tcPr>
            <w:tcW w:w="888" w:type="dxa"/>
            <w:tcBorders>
              <w:top w:val="nil"/>
              <w:left w:val="nil"/>
              <w:bottom w:val="nil"/>
              <w:right w:val="nil"/>
            </w:tcBorders>
          </w:tcPr>
          <w:p w:rsidR="00B712BC" w:rsidRDefault="00B712BC">
            <w:pPr>
              <w:pStyle w:val="ConsPlusNormal"/>
              <w:jc w:val="center"/>
            </w:pPr>
            <w:r>
              <w:t>3112031,6</w:t>
            </w:r>
          </w:p>
        </w:tc>
        <w:tc>
          <w:tcPr>
            <w:tcW w:w="891" w:type="dxa"/>
            <w:tcBorders>
              <w:top w:val="nil"/>
              <w:left w:val="nil"/>
              <w:bottom w:val="nil"/>
              <w:right w:val="nil"/>
            </w:tcBorders>
          </w:tcPr>
          <w:p w:rsidR="00B712BC" w:rsidRDefault="00B712BC">
            <w:pPr>
              <w:pStyle w:val="ConsPlusNormal"/>
              <w:jc w:val="center"/>
            </w:pPr>
            <w:r>
              <w:t>3680461,7</w:t>
            </w: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Росрыболовство</w:t>
            </w:r>
          </w:p>
        </w:tc>
        <w:tc>
          <w:tcPr>
            <w:tcW w:w="602" w:type="dxa"/>
            <w:tcBorders>
              <w:top w:val="nil"/>
              <w:left w:val="nil"/>
              <w:bottom w:val="nil"/>
              <w:right w:val="nil"/>
            </w:tcBorders>
          </w:tcPr>
          <w:p w:rsidR="00B712BC" w:rsidRDefault="00B712BC">
            <w:pPr>
              <w:pStyle w:val="ConsPlusNormal"/>
              <w:jc w:val="center"/>
            </w:pPr>
            <w:r>
              <w:t>076</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3</w:t>
            </w:r>
          </w:p>
        </w:tc>
        <w:tc>
          <w:tcPr>
            <w:tcW w:w="602" w:type="dxa"/>
            <w:tcBorders>
              <w:top w:val="nil"/>
              <w:left w:val="nil"/>
              <w:bottom w:val="nil"/>
              <w:right w:val="nil"/>
            </w:tcBorders>
          </w:tcPr>
          <w:p w:rsidR="00B712BC" w:rsidRDefault="00B712BC">
            <w:pPr>
              <w:pStyle w:val="ConsPlusNormal"/>
              <w:jc w:val="center"/>
            </w:pPr>
            <w:r>
              <w:t>3.1</w:t>
            </w:r>
          </w:p>
        </w:tc>
        <w:tc>
          <w:tcPr>
            <w:tcW w:w="873" w:type="dxa"/>
            <w:tcBorders>
              <w:top w:val="nil"/>
              <w:left w:val="nil"/>
              <w:bottom w:val="nil"/>
              <w:right w:val="nil"/>
            </w:tcBorders>
          </w:tcPr>
          <w:p w:rsidR="00B712BC" w:rsidRDefault="00B712BC">
            <w:pPr>
              <w:pStyle w:val="ConsPlusNormal"/>
              <w:jc w:val="center"/>
            </w:pPr>
            <w:r>
              <w:t>3537196,8</w:t>
            </w:r>
          </w:p>
        </w:tc>
        <w:tc>
          <w:tcPr>
            <w:tcW w:w="873" w:type="dxa"/>
            <w:tcBorders>
              <w:top w:val="nil"/>
              <w:left w:val="nil"/>
              <w:bottom w:val="nil"/>
              <w:right w:val="nil"/>
            </w:tcBorders>
          </w:tcPr>
          <w:p w:rsidR="00B712BC" w:rsidRDefault="00B712BC">
            <w:pPr>
              <w:pStyle w:val="ConsPlusNormal"/>
              <w:jc w:val="center"/>
            </w:pPr>
            <w:r>
              <w:t>3537340,4</w:t>
            </w:r>
          </w:p>
        </w:tc>
        <w:tc>
          <w:tcPr>
            <w:tcW w:w="873" w:type="dxa"/>
            <w:tcBorders>
              <w:top w:val="nil"/>
              <w:left w:val="nil"/>
              <w:bottom w:val="nil"/>
              <w:right w:val="nil"/>
            </w:tcBorders>
          </w:tcPr>
          <w:p w:rsidR="00B712BC" w:rsidRDefault="00B712BC">
            <w:pPr>
              <w:pStyle w:val="ConsPlusNormal"/>
              <w:jc w:val="center"/>
            </w:pPr>
            <w:r>
              <w:t>3171128,3</w:t>
            </w:r>
          </w:p>
        </w:tc>
        <w:tc>
          <w:tcPr>
            <w:tcW w:w="873" w:type="dxa"/>
            <w:tcBorders>
              <w:top w:val="nil"/>
              <w:left w:val="nil"/>
              <w:bottom w:val="nil"/>
              <w:right w:val="nil"/>
            </w:tcBorders>
          </w:tcPr>
          <w:p w:rsidR="00B712BC" w:rsidRDefault="00B712BC">
            <w:pPr>
              <w:pStyle w:val="ConsPlusNormal"/>
              <w:jc w:val="center"/>
            </w:pPr>
            <w:r>
              <w:t>3171128,3</w:t>
            </w:r>
          </w:p>
        </w:tc>
        <w:tc>
          <w:tcPr>
            <w:tcW w:w="873" w:type="dxa"/>
            <w:tcBorders>
              <w:top w:val="nil"/>
              <w:left w:val="nil"/>
              <w:bottom w:val="nil"/>
              <w:right w:val="nil"/>
            </w:tcBorders>
          </w:tcPr>
          <w:p w:rsidR="00B712BC" w:rsidRDefault="00B712BC">
            <w:pPr>
              <w:pStyle w:val="ConsPlusNormal"/>
              <w:jc w:val="center"/>
            </w:pPr>
            <w:r>
              <w:t>4263791,6</w:t>
            </w:r>
          </w:p>
        </w:tc>
        <w:tc>
          <w:tcPr>
            <w:tcW w:w="877" w:type="dxa"/>
            <w:tcBorders>
              <w:top w:val="nil"/>
              <w:left w:val="nil"/>
              <w:bottom w:val="nil"/>
              <w:right w:val="nil"/>
            </w:tcBorders>
          </w:tcPr>
          <w:p w:rsidR="00B712BC" w:rsidRDefault="00B712BC">
            <w:pPr>
              <w:pStyle w:val="ConsPlusNormal"/>
              <w:jc w:val="center"/>
            </w:pPr>
            <w:r>
              <w:t>3831235,4</w:t>
            </w:r>
          </w:p>
        </w:tc>
        <w:tc>
          <w:tcPr>
            <w:tcW w:w="888" w:type="dxa"/>
            <w:tcBorders>
              <w:top w:val="nil"/>
              <w:left w:val="nil"/>
              <w:bottom w:val="nil"/>
              <w:right w:val="nil"/>
            </w:tcBorders>
          </w:tcPr>
          <w:p w:rsidR="00B712BC" w:rsidRDefault="00B712BC">
            <w:pPr>
              <w:pStyle w:val="ConsPlusNormal"/>
              <w:jc w:val="center"/>
            </w:pPr>
            <w:r>
              <w:t>3351048,7</w:t>
            </w:r>
          </w:p>
        </w:tc>
        <w:tc>
          <w:tcPr>
            <w:tcW w:w="888" w:type="dxa"/>
            <w:tcBorders>
              <w:top w:val="nil"/>
              <w:left w:val="nil"/>
              <w:bottom w:val="nil"/>
              <w:right w:val="nil"/>
            </w:tcBorders>
          </w:tcPr>
          <w:p w:rsidR="00B712BC" w:rsidRDefault="00B712BC">
            <w:pPr>
              <w:pStyle w:val="ConsPlusNormal"/>
              <w:jc w:val="center"/>
            </w:pPr>
            <w:r>
              <w:t>3165451,4</w:t>
            </w:r>
          </w:p>
        </w:tc>
        <w:tc>
          <w:tcPr>
            <w:tcW w:w="888" w:type="dxa"/>
            <w:tcBorders>
              <w:top w:val="nil"/>
              <w:left w:val="nil"/>
              <w:bottom w:val="nil"/>
              <w:right w:val="nil"/>
            </w:tcBorders>
          </w:tcPr>
          <w:p w:rsidR="00B712BC" w:rsidRDefault="00B712BC">
            <w:pPr>
              <w:pStyle w:val="ConsPlusNormal"/>
              <w:jc w:val="center"/>
            </w:pPr>
            <w:r>
              <w:t>3133394,9</w:t>
            </w:r>
          </w:p>
        </w:tc>
        <w:tc>
          <w:tcPr>
            <w:tcW w:w="888" w:type="dxa"/>
            <w:tcBorders>
              <w:top w:val="nil"/>
              <w:left w:val="nil"/>
              <w:bottom w:val="nil"/>
              <w:right w:val="nil"/>
            </w:tcBorders>
          </w:tcPr>
          <w:p w:rsidR="00B712BC" w:rsidRDefault="00B712BC">
            <w:pPr>
              <w:pStyle w:val="ConsPlusNormal"/>
              <w:jc w:val="center"/>
            </w:pPr>
            <w:r>
              <w:t>3112031,6</w:t>
            </w:r>
          </w:p>
        </w:tc>
        <w:tc>
          <w:tcPr>
            <w:tcW w:w="891" w:type="dxa"/>
            <w:tcBorders>
              <w:top w:val="nil"/>
              <w:left w:val="nil"/>
              <w:bottom w:val="nil"/>
              <w:right w:val="nil"/>
            </w:tcBorders>
          </w:tcPr>
          <w:p w:rsidR="00B712BC" w:rsidRDefault="00B712BC">
            <w:pPr>
              <w:pStyle w:val="ConsPlusNormal"/>
              <w:jc w:val="center"/>
            </w:pPr>
            <w:r>
              <w:t>3680461,7</w:t>
            </w:r>
          </w:p>
        </w:tc>
      </w:tr>
      <w:tr w:rsidR="00B712BC">
        <w:tblPrEx>
          <w:tblBorders>
            <w:insideH w:val="none" w:sz="0" w:space="0" w:color="auto"/>
            <w:insideV w:val="none" w:sz="0" w:space="0" w:color="auto"/>
          </w:tblBorders>
        </w:tblPrEx>
        <w:tc>
          <w:tcPr>
            <w:tcW w:w="2518" w:type="dxa"/>
            <w:vMerge w:val="restart"/>
            <w:tcBorders>
              <w:top w:val="nil"/>
              <w:left w:val="nil"/>
              <w:bottom w:val="nil"/>
              <w:right w:val="nil"/>
            </w:tcBorders>
          </w:tcPr>
          <w:p w:rsidR="00B712BC" w:rsidRDefault="00B712BC">
            <w:pPr>
              <w:pStyle w:val="ConsPlusNormal"/>
            </w:pPr>
            <w:r>
              <w:t>Основное мероприятие 3.2 "Проведение научно-исследовательских работ в области формирования инфраструктуры и развития рыбохозяйственного комплекса"</w:t>
            </w:r>
          </w:p>
        </w:tc>
        <w:tc>
          <w:tcPr>
            <w:tcW w:w="1191" w:type="dxa"/>
            <w:tcBorders>
              <w:top w:val="nil"/>
              <w:left w:val="nil"/>
              <w:bottom w:val="nil"/>
              <w:right w:val="nil"/>
            </w:tcBorders>
          </w:tcPr>
          <w:p w:rsidR="00B712BC" w:rsidRDefault="00B712BC">
            <w:pPr>
              <w:pStyle w:val="ConsPlusNormal"/>
            </w:pPr>
            <w:r>
              <w:t>всего,</w:t>
            </w:r>
          </w:p>
        </w:tc>
        <w:tc>
          <w:tcPr>
            <w:tcW w:w="602" w:type="dxa"/>
            <w:tcBorders>
              <w:top w:val="nil"/>
              <w:left w:val="nil"/>
              <w:bottom w:val="nil"/>
              <w:right w:val="nil"/>
            </w:tcBorders>
          </w:tcPr>
          <w:p w:rsidR="00B712BC" w:rsidRDefault="00B712BC">
            <w:pPr>
              <w:pStyle w:val="ConsPlusNormal"/>
              <w:jc w:val="center"/>
            </w:pPr>
            <w:r>
              <w:t>-</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3</w:t>
            </w:r>
          </w:p>
        </w:tc>
        <w:tc>
          <w:tcPr>
            <w:tcW w:w="602" w:type="dxa"/>
            <w:tcBorders>
              <w:top w:val="nil"/>
              <w:left w:val="nil"/>
              <w:bottom w:val="nil"/>
              <w:right w:val="nil"/>
            </w:tcBorders>
          </w:tcPr>
          <w:p w:rsidR="00B712BC" w:rsidRDefault="00B712BC">
            <w:pPr>
              <w:pStyle w:val="ConsPlusNormal"/>
              <w:jc w:val="center"/>
            </w:pPr>
            <w:r>
              <w:t>3.2</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7"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91"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в том числе</w:t>
            </w: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7"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91" w:type="dxa"/>
            <w:tcBorders>
              <w:top w:val="nil"/>
              <w:left w:val="nil"/>
              <w:bottom w:val="nil"/>
              <w:right w:val="nil"/>
            </w:tcBorders>
          </w:tcPr>
          <w:p w:rsidR="00B712BC" w:rsidRDefault="00B712BC">
            <w:pPr>
              <w:pStyle w:val="ConsPlusNormal"/>
              <w:jc w:val="both"/>
            </w:pP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федеральный бюджет</w:t>
            </w:r>
          </w:p>
        </w:tc>
        <w:tc>
          <w:tcPr>
            <w:tcW w:w="602" w:type="dxa"/>
            <w:tcBorders>
              <w:top w:val="nil"/>
              <w:left w:val="nil"/>
              <w:bottom w:val="nil"/>
              <w:right w:val="nil"/>
            </w:tcBorders>
          </w:tcPr>
          <w:p w:rsidR="00B712BC" w:rsidRDefault="00B712BC">
            <w:pPr>
              <w:pStyle w:val="ConsPlusNormal"/>
              <w:jc w:val="center"/>
            </w:pPr>
            <w:r>
              <w:t>-</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3</w:t>
            </w:r>
          </w:p>
        </w:tc>
        <w:tc>
          <w:tcPr>
            <w:tcW w:w="602" w:type="dxa"/>
            <w:tcBorders>
              <w:top w:val="nil"/>
              <w:left w:val="nil"/>
              <w:bottom w:val="nil"/>
              <w:right w:val="nil"/>
            </w:tcBorders>
          </w:tcPr>
          <w:p w:rsidR="00B712BC" w:rsidRDefault="00B712BC">
            <w:pPr>
              <w:pStyle w:val="ConsPlusNormal"/>
              <w:jc w:val="center"/>
            </w:pPr>
            <w:r>
              <w:t>3.2</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7"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91"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518" w:type="dxa"/>
            <w:vMerge w:val="restart"/>
            <w:tcBorders>
              <w:top w:val="nil"/>
              <w:left w:val="nil"/>
              <w:bottom w:val="nil"/>
              <w:right w:val="nil"/>
            </w:tcBorders>
          </w:tcPr>
          <w:p w:rsidR="00B712BC" w:rsidRDefault="00B712BC">
            <w:pPr>
              <w:pStyle w:val="ConsPlusNormal"/>
            </w:pPr>
            <w:r>
              <w:t>Подпрограмма 4 "Охрана и контроль"</w:t>
            </w:r>
          </w:p>
        </w:tc>
        <w:tc>
          <w:tcPr>
            <w:tcW w:w="1191" w:type="dxa"/>
            <w:tcBorders>
              <w:top w:val="nil"/>
              <w:left w:val="nil"/>
              <w:bottom w:val="nil"/>
              <w:right w:val="nil"/>
            </w:tcBorders>
          </w:tcPr>
          <w:p w:rsidR="00B712BC" w:rsidRDefault="00B712BC">
            <w:pPr>
              <w:pStyle w:val="ConsPlusNormal"/>
            </w:pPr>
            <w:r>
              <w:t>всего,</w:t>
            </w:r>
          </w:p>
        </w:tc>
        <w:tc>
          <w:tcPr>
            <w:tcW w:w="602" w:type="dxa"/>
            <w:tcBorders>
              <w:top w:val="nil"/>
              <w:left w:val="nil"/>
              <w:bottom w:val="nil"/>
              <w:right w:val="nil"/>
            </w:tcBorders>
          </w:tcPr>
          <w:p w:rsidR="00B712BC" w:rsidRDefault="00B712BC">
            <w:pPr>
              <w:pStyle w:val="ConsPlusNormal"/>
              <w:jc w:val="center"/>
            </w:pPr>
            <w:r>
              <w:t>-</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4</w:t>
            </w:r>
          </w:p>
        </w:tc>
        <w:tc>
          <w:tcPr>
            <w:tcW w:w="602"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1135155</w:t>
            </w:r>
          </w:p>
        </w:tc>
        <w:tc>
          <w:tcPr>
            <w:tcW w:w="873" w:type="dxa"/>
            <w:tcBorders>
              <w:top w:val="nil"/>
              <w:left w:val="nil"/>
              <w:bottom w:val="nil"/>
              <w:right w:val="nil"/>
            </w:tcBorders>
          </w:tcPr>
          <w:p w:rsidR="00B712BC" w:rsidRDefault="00B712BC">
            <w:pPr>
              <w:pStyle w:val="ConsPlusNormal"/>
              <w:jc w:val="center"/>
            </w:pPr>
            <w:r>
              <w:t>1135155</w:t>
            </w:r>
          </w:p>
        </w:tc>
        <w:tc>
          <w:tcPr>
            <w:tcW w:w="873" w:type="dxa"/>
            <w:tcBorders>
              <w:top w:val="nil"/>
              <w:left w:val="nil"/>
              <w:bottom w:val="nil"/>
              <w:right w:val="nil"/>
            </w:tcBorders>
          </w:tcPr>
          <w:p w:rsidR="00B712BC" w:rsidRDefault="00B712BC">
            <w:pPr>
              <w:pStyle w:val="ConsPlusNormal"/>
              <w:jc w:val="center"/>
            </w:pPr>
            <w:r>
              <w:t>1033022,1</w:t>
            </w:r>
          </w:p>
        </w:tc>
        <w:tc>
          <w:tcPr>
            <w:tcW w:w="873" w:type="dxa"/>
            <w:tcBorders>
              <w:top w:val="nil"/>
              <w:left w:val="nil"/>
              <w:bottom w:val="nil"/>
              <w:right w:val="nil"/>
            </w:tcBorders>
          </w:tcPr>
          <w:p w:rsidR="00B712BC" w:rsidRDefault="00B712BC">
            <w:pPr>
              <w:pStyle w:val="ConsPlusNormal"/>
              <w:jc w:val="center"/>
            </w:pPr>
            <w:r>
              <w:t>1033022,1</w:t>
            </w:r>
          </w:p>
        </w:tc>
        <w:tc>
          <w:tcPr>
            <w:tcW w:w="873" w:type="dxa"/>
            <w:tcBorders>
              <w:top w:val="nil"/>
              <w:left w:val="nil"/>
              <w:bottom w:val="nil"/>
              <w:right w:val="nil"/>
            </w:tcBorders>
          </w:tcPr>
          <w:p w:rsidR="00B712BC" w:rsidRDefault="00B712BC">
            <w:pPr>
              <w:pStyle w:val="ConsPlusNormal"/>
              <w:jc w:val="center"/>
            </w:pPr>
            <w:r>
              <w:t>1074617,5</w:t>
            </w:r>
          </w:p>
        </w:tc>
        <w:tc>
          <w:tcPr>
            <w:tcW w:w="877" w:type="dxa"/>
            <w:tcBorders>
              <w:top w:val="nil"/>
              <w:left w:val="nil"/>
              <w:bottom w:val="nil"/>
              <w:right w:val="nil"/>
            </w:tcBorders>
          </w:tcPr>
          <w:p w:rsidR="00B712BC" w:rsidRDefault="00B712BC">
            <w:pPr>
              <w:pStyle w:val="ConsPlusNormal"/>
              <w:jc w:val="center"/>
            </w:pPr>
            <w:r>
              <w:t>971020,1</w:t>
            </w:r>
          </w:p>
        </w:tc>
        <w:tc>
          <w:tcPr>
            <w:tcW w:w="888" w:type="dxa"/>
            <w:tcBorders>
              <w:top w:val="nil"/>
              <w:left w:val="nil"/>
              <w:bottom w:val="nil"/>
              <w:right w:val="nil"/>
            </w:tcBorders>
          </w:tcPr>
          <w:p w:rsidR="00B712BC" w:rsidRDefault="00B712BC">
            <w:pPr>
              <w:pStyle w:val="ConsPlusNormal"/>
              <w:jc w:val="center"/>
            </w:pPr>
            <w:r>
              <w:t>945950,2</w:t>
            </w:r>
          </w:p>
        </w:tc>
        <w:tc>
          <w:tcPr>
            <w:tcW w:w="888" w:type="dxa"/>
            <w:tcBorders>
              <w:top w:val="nil"/>
              <w:left w:val="nil"/>
              <w:bottom w:val="nil"/>
              <w:right w:val="nil"/>
            </w:tcBorders>
          </w:tcPr>
          <w:p w:rsidR="00B712BC" w:rsidRDefault="00B712BC">
            <w:pPr>
              <w:pStyle w:val="ConsPlusNormal"/>
              <w:jc w:val="center"/>
            </w:pPr>
            <w:r>
              <w:t>870700,8</w:t>
            </w:r>
          </w:p>
        </w:tc>
        <w:tc>
          <w:tcPr>
            <w:tcW w:w="888" w:type="dxa"/>
            <w:tcBorders>
              <w:top w:val="nil"/>
              <w:left w:val="nil"/>
              <w:bottom w:val="nil"/>
              <w:right w:val="nil"/>
            </w:tcBorders>
          </w:tcPr>
          <w:p w:rsidR="00B712BC" w:rsidRDefault="00B712BC">
            <w:pPr>
              <w:pStyle w:val="ConsPlusNormal"/>
              <w:jc w:val="center"/>
            </w:pPr>
            <w:r>
              <w:t>856072,2</w:t>
            </w:r>
          </w:p>
        </w:tc>
        <w:tc>
          <w:tcPr>
            <w:tcW w:w="888" w:type="dxa"/>
            <w:tcBorders>
              <w:top w:val="nil"/>
              <w:left w:val="nil"/>
              <w:bottom w:val="nil"/>
              <w:right w:val="nil"/>
            </w:tcBorders>
          </w:tcPr>
          <w:p w:rsidR="00B712BC" w:rsidRDefault="00B712BC">
            <w:pPr>
              <w:pStyle w:val="ConsPlusNormal"/>
              <w:jc w:val="center"/>
            </w:pPr>
            <w:r>
              <w:t>846319,5</w:t>
            </w:r>
          </w:p>
        </w:tc>
        <w:tc>
          <w:tcPr>
            <w:tcW w:w="891" w:type="dxa"/>
            <w:tcBorders>
              <w:top w:val="nil"/>
              <w:left w:val="nil"/>
              <w:bottom w:val="nil"/>
              <w:right w:val="nil"/>
            </w:tcBorders>
          </w:tcPr>
          <w:p w:rsidR="00B712BC" w:rsidRDefault="00B712BC">
            <w:pPr>
              <w:pStyle w:val="ConsPlusNormal"/>
              <w:jc w:val="center"/>
            </w:pPr>
            <w:r>
              <w:t>1213839,4</w:t>
            </w: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в том числе</w:t>
            </w: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7"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91" w:type="dxa"/>
            <w:tcBorders>
              <w:top w:val="nil"/>
              <w:left w:val="nil"/>
              <w:bottom w:val="nil"/>
              <w:right w:val="nil"/>
            </w:tcBorders>
          </w:tcPr>
          <w:p w:rsidR="00B712BC" w:rsidRDefault="00B712BC">
            <w:pPr>
              <w:pStyle w:val="ConsPlusNormal"/>
              <w:jc w:val="center"/>
            </w:pP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федеральный бюджет</w:t>
            </w:r>
          </w:p>
        </w:tc>
        <w:tc>
          <w:tcPr>
            <w:tcW w:w="602" w:type="dxa"/>
            <w:tcBorders>
              <w:top w:val="nil"/>
              <w:left w:val="nil"/>
              <w:bottom w:val="nil"/>
              <w:right w:val="nil"/>
            </w:tcBorders>
          </w:tcPr>
          <w:p w:rsidR="00B712BC" w:rsidRDefault="00B712BC">
            <w:pPr>
              <w:pStyle w:val="ConsPlusNormal"/>
              <w:jc w:val="center"/>
            </w:pPr>
            <w:r>
              <w:t>-</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4</w:t>
            </w:r>
          </w:p>
        </w:tc>
        <w:tc>
          <w:tcPr>
            <w:tcW w:w="602"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1135155</w:t>
            </w:r>
          </w:p>
        </w:tc>
        <w:tc>
          <w:tcPr>
            <w:tcW w:w="873" w:type="dxa"/>
            <w:tcBorders>
              <w:top w:val="nil"/>
              <w:left w:val="nil"/>
              <w:bottom w:val="nil"/>
              <w:right w:val="nil"/>
            </w:tcBorders>
          </w:tcPr>
          <w:p w:rsidR="00B712BC" w:rsidRDefault="00B712BC">
            <w:pPr>
              <w:pStyle w:val="ConsPlusNormal"/>
              <w:jc w:val="center"/>
            </w:pPr>
            <w:r>
              <w:t>1135155</w:t>
            </w:r>
          </w:p>
        </w:tc>
        <w:tc>
          <w:tcPr>
            <w:tcW w:w="873" w:type="dxa"/>
            <w:tcBorders>
              <w:top w:val="nil"/>
              <w:left w:val="nil"/>
              <w:bottom w:val="nil"/>
              <w:right w:val="nil"/>
            </w:tcBorders>
          </w:tcPr>
          <w:p w:rsidR="00B712BC" w:rsidRDefault="00B712BC">
            <w:pPr>
              <w:pStyle w:val="ConsPlusNormal"/>
              <w:jc w:val="center"/>
            </w:pPr>
            <w:r>
              <w:t>1033022,1</w:t>
            </w:r>
          </w:p>
        </w:tc>
        <w:tc>
          <w:tcPr>
            <w:tcW w:w="873" w:type="dxa"/>
            <w:tcBorders>
              <w:top w:val="nil"/>
              <w:left w:val="nil"/>
              <w:bottom w:val="nil"/>
              <w:right w:val="nil"/>
            </w:tcBorders>
          </w:tcPr>
          <w:p w:rsidR="00B712BC" w:rsidRDefault="00B712BC">
            <w:pPr>
              <w:pStyle w:val="ConsPlusNormal"/>
              <w:jc w:val="center"/>
            </w:pPr>
            <w:r>
              <w:t>1033022,1</w:t>
            </w:r>
          </w:p>
        </w:tc>
        <w:tc>
          <w:tcPr>
            <w:tcW w:w="873" w:type="dxa"/>
            <w:tcBorders>
              <w:top w:val="nil"/>
              <w:left w:val="nil"/>
              <w:bottom w:val="nil"/>
              <w:right w:val="nil"/>
            </w:tcBorders>
          </w:tcPr>
          <w:p w:rsidR="00B712BC" w:rsidRDefault="00B712BC">
            <w:pPr>
              <w:pStyle w:val="ConsPlusNormal"/>
              <w:jc w:val="center"/>
            </w:pPr>
            <w:r>
              <w:t>1074617,5</w:t>
            </w:r>
          </w:p>
        </w:tc>
        <w:tc>
          <w:tcPr>
            <w:tcW w:w="877" w:type="dxa"/>
            <w:tcBorders>
              <w:top w:val="nil"/>
              <w:left w:val="nil"/>
              <w:bottom w:val="nil"/>
              <w:right w:val="nil"/>
            </w:tcBorders>
          </w:tcPr>
          <w:p w:rsidR="00B712BC" w:rsidRDefault="00B712BC">
            <w:pPr>
              <w:pStyle w:val="ConsPlusNormal"/>
              <w:jc w:val="center"/>
            </w:pPr>
            <w:r>
              <w:t>971020,1</w:t>
            </w:r>
          </w:p>
        </w:tc>
        <w:tc>
          <w:tcPr>
            <w:tcW w:w="888" w:type="dxa"/>
            <w:tcBorders>
              <w:top w:val="nil"/>
              <w:left w:val="nil"/>
              <w:bottom w:val="nil"/>
              <w:right w:val="nil"/>
            </w:tcBorders>
          </w:tcPr>
          <w:p w:rsidR="00B712BC" w:rsidRDefault="00B712BC">
            <w:pPr>
              <w:pStyle w:val="ConsPlusNormal"/>
              <w:jc w:val="center"/>
            </w:pPr>
            <w:r>
              <w:t>945950,2</w:t>
            </w:r>
          </w:p>
        </w:tc>
        <w:tc>
          <w:tcPr>
            <w:tcW w:w="888" w:type="dxa"/>
            <w:tcBorders>
              <w:top w:val="nil"/>
              <w:left w:val="nil"/>
              <w:bottom w:val="nil"/>
              <w:right w:val="nil"/>
            </w:tcBorders>
          </w:tcPr>
          <w:p w:rsidR="00B712BC" w:rsidRDefault="00B712BC">
            <w:pPr>
              <w:pStyle w:val="ConsPlusNormal"/>
              <w:jc w:val="center"/>
            </w:pPr>
            <w:r>
              <w:t>870700,8</w:t>
            </w:r>
          </w:p>
        </w:tc>
        <w:tc>
          <w:tcPr>
            <w:tcW w:w="888" w:type="dxa"/>
            <w:tcBorders>
              <w:top w:val="nil"/>
              <w:left w:val="nil"/>
              <w:bottom w:val="nil"/>
              <w:right w:val="nil"/>
            </w:tcBorders>
          </w:tcPr>
          <w:p w:rsidR="00B712BC" w:rsidRDefault="00B712BC">
            <w:pPr>
              <w:pStyle w:val="ConsPlusNormal"/>
              <w:jc w:val="center"/>
            </w:pPr>
            <w:r>
              <w:t>856072,2</w:t>
            </w:r>
          </w:p>
        </w:tc>
        <w:tc>
          <w:tcPr>
            <w:tcW w:w="888" w:type="dxa"/>
            <w:tcBorders>
              <w:top w:val="nil"/>
              <w:left w:val="nil"/>
              <w:bottom w:val="nil"/>
              <w:right w:val="nil"/>
            </w:tcBorders>
          </w:tcPr>
          <w:p w:rsidR="00B712BC" w:rsidRDefault="00B712BC">
            <w:pPr>
              <w:pStyle w:val="ConsPlusNormal"/>
              <w:jc w:val="center"/>
            </w:pPr>
            <w:r>
              <w:t>846319,5</w:t>
            </w:r>
          </w:p>
        </w:tc>
        <w:tc>
          <w:tcPr>
            <w:tcW w:w="891" w:type="dxa"/>
            <w:tcBorders>
              <w:top w:val="nil"/>
              <w:left w:val="nil"/>
              <w:bottom w:val="nil"/>
              <w:right w:val="nil"/>
            </w:tcBorders>
          </w:tcPr>
          <w:p w:rsidR="00B712BC" w:rsidRDefault="00B712BC">
            <w:pPr>
              <w:pStyle w:val="ConsPlusNormal"/>
              <w:jc w:val="center"/>
            </w:pPr>
            <w:r>
              <w:t>1213839,4</w:t>
            </w: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Росрыболовство</w:t>
            </w:r>
          </w:p>
        </w:tc>
        <w:tc>
          <w:tcPr>
            <w:tcW w:w="602" w:type="dxa"/>
            <w:tcBorders>
              <w:top w:val="nil"/>
              <w:left w:val="nil"/>
              <w:bottom w:val="nil"/>
              <w:right w:val="nil"/>
            </w:tcBorders>
          </w:tcPr>
          <w:p w:rsidR="00B712BC" w:rsidRDefault="00B712BC">
            <w:pPr>
              <w:pStyle w:val="ConsPlusNormal"/>
              <w:jc w:val="center"/>
            </w:pPr>
            <w:r>
              <w:t>076</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4</w:t>
            </w:r>
          </w:p>
        </w:tc>
        <w:tc>
          <w:tcPr>
            <w:tcW w:w="602"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1135155</w:t>
            </w:r>
          </w:p>
        </w:tc>
        <w:tc>
          <w:tcPr>
            <w:tcW w:w="873" w:type="dxa"/>
            <w:tcBorders>
              <w:top w:val="nil"/>
              <w:left w:val="nil"/>
              <w:bottom w:val="nil"/>
              <w:right w:val="nil"/>
            </w:tcBorders>
          </w:tcPr>
          <w:p w:rsidR="00B712BC" w:rsidRDefault="00B712BC">
            <w:pPr>
              <w:pStyle w:val="ConsPlusNormal"/>
              <w:jc w:val="center"/>
            </w:pPr>
            <w:r>
              <w:t>1135155</w:t>
            </w:r>
          </w:p>
        </w:tc>
        <w:tc>
          <w:tcPr>
            <w:tcW w:w="873" w:type="dxa"/>
            <w:tcBorders>
              <w:top w:val="nil"/>
              <w:left w:val="nil"/>
              <w:bottom w:val="nil"/>
              <w:right w:val="nil"/>
            </w:tcBorders>
          </w:tcPr>
          <w:p w:rsidR="00B712BC" w:rsidRDefault="00B712BC">
            <w:pPr>
              <w:pStyle w:val="ConsPlusNormal"/>
              <w:jc w:val="center"/>
            </w:pPr>
            <w:r>
              <w:t>1033022,1</w:t>
            </w:r>
          </w:p>
        </w:tc>
        <w:tc>
          <w:tcPr>
            <w:tcW w:w="873" w:type="dxa"/>
            <w:tcBorders>
              <w:top w:val="nil"/>
              <w:left w:val="nil"/>
              <w:bottom w:val="nil"/>
              <w:right w:val="nil"/>
            </w:tcBorders>
          </w:tcPr>
          <w:p w:rsidR="00B712BC" w:rsidRDefault="00B712BC">
            <w:pPr>
              <w:pStyle w:val="ConsPlusNormal"/>
              <w:jc w:val="center"/>
            </w:pPr>
            <w:r>
              <w:t>1033022,1</w:t>
            </w:r>
          </w:p>
        </w:tc>
        <w:tc>
          <w:tcPr>
            <w:tcW w:w="873" w:type="dxa"/>
            <w:tcBorders>
              <w:top w:val="nil"/>
              <w:left w:val="nil"/>
              <w:bottom w:val="nil"/>
              <w:right w:val="nil"/>
            </w:tcBorders>
          </w:tcPr>
          <w:p w:rsidR="00B712BC" w:rsidRDefault="00B712BC">
            <w:pPr>
              <w:pStyle w:val="ConsPlusNormal"/>
              <w:jc w:val="center"/>
            </w:pPr>
            <w:r>
              <w:t>1074617,5</w:t>
            </w:r>
          </w:p>
        </w:tc>
        <w:tc>
          <w:tcPr>
            <w:tcW w:w="877" w:type="dxa"/>
            <w:tcBorders>
              <w:top w:val="nil"/>
              <w:left w:val="nil"/>
              <w:bottom w:val="nil"/>
              <w:right w:val="nil"/>
            </w:tcBorders>
          </w:tcPr>
          <w:p w:rsidR="00B712BC" w:rsidRDefault="00B712BC">
            <w:pPr>
              <w:pStyle w:val="ConsPlusNormal"/>
              <w:jc w:val="center"/>
            </w:pPr>
            <w:r>
              <w:t>971020,1</w:t>
            </w:r>
          </w:p>
        </w:tc>
        <w:tc>
          <w:tcPr>
            <w:tcW w:w="888" w:type="dxa"/>
            <w:tcBorders>
              <w:top w:val="nil"/>
              <w:left w:val="nil"/>
              <w:bottom w:val="nil"/>
              <w:right w:val="nil"/>
            </w:tcBorders>
          </w:tcPr>
          <w:p w:rsidR="00B712BC" w:rsidRDefault="00B712BC">
            <w:pPr>
              <w:pStyle w:val="ConsPlusNormal"/>
              <w:jc w:val="center"/>
            </w:pPr>
            <w:r>
              <w:t>945950,2</w:t>
            </w:r>
          </w:p>
        </w:tc>
        <w:tc>
          <w:tcPr>
            <w:tcW w:w="888" w:type="dxa"/>
            <w:tcBorders>
              <w:top w:val="nil"/>
              <w:left w:val="nil"/>
              <w:bottom w:val="nil"/>
              <w:right w:val="nil"/>
            </w:tcBorders>
          </w:tcPr>
          <w:p w:rsidR="00B712BC" w:rsidRDefault="00B712BC">
            <w:pPr>
              <w:pStyle w:val="ConsPlusNormal"/>
              <w:jc w:val="center"/>
            </w:pPr>
            <w:r>
              <w:t>870700,8</w:t>
            </w:r>
          </w:p>
        </w:tc>
        <w:tc>
          <w:tcPr>
            <w:tcW w:w="888" w:type="dxa"/>
            <w:tcBorders>
              <w:top w:val="nil"/>
              <w:left w:val="nil"/>
              <w:bottom w:val="nil"/>
              <w:right w:val="nil"/>
            </w:tcBorders>
          </w:tcPr>
          <w:p w:rsidR="00B712BC" w:rsidRDefault="00B712BC">
            <w:pPr>
              <w:pStyle w:val="ConsPlusNormal"/>
              <w:jc w:val="center"/>
            </w:pPr>
            <w:r>
              <w:t>856072,2</w:t>
            </w:r>
          </w:p>
        </w:tc>
        <w:tc>
          <w:tcPr>
            <w:tcW w:w="888" w:type="dxa"/>
            <w:tcBorders>
              <w:top w:val="nil"/>
              <w:left w:val="nil"/>
              <w:bottom w:val="nil"/>
              <w:right w:val="nil"/>
            </w:tcBorders>
          </w:tcPr>
          <w:p w:rsidR="00B712BC" w:rsidRDefault="00B712BC">
            <w:pPr>
              <w:pStyle w:val="ConsPlusNormal"/>
              <w:jc w:val="center"/>
            </w:pPr>
            <w:r>
              <w:t>846319,5</w:t>
            </w:r>
          </w:p>
        </w:tc>
        <w:tc>
          <w:tcPr>
            <w:tcW w:w="891" w:type="dxa"/>
            <w:tcBorders>
              <w:top w:val="nil"/>
              <w:left w:val="nil"/>
              <w:bottom w:val="nil"/>
              <w:right w:val="nil"/>
            </w:tcBorders>
          </w:tcPr>
          <w:p w:rsidR="00B712BC" w:rsidRDefault="00B712BC">
            <w:pPr>
              <w:pStyle w:val="ConsPlusNormal"/>
              <w:jc w:val="center"/>
            </w:pPr>
            <w:r>
              <w:t>1213839,4</w:t>
            </w:r>
          </w:p>
        </w:tc>
      </w:tr>
      <w:tr w:rsidR="00B712BC">
        <w:tblPrEx>
          <w:tblBorders>
            <w:insideH w:val="none" w:sz="0" w:space="0" w:color="auto"/>
            <w:insideV w:val="none" w:sz="0" w:space="0" w:color="auto"/>
          </w:tblBorders>
        </w:tblPrEx>
        <w:tc>
          <w:tcPr>
            <w:tcW w:w="2518" w:type="dxa"/>
            <w:vMerge w:val="restart"/>
            <w:tcBorders>
              <w:top w:val="nil"/>
              <w:left w:val="nil"/>
              <w:bottom w:val="nil"/>
              <w:right w:val="nil"/>
            </w:tcBorders>
          </w:tcPr>
          <w:p w:rsidR="00B712BC" w:rsidRDefault="00B712BC">
            <w:pPr>
              <w:pStyle w:val="ConsPlusNormal"/>
            </w:pPr>
            <w:r>
              <w:t>Основное мероприятие 4.1 "Совершенствование деятельности по предупреждению, сдерживанию и ликвидации незаконного, несообщаемого и нерегулируемого промысла водных биологических ресурсов"</w:t>
            </w:r>
          </w:p>
        </w:tc>
        <w:tc>
          <w:tcPr>
            <w:tcW w:w="1191" w:type="dxa"/>
            <w:tcBorders>
              <w:top w:val="nil"/>
              <w:left w:val="nil"/>
              <w:bottom w:val="nil"/>
              <w:right w:val="nil"/>
            </w:tcBorders>
          </w:tcPr>
          <w:p w:rsidR="00B712BC" w:rsidRDefault="00B712BC">
            <w:pPr>
              <w:pStyle w:val="ConsPlusNormal"/>
            </w:pPr>
            <w:r>
              <w:t>всего,</w:t>
            </w:r>
          </w:p>
        </w:tc>
        <w:tc>
          <w:tcPr>
            <w:tcW w:w="602" w:type="dxa"/>
            <w:tcBorders>
              <w:top w:val="nil"/>
              <w:left w:val="nil"/>
              <w:bottom w:val="nil"/>
              <w:right w:val="nil"/>
            </w:tcBorders>
          </w:tcPr>
          <w:p w:rsidR="00B712BC" w:rsidRDefault="00B712BC">
            <w:pPr>
              <w:pStyle w:val="ConsPlusNormal"/>
              <w:jc w:val="center"/>
            </w:pPr>
            <w:r>
              <w:t>-</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4</w:t>
            </w:r>
          </w:p>
        </w:tc>
        <w:tc>
          <w:tcPr>
            <w:tcW w:w="602" w:type="dxa"/>
            <w:tcBorders>
              <w:top w:val="nil"/>
              <w:left w:val="nil"/>
              <w:bottom w:val="nil"/>
              <w:right w:val="nil"/>
            </w:tcBorders>
          </w:tcPr>
          <w:p w:rsidR="00B712BC" w:rsidRDefault="00B712BC">
            <w:pPr>
              <w:pStyle w:val="ConsPlusNormal"/>
              <w:jc w:val="center"/>
            </w:pPr>
            <w:r>
              <w:t>4.1</w:t>
            </w:r>
          </w:p>
        </w:tc>
        <w:tc>
          <w:tcPr>
            <w:tcW w:w="873" w:type="dxa"/>
            <w:tcBorders>
              <w:top w:val="nil"/>
              <w:left w:val="nil"/>
              <w:bottom w:val="nil"/>
              <w:right w:val="nil"/>
            </w:tcBorders>
          </w:tcPr>
          <w:p w:rsidR="00B712BC" w:rsidRDefault="00B712BC">
            <w:pPr>
              <w:pStyle w:val="ConsPlusNormal"/>
              <w:jc w:val="center"/>
            </w:pPr>
            <w:r>
              <w:t>296080,5</w:t>
            </w:r>
          </w:p>
        </w:tc>
        <w:tc>
          <w:tcPr>
            <w:tcW w:w="873" w:type="dxa"/>
            <w:tcBorders>
              <w:top w:val="nil"/>
              <w:left w:val="nil"/>
              <w:bottom w:val="nil"/>
              <w:right w:val="nil"/>
            </w:tcBorders>
          </w:tcPr>
          <w:p w:rsidR="00B712BC" w:rsidRDefault="00B712BC">
            <w:pPr>
              <w:pStyle w:val="ConsPlusNormal"/>
              <w:jc w:val="center"/>
            </w:pPr>
            <w:r>
              <w:t>296080,5</w:t>
            </w:r>
          </w:p>
        </w:tc>
        <w:tc>
          <w:tcPr>
            <w:tcW w:w="873" w:type="dxa"/>
            <w:tcBorders>
              <w:top w:val="nil"/>
              <w:left w:val="nil"/>
              <w:bottom w:val="nil"/>
              <w:right w:val="nil"/>
            </w:tcBorders>
          </w:tcPr>
          <w:p w:rsidR="00B712BC" w:rsidRDefault="00B712BC">
            <w:pPr>
              <w:pStyle w:val="ConsPlusNormal"/>
              <w:jc w:val="center"/>
            </w:pPr>
            <w:r>
              <w:t>155228</w:t>
            </w:r>
          </w:p>
        </w:tc>
        <w:tc>
          <w:tcPr>
            <w:tcW w:w="873" w:type="dxa"/>
            <w:tcBorders>
              <w:top w:val="nil"/>
              <w:left w:val="nil"/>
              <w:bottom w:val="nil"/>
              <w:right w:val="nil"/>
            </w:tcBorders>
          </w:tcPr>
          <w:p w:rsidR="00B712BC" w:rsidRDefault="00B712BC">
            <w:pPr>
              <w:pStyle w:val="ConsPlusNormal"/>
              <w:jc w:val="center"/>
            </w:pPr>
            <w:r>
              <w:t>155228</w:t>
            </w:r>
          </w:p>
        </w:tc>
        <w:tc>
          <w:tcPr>
            <w:tcW w:w="873" w:type="dxa"/>
            <w:tcBorders>
              <w:top w:val="nil"/>
              <w:left w:val="nil"/>
              <w:bottom w:val="nil"/>
              <w:right w:val="nil"/>
            </w:tcBorders>
          </w:tcPr>
          <w:p w:rsidR="00B712BC" w:rsidRDefault="00B712BC">
            <w:pPr>
              <w:pStyle w:val="ConsPlusNormal"/>
              <w:jc w:val="center"/>
            </w:pPr>
            <w:r>
              <w:t>156606,2</w:t>
            </w:r>
          </w:p>
        </w:tc>
        <w:tc>
          <w:tcPr>
            <w:tcW w:w="877" w:type="dxa"/>
            <w:tcBorders>
              <w:top w:val="nil"/>
              <w:left w:val="nil"/>
              <w:bottom w:val="nil"/>
              <w:right w:val="nil"/>
            </w:tcBorders>
          </w:tcPr>
          <w:p w:rsidR="00B712BC" w:rsidRDefault="00B712BC">
            <w:pPr>
              <w:pStyle w:val="ConsPlusNormal"/>
              <w:jc w:val="center"/>
            </w:pPr>
            <w:r>
              <w:t>139920,7</w:t>
            </w:r>
          </w:p>
        </w:tc>
        <w:tc>
          <w:tcPr>
            <w:tcW w:w="888" w:type="dxa"/>
            <w:tcBorders>
              <w:top w:val="nil"/>
              <w:left w:val="nil"/>
              <w:bottom w:val="nil"/>
              <w:right w:val="nil"/>
            </w:tcBorders>
          </w:tcPr>
          <w:p w:rsidR="00B712BC" w:rsidRDefault="00B712BC">
            <w:pPr>
              <w:pStyle w:val="ConsPlusNormal"/>
              <w:jc w:val="center"/>
            </w:pPr>
            <w:r>
              <w:t>137297,3</w:t>
            </w:r>
          </w:p>
        </w:tc>
        <w:tc>
          <w:tcPr>
            <w:tcW w:w="888" w:type="dxa"/>
            <w:tcBorders>
              <w:top w:val="nil"/>
              <w:left w:val="nil"/>
              <w:bottom w:val="nil"/>
              <w:right w:val="nil"/>
            </w:tcBorders>
          </w:tcPr>
          <w:p w:rsidR="00B712BC" w:rsidRDefault="00B712BC">
            <w:pPr>
              <w:pStyle w:val="ConsPlusNormal"/>
              <w:jc w:val="center"/>
            </w:pPr>
            <w:r>
              <w:t>132918,9</w:t>
            </w:r>
          </w:p>
        </w:tc>
        <w:tc>
          <w:tcPr>
            <w:tcW w:w="888" w:type="dxa"/>
            <w:tcBorders>
              <w:top w:val="nil"/>
              <w:left w:val="nil"/>
              <w:bottom w:val="nil"/>
              <w:right w:val="nil"/>
            </w:tcBorders>
          </w:tcPr>
          <w:p w:rsidR="00B712BC" w:rsidRDefault="00B712BC">
            <w:pPr>
              <w:pStyle w:val="ConsPlusNormal"/>
              <w:jc w:val="center"/>
            </w:pPr>
            <w:r>
              <w:t>130526,3</w:t>
            </w:r>
          </w:p>
        </w:tc>
        <w:tc>
          <w:tcPr>
            <w:tcW w:w="888" w:type="dxa"/>
            <w:tcBorders>
              <w:top w:val="nil"/>
              <w:left w:val="nil"/>
              <w:bottom w:val="nil"/>
              <w:right w:val="nil"/>
            </w:tcBorders>
          </w:tcPr>
          <w:p w:rsidR="00B712BC" w:rsidRDefault="00B712BC">
            <w:pPr>
              <w:pStyle w:val="ConsPlusNormal"/>
              <w:jc w:val="center"/>
            </w:pPr>
            <w:r>
              <w:t>128931</w:t>
            </w:r>
          </w:p>
        </w:tc>
        <w:tc>
          <w:tcPr>
            <w:tcW w:w="891" w:type="dxa"/>
            <w:tcBorders>
              <w:top w:val="nil"/>
              <w:left w:val="nil"/>
              <w:bottom w:val="nil"/>
              <w:right w:val="nil"/>
            </w:tcBorders>
          </w:tcPr>
          <w:p w:rsidR="00B712BC" w:rsidRDefault="00B712BC">
            <w:pPr>
              <w:pStyle w:val="ConsPlusNormal"/>
              <w:jc w:val="center"/>
            </w:pPr>
            <w:r>
              <w:t>141786,9</w:t>
            </w: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в том числе</w:t>
            </w: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7"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91" w:type="dxa"/>
            <w:tcBorders>
              <w:top w:val="nil"/>
              <w:left w:val="nil"/>
              <w:bottom w:val="nil"/>
              <w:right w:val="nil"/>
            </w:tcBorders>
          </w:tcPr>
          <w:p w:rsidR="00B712BC" w:rsidRDefault="00B712BC">
            <w:pPr>
              <w:pStyle w:val="ConsPlusNormal"/>
              <w:jc w:val="both"/>
            </w:pP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федеральный бюджет</w:t>
            </w:r>
          </w:p>
        </w:tc>
        <w:tc>
          <w:tcPr>
            <w:tcW w:w="602" w:type="dxa"/>
            <w:tcBorders>
              <w:top w:val="nil"/>
              <w:left w:val="nil"/>
              <w:bottom w:val="nil"/>
              <w:right w:val="nil"/>
            </w:tcBorders>
          </w:tcPr>
          <w:p w:rsidR="00B712BC" w:rsidRDefault="00B712BC">
            <w:pPr>
              <w:pStyle w:val="ConsPlusNormal"/>
              <w:jc w:val="center"/>
            </w:pPr>
            <w:r>
              <w:t>-</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4</w:t>
            </w:r>
          </w:p>
        </w:tc>
        <w:tc>
          <w:tcPr>
            <w:tcW w:w="602" w:type="dxa"/>
            <w:tcBorders>
              <w:top w:val="nil"/>
              <w:left w:val="nil"/>
              <w:bottom w:val="nil"/>
              <w:right w:val="nil"/>
            </w:tcBorders>
          </w:tcPr>
          <w:p w:rsidR="00B712BC" w:rsidRDefault="00B712BC">
            <w:pPr>
              <w:pStyle w:val="ConsPlusNormal"/>
              <w:jc w:val="center"/>
            </w:pPr>
            <w:r>
              <w:t>4.1</w:t>
            </w:r>
          </w:p>
        </w:tc>
        <w:tc>
          <w:tcPr>
            <w:tcW w:w="873" w:type="dxa"/>
            <w:tcBorders>
              <w:top w:val="nil"/>
              <w:left w:val="nil"/>
              <w:bottom w:val="nil"/>
              <w:right w:val="nil"/>
            </w:tcBorders>
          </w:tcPr>
          <w:p w:rsidR="00B712BC" w:rsidRDefault="00B712BC">
            <w:pPr>
              <w:pStyle w:val="ConsPlusNormal"/>
              <w:jc w:val="center"/>
            </w:pPr>
            <w:r>
              <w:t>296080,5</w:t>
            </w:r>
          </w:p>
        </w:tc>
        <w:tc>
          <w:tcPr>
            <w:tcW w:w="873" w:type="dxa"/>
            <w:tcBorders>
              <w:top w:val="nil"/>
              <w:left w:val="nil"/>
              <w:bottom w:val="nil"/>
              <w:right w:val="nil"/>
            </w:tcBorders>
          </w:tcPr>
          <w:p w:rsidR="00B712BC" w:rsidRDefault="00B712BC">
            <w:pPr>
              <w:pStyle w:val="ConsPlusNormal"/>
              <w:jc w:val="center"/>
            </w:pPr>
            <w:r>
              <w:t>296080,5</w:t>
            </w:r>
          </w:p>
        </w:tc>
        <w:tc>
          <w:tcPr>
            <w:tcW w:w="873" w:type="dxa"/>
            <w:tcBorders>
              <w:top w:val="nil"/>
              <w:left w:val="nil"/>
              <w:bottom w:val="nil"/>
              <w:right w:val="nil"/>
            </w:tcBorders>
          </w:tcPr>
          <w:p w:rsidR="00B712BC" w:rsidRDefault="00B712BC">
            <w:pPr>
              <w:pStyle w:val="ConsPlusNormal"/>
              <w:jc w:val="center"/>
            </w:pPr>
            <w:r>
              <w:t>155228</w:t>
            </w:r>
          </w:p>
        </w:tc>
        <w:tc>
          <w:tcPr>
            <w:tcW w:w="873" w:type="dxa"/>
            <w:tcBorders>
              <w:top w:val="nil"/>
              <w:left w:val="nil"/>
              <w:bottom w:val="nil"/>
              <w:right w:val="nil"/>
            </w:tcBorders>
          </w:tcPr>
          <w:p w:rsidR="00B712BC" w:rsidRDefault="00B712BC">
            <w:pPr>
              <w:pStyle w:val="ConsPlusNormal"/>
              <w:jc w:val="center"/>
            </w:pPr>
            <w:r>
              <w:t>155228</w:t>
            </w:r>
          </w:p>
        </w:tc>
        <w:tc>
          <w:tcPr>
            <w:tcW w:w="873" w:type="dxa"/>
            <w:tcBorders>
              <w:top w:val="nil"/>
              <w:left w:val="nil"/>
              <w:bottom w:val="nil"/>
              <w:right w:val="nil"/>
            </w:tcBorders>
          </w:tcPr>
          <w:p w:rsidR="00B712BC" w:rsidRDefault="00B712BC">
            <w:pPr>
              <w:pStyle w:val="ConsPlusNormal"/>
              <w:jc w:val="center"/>
            </w:pPr>
            <w:r>
              <w:t>156606,2</w:t>
            </w:r>
          </w:p>
        </w:tc>
        <w:tc>
          <w:tcPr>
            <w:tcW w:w="877" w:type="dxa"/>
            <w:tcBorders>
              <w:top w:val="nil"/>
              <w:left w:val="nil"/>
              <w:bottom w:val="nil"/>
              <w:right w:val="nil"/>
            </w:tcBorders>
          </w:tcPr>
          <w:p w:rsidR="00B712BC" w:rsidRDefault="00B712BC">
            <w:pPr>
              <w:pStyle w:val="ConsPlusNormal"/>
              <w:jc w:val="center"/>
            </w:pPr>
            <w:r>
              <w:t>139920,7</w:t>
            </w:r>
          </w:p>
        </w:tc>
        <w:tc>
          <w:tcPr>
            <w:tcW w:w="888" w:type="dxa"/>
            <w:tcBorders>
              <w:top w:val="nil"/>
              <w:left w:val="nil"/>
              <w:bottom w:val="nil"/>
              <w:right w:val="nil"/>
            </w:tcBorders>
          </w:tcPr>
          <w:p w:rsidR="00B712BC" w:rsidRDefault="00B712BC">
            <w:pPr>
              <w:pStyle w:val="ConsPlusNormal"/>
              <w:jc w:val="center"/>
            </w:pPr>
            <w:r>
              <w:t>137297,3</w:t>
            </w:r>
          </w:p>
        </w:tc>
        <w:tc>
          <w:tcPr>
            <w:tcW w:w="888" w:type="dxa"/>
            <w:tcBorders>
              <w:top w:val="nil"/>
              <w:left w:val="nil"/>
              <w:bottom w:val="nil"/>
              <w:right w:val="nil"/>
            </w:tcBorders>
          </w:tcPr>
          <w:p w:rsidR="00B712BC" w:rsidRDefault="00B712BC">
            <w:pPr>
              <w:pStyle w:val="ConsPlusNormal"/>
              <w:jc w:val="center"/>
            </w:pPr>
            <w:r>
              <w:t>132918,9</w:t>
            </w:r>
          </w:p>
        </w:tc>
        <w:tc>
          <w:tcPr>
            <w:tcW w:w="888" w:type="dxa"/>
            <w:tcBorders>
              <w:top w:val="nil"/>
              <w:left w:val="nil"/>
              <w:bottom w:val="nil"/>
              <w:right w:val="nil"/>
            </w:tcBorders>
          </w:tcPr>
          <w:p w:rsidR="00B712BC" w:rsidRDefault="00B712BC">
            <w:pPr>
              <w:pStyle w:val="ConsPlusNormal"/>
              <w:jc w:val="center"/>
            </w:pPr>
            <w:r>
              <w:t>130526,3</w:t>
            </w:r>
          </w:p>
        </w:tc>
        <w:tc>
          <w:tcPr>
            <w:tcW w:w="888" w:type="dxa"/>
            <w:tcBorders>
              <w:top w:val="nil"/>
              <w:left w:val="nil"/>
              <w:bottom w:val="nil"/>
              <w:right w:val="nil"/>
            </w:tcBorders>
          </w:tcPr>
          <w:p w:rsidR="00B712BC" w:rsidRDefault="00B712BC">
            <w:pPr>
              <w:pStyle w:val="ConsPlusNormal"/>
              <w:jc w:val="center"/>
            </w:pPr>
            <w:r>
              <w:t>128931</w:t>
            </w:r>
          </w:p>
        </w:tc>
        <w:tc>
          <w:tcPr>
            <w:tcW w:w="891" w:type="dxa"/>
            <w:tcBorders>
              <w:top w:val="nil"/>
              <w:left w:val="nil"/>
              <w:bottom w:val="nil"/>
              <w:right w:val="nil"/>
            </w:tcBorders>
          </w:tcPr>
          <w:p w:rsidR="00B712BC" w:rsidRDefault="00B712BC">
            <w:pPr>
              <w:pStyle w:val="ConsPlusNormal"/>
              <w:jc w:val="center"/>
            </w:pPr>
            <w:r>
              <w:t>141786,9</w:t>
            </w: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Росрыболовство</w:t>
            </w:r>
          </w:p>
        </w:tc>
        <w:tc>
          <w:tcPr>
            <w:tcW w:w="602" w:type="dxa"/>
            <w:tcBorders>
              <w:top w:val="nil"/>
              <w:left w:val="nil"/>
              <w:bottom w:val="nil"/>
              <w:right w:val="nil"/>
            </w:tcBorders>
          </w:tcPr>
          <w:p w:rsidR="00B712BC" w:rsidRDefault="00B712BC">
            <w:pPr>
              <w:pStyle w:val="ConsPlusNormal"/>
              <w:jc w:val="center"/>
            </w:pPr>
            <w:r>
              <w:t>076</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4</w:t>
            </w:r>
          </w:p>
        </w:tc>
        <w:tc>
          <w:tcPr>
            <w:tcW w:w="602" w:type="dxa"/>
            <w:tcBorders>
              <w:top w:val="nil"/>
              <w:left w:val="nil"/>
              <w:bottom w:val="nil"/>
              <w:right w:val="nil"/>
            </w:tcBorders>
          </w:tcPr>
          <w:p w:rsidR="00B712BC" w:rsidRDefault="00B712BC">
            <w:pPr>
              <w:pStyle w:val="ConsPlusNormal"/>
              <w:jc w:val="center"/>
            </w:pPr>
            <w:r>
              <w:t>4.1</w:t>
            </w:r>
          </w:p>
        </w:tc>
        <w:tc>
          <w:tcPr>
            <w:tcW w:w="873" w:type="dxa"/>
            <w:tcBorders>
              <w:top w:val="nil"/>
              <w:left w:val="nil"/>
              <w:bottom w:val="nil"/>
              <w:right w:val="nil"/>
            </w:tcBorders>
          </w:tcPr>
          <w:p w:rsidR="00B712BC" w:rsidRDefault="00B712BC">
            <w:pPr>
              <w:pStyle w:val="ConsPlusNormal"/>
              <w:jc w:val="center"/>
            </w:pPr>
            <w:r>
              <w:t>296080,5</w:t>
            </w:r>
          </w:p>
        </w:tc>
        <w:tc>
          <w:tcPr>
            <w:tcW w:w="873" w:type="dxa"/>
            <w:tcBorders>
              <w:top w:val="nil"/>
              <w:left w:val="nil"/>
              <w:bottom w:val="nil"/>
              <w:right w:val="nil"/>
            </w:tcBorders>
          </w:tcPr>
          <w:p w:rsidR="00B712BC" w:rsidRDefault="00B712BC">
            <w:pPr>
              <w:pStyle w:val="ConsPlusNormal"/>
              <w:jc w:val="center"/>
            </w:pPr>
            <w:r>
              <w:t>296080,5</w:t>
            </w:r>
          </w:p>
        </w:tc>
        <w:tc>
          <w:tcPr>
            <w:tcW w:w="873" w:type="dxa"/>
            <w:tcBorders>
              <w:top w:val="nil"/>
              <w:left w:val="nil"/>
              <w:bottom w:val="nil"/>
              <w:right w:val="nil"/>
            </w:tcBorders>
          </w:tcPr>
          <w:p w:rsidR="00B712BC" w:rsidRDefault="00B712BC">
            <w:pPr>
              <w:pStyle w:val="ConsPlusNormal"/>
              <w:jc w:val="center"/>
            </w:pPr>
            <w:r>
              <w:t>155228</w:t>
            </w:r>
          </w:p>
        </w:tc>
        <w:tc>
          <w:tcPr>
            <w:tcW w:w="873" w:type="dxa"/>
            <w:tcBorders>
              <w:top w:val="nil"/>
              <w:left w:val="nil"/>
              <w:bottom w:val="nil"/>
              <w:right w:val="nil"/>
            </w:tcBorders>
          </w:tcPr>
          <w:p w:rsidR="00B712BC" w:rsidRDefault="00B712BC">
            <w:pPr>
              <w:pStyle w:val="ConsPlusNormal"/>
              <w:jc w:val="center"/>
            </w:pPr>
            <w:r>
              <w:t>155228</w:t>
            </w:r>
          </w:p>
        </w:tc>
        <w:tc>
          <w:tcPr>
            <w:tcW w:w="873" w:type="dxa"/>
            <w:tcBorders>
              <w:top w:val="nil"/>
              <w:left w:val="nil"/>
              <w:bottom w:val="nil"/>
              <w:right w:val="nil"/>
            </w:tcBorders>
          </w:tcPr>
          <w:p w:rsidR="00B712BC" w:rsidRDefault="00B712BC">
            <w:pPr>
              <w:pStyle w:val="ConsPlusNormal"/>
              <w:jc w:val="center"/>
            </w:pPr>
            <w:r>
              <w:t>156606,2</w:t>
            </w:r>
          </w:p>
        </w:tc>
        <w:tc>
          <w:tcPr>
            <w:tcW w:w="877" w:type="dxa"/>
            <w:tcBorders>
              <w:top w:val="nil"/>
              <w:left w:val="nil"/>
              <w:bottom w:val="nil"/>
              <w:right w:val="nil"/>
            </w:tcBorders>
          </w:tcPr>
          <w:p w:rsidR="00B712BC" w:rsidRDefault="00B712BC">
            <w:pPr>
              <w:pStyle w:val="ConsPlusNormal"/>
              <w:jc w:val="center"/>
            </w:pPr>
            <w:r>
              <w:t>139920,7</w:t>
            </w:r>
          </w:p>
        </w:tc>
        <w:tc>
          <w:tcPr>
            <w:tcW w:w="888" w:type="dxa"/>
            <w:tcBorders>
              <w:top w:val="nil"/>
              <w:left w:val="nil"/>
              <w:bottom w:val="nil"/>
              <w:right w:val="nil"/>
            </w:tcBorders>
          </w:tcPr>
          <w:p w:rsidR="00B712BC" w:rsidRDefault="00B712BC">
            <w:pPr>
              <w:pStyle w:val="ConsPlusNormal"/>
              <w:jc w:val="center"/>
            </w:pPr>
            <w:r>
              <w:t>137297,3</w:t>
            </w:r>
          </w:p>
        </w:tc>
        <w:tc>
          <w:tcPr>
            <w:tcW w:w="888" w:type="dxa"/>
            <w:tcBorders>
              <w:top w:val="nil"/>
              <w:left w:val="nil"/>
              <w:bottom w:val="nil"/>
              <w:right w:val="nil"/>
            </w:tcBorders>
          </w:tcPr>
          <w:p w:rsidR="00B712BC" w:rsidRDefault="00B712BC">
            <w:pPr>
              <w:pStyle w:val="ConsPlusNormal"/>
              <w:jc w:val="center"/>
            </w:pPr>
            <w:r>
              <w:t>132918,9</w:t>
            </w:r>
          </w:p>
        </w:tc>
        <w:tc>
          <w:tcPr>
            <w:tcW w:w="888" w:type="dxa"/>
            <w:tcBorders>
              <w:top w:val="nil"/>
              <w:left w:val="nil"/>
              <w:bottom w:val="nil"/>
              <w:right w:val="nil"/>
            </w:tcBorders>
          </w:tcPr>
          <w:p w:rsidR="00B712BC" w:rsidRDefault="00B712BC">
            <w:pPr>
              <w:pStyle w:val="ConsPlusNormal"/>
              <w:jc w:val="center"/>
            </w:pPr>
            <w:r>
              <w:t>130526,3</w:t>
            </w:r>
          </w:p>
        </w:tc>
        <w:tc>
          <w:tcPr>
            <w:tcW w:w="888" w:type="dxa"/>
            <w:tcBorders>
              <w:top w:val="nil"/>
              <w:left w:val="nil"/>
              <w:bottom w:val="nil"/>
              <w:right w:val="nil"/>
            </w:tcBorders>
          </w:tcPr>
          <w:p w:rsidR="00B712BC" w:rsidRDefault="00B712BC">
            <w:pPr>
              <w:pStyle w:val="ConsPlusNormal"/>
              <w:jc w:val="center"/>
            </w:pPr>
            <w:r>
              <w:t>128931</w:t>
            </w:r>
          </w:p>
        </w:tc>
        <w:tc>
          <w:tcPr>
            <w:tcW w:w="891" w:type="dxa"/>
            <w:tcBorders>
              <w:top w:val="nil"/>
              <w:left w:val="nil"/>
              <w:bottom w:val="nil"/>
              <w:right w:val="nil"/>
            </w:tcBorders>
          </w:tcPr>
          <w:p w:rsidR="00B712BC" w:rsidRDefault="00B712BC">
            <w:pPr>
              <w:pStyle w:val="ConsPlusNormal"/>
              <w:jc w:val="center"/>
            </w:pPr>
            <w:r>
              <w:t>141786,9</w:t>
            </w:r>
          </w:p>
        </w:tc>
      </w:tr>
      <w:tr w:rsidR="00B712BC">
        <w:tblPrEx>
          <w:tblBorders>
            <w:insideH w:val="none" w:sz="0" w:space="0" w:color="auto"/>
            <w:insideV w:val="none" w:sz="0" w:space="0" w:color="auto"/>
          </w:tblBorders>
        </w:tblPrEx>
        <w:tc>
          <w:tcPr>
            <w:tcW w:w="2518" w:type="dxa"/>
            <w:vMerge w:val="restart"/>
            <w:tcBorders>
              <w:top w:val="nil"/>
              <w:left w:val="nil"/>
              <w:bottom w:val="nil"/>
              <w:right w:val="nil"/>
            </w:tcBorders>
          </w:tcPr>
          <w:p w:rsidR="00B712BC" w:rsidRDefault="00B712BC">
            <w:pPr>
              <w:pStyle w:val="ConsPlusNormal"/>
            </w:pPr>
            <w:r>
              <w:t>Основное мероприятие 4.2 "Повышение безопасности плавания судов рыбопромыслового флота и выполнение комплекса аварийно-спасательных работ на рыбопромысловых судах в районах промысла при осуществлении рыболовства"</w:t>
            </w:r>
          </w:p>
        </w:tc>
        <w:tc>
          <w:tcPr>
            <w:tcW w:w="1191" w:type="dxa"/>
            <w:tcBorders>
              <w:top w:val="nil"/>
              <w:left w:val="nil"/>
              <w:bottom w:val="nil"/>
              <w:right w:val="nil"/>
            </w:tcBorders>
          </w:tcPr>
          <w:p w:rsidR="00B712BC" w:rsidRDefault="00B712BC">
            <w:pPr>
              <w:pStyle w:val="ConsPlusNormal"/>
            </w:pPr>
            <w:r>
              <w:t>всего,</w:t>
            </w:r>
          </w:p>
        </w:tc>
        <w:tc>
          <w:tcPr>
            <w:tcW w:w="602" w:type="dxa"/>
            <w:tcBorders>
              <w:top w:val="nil"/>
              <w:left w:val="nil"/>
              <w:bottom w:val="nil"/>
              <w:right w:val="nil"/>
            </w:tcBorders>
          </w:tcPr>
          <w:p w:rsidR="00B712BC" w:rsidRDefault="00B712BC">
            <w:pPr>
              <w:pStyle w:val="ConsPlusNormal"/>
              <w:jc w:val="center"/>
            </w:pPr>
            <w:r>
              <w:t>-</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4</w:t>
            </w:r>
          </w:p>
        </w:tc>
        <w:tc>
          <w:tcPr>
            <w:tcW w:w="602" w:type="dxa"/>
            <w:tcBorders>
              <w:top w:val="nil"/>
              <w:left w:val="nil"/>
              <w:bottom w:val="nil"/>
              <w:right w:val="nil"/>
            </w:tcBorders>
          </w:tcPr>
          <w:p w:rsidR="00B712BC" w:rsidRDefault="00B712BC">
            <w:pPr>
              <w:pStyle w:val="ConsPlusNormal"/>
              <w:jc w:val="center"/>
            </w:pPr>
            <w:r>
              <w:t>4.2</w:t>
            </w:r>
          </w:p>
        </w:tc>
        <w:tc>
          <w:tcPr>
            <w:tcW w:w="873" w:type="dxa"/>
            <w:tcBorders>
              <w:top w:val="nil"/>
              <w:left w:val="nil"/>
              <w:bottom w:val="nil"/>
              <w:right w:val="nil"/>
            </w:tcBorders>
          </w:tcPr>
          <w:p w:rsidR="00B712BC" w:rsidRDefault="00B712BC">
            <w:pPr>
              <w:pStyle w:val="ConsPlusNormal"/>
              <w:jc w:val="center"/>
            </w:pPr>
            <w:r>
              <w:t>804009,6</w:t>
            </w:r>
          </w:p>
        </w:tc>
        <w:tc>
          <w:tcPr>
            <w:tcW w:w="873" w:type="dxa"/>
            <w:tcBorders>
              <w:top w:val="nil"/>
              <w:left w:val="nil"/>
              <w:bottom w:val="nil"/>
              <w:right w:val="nil"/>
            </w:tcBorders>
          </w:tcPr>
          <w:p w:rsidR="00B712BC" w:rsidRDefault="00B712BC">
            <w:pPr>
              <w:pStyle w:val="ConsPlusNormal"/>
              <w:jc w:val="center"/>
            </w:pPr>
            <w:r>
              <w:t>804009,6</w:t>
            </w:r>
          </w:p>
        </w:tc>
        <w:tc>
          <w:tcPr>
            <w:tcW w:w="873" w:type="dxa"/>
            <w:tcBorders>
              <w:top w:val="nil"/>
              <w:left w:val="nil"/>
              <w:bottom w:val="nil"/>
              <w:right w:val="nil"/>
            </w:tcBorders>
          </w:tcPr>
          <w:p w:rsidR="00B712BC" w:rsidRDefault="00B712BC">
            <w:pPr>
              <w:pStyle w:val="ConsPlusNormal"/>
              <w:jc w:val="center"/>
            </w:pPr>
            <w:r>
              <w:t>874980</w:t>
            </w:r>
          </w:p>
        </w:tc>
        <w:tc>
          <w:tcPr>
            <w:tcW w:w="873" w:type="dxa"/>
            <w:tcBorders>
              <w:top w:val="nil"/>
              <w:left w:val="nil"/>
              <w:bottom w:val="nil"/>
              <w:right w:val="nil"/>
            </w:tcBorders>
          </w:tcPr>
          <w:p w:rsidR="00B712BC" w:rsidRDefault="00B712BC">
            <w:pPr>
              <w:pStyle w:val="ConsPlusNormal"/>
              <w:jc w:val="center"/>
            </w:pPr>
            <w:r>
              <w:t>874980</w:t>
            </w:r>
          </w:p>
        </w:tc>
        <w:tc>
          <w:tcPr>
            <w:tcW w:w="873" w:type="dxa"/>
            <w:tcBorders>
              <w:top w:val="nil"/>
              <w:left w:val="nil"/>
              <w:bottom w:val="nil"/>
              <w:right w:val="nil"/>
            </w:tcBorders>
          </w:tcPr>
          <w:p w:rsidR="00B712BC" w:rsidRDefault="00B712BC">
            <w:pPr>
              <w:pStyle w:val="ConsPlusNormal"/>
              <w:jc w:val="center"/>
            </w:pPr>
            <w:r>
              <w:t>915860,8</w:t>
            </w:r>
          </w:p>
        </w:tc>
        <w:tc>
          <w:tcPr>
            <w:tcW w:w="877" w:type="dxa"/>
            <w:tcBorders>
              <w:top w:val="nil"/>
              <w:left w:val="nil"/>
              <w:bottom w:val="nil"/>
              <w:right w:val="nil"/>
            </w:tcBorders>
          </w:tcPr>
          <w:p w:rsidR="00B712BC" w:rsidRDefault="00B712BC">
            <w:pPr>
              <w:pStyle w:val="ConsPlusNormal"/>
              <w:jc w:val="center"/>
            </w:pPr>
            <w:r>
              <w:t>829187,4</w:t>
            </w:r>
          </w:p>
        </w:tc>
        <w:tc>
          <w:tcPr>
            <w:tcW w:w="888" w:type="dxa"/>
            <w:tcBorders>
              <w:top w:val="nil"/>
              <w:left w:val="nil"/>
              <w:bottom w:val="nil"/>
              <w:right w:val="nil"/>
            </w:tcBorders>
          </w:tcPr>
          <w:p w:rsidR="00B712BC" w:rsidRDefault="00B712BC">
            <w:pPr>
              <w:pStyle w:val="ConsPlusNormal"/>
              <w:jc w:val="center"/>
            </w:pPr>
            <w:r>
              <w:t>806842,4</w:t>
            </w:r>
          </w:p>
        </w:tc>
        <w:tc>
          <w:tcPr>
            <w:tcW w:w="888" w:type="dxa"/>
            <w:tcBorders>
              <w:top w:val="nil"/>
              <w:left w:val="nil"/>
              <w:bottom w:val="nil"/>
              <w:right w:val="nil"/>
            </w:tcBorders>
          </w:tcPr>
          <w:p w:rsidR="00B712BC" w:rsidRDefault="00B712BC">
            <w:pPr>
              <w:pStyle w:val="ConsPlusNormal"/>
              <w:jc w:val="center"/>
            </w:pPr>
            <w:r>
              <w:t>735972,6</w:t>
            </w:r>
          </w:p>
        </w:tc>
        <w:tc>
          <w:tcPr>
            <w:tcW w:w="888" w:type="dxa"/>
            <w:tcBorders>
              <w:top w:val="nil"/>
              <w:left w:val="nil"/>
              <w:bottom w:val="nil"/>
              <w:right w:val="nil"/>
            </w:tcBorders>
          </w:tcPr>
          <w:p w:rsidR="00B712BC" w:rsidRDefault="00B712BC">
            <w:pPr>
              <w:pStyle w:val="ConsPlusNormal"/>
              <w:jc w:val="center"/>
            </w:pPr>
            <w:r>
              <w:t>723737,2</w:t>
            </w:r>
          </w:p>
        </w:tc>
        <w:tc>
          <w:tcPr>
            <w:tcW w:w="888" w:type="dxa"/>
            <w:tcBorders>
              <w:top w:val="nil"/>
              <w:left w:val="nil"/>
              <w:bottom w:val="nil"/>
              <w:right w:val="nil"/>
            </w:tcBorders>
          </w:tcPr>
          <w:p w:rsidR="00B712BC" w:rsidRDefault="00B712BC">
            <w:pPr>
              <w:pStyle w:val="ConsPlusNormal"/>
              <w:jc w:val="center"/>
            </w:pPr>
            <w:r>
              <w:t>715580,2</w:t>
            </w:r>
          </w:p>
        </w:tc>
        <w:tc>
          <w:tcPr>
            <w:tcW w:w="891" w:type="dxa"/>
            <w:tcBorders>
              <w:top w:val="nil"/>
              <w:left w:val="nil"/>
              <w:bottom w:val="nil"/>
              <w:right w:val="nil"/>
            </w:tcBorders>
          </w:tcPr>
          <w:p w:rsidR="00B712BC" w:rsidRDefault="00B712BC">
            <w:pPr>
              <w:pStyle w:val="ConsPlusNormal"/>
              <w:jc w:val="center"/>
            </w:pPr>
            <w:r>
              <w:t>1069941,1</w:t>
            </w: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в том числе</w:t>
            </w: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7"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91" w:type="dxa"/>
            <w:tcBorders>
              <w:top w:val="nil"/>
              <w:left w:val="nil"/>
              <w:bottom w:val="nil"/>
              <w:right w:val="nil"/>
            </w:tcBorders>
          </w:tcPr>
          <w:p w:rsidR="00B712BC" w:rsidRDefault="00B712BC">
            <w:pPr>
              <w:pStyle w:val="ConsPlusNormal"/>
              <w:jc w:val="center"/>
            </w:pP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федеральный бюджет</w:t>
            </w:r>
          </w:p>
        </w:tc>
        <w:tc>
          <w:tcPr>
            <w:tcW w:w="602" w:type="dxa"/>
            <w:tcBorders>
              <w:top w:val="nil"/>
              <w:left w:val="nil"/>
              <w:bottom w:val="nil"/>
              <w:right w:val="nil"/>
            </w:tcBorders>
          </w:tcPr>
          <w:p w:rsidR="00B712BC" w:rsidRDefault="00B712BC">
            <w:pPr>
              <w:pStyle w:val="ConsPlusNormal"/>
              <w:jc w:val="center"/>
            </w:pPr>
            <w:r>
              <w:t>-</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4</w:t>
            </w:r>
          </w:p>
        </w:tc>
        <w:tc>
          <w:tcPr>
            <w:tcW w:w="602" w:type="dxa"/>
            <w:tcBorders>
              <w:top w:val="nil"/>
              <w:left w:val="nil"/>
              <w:bottom w:val="nil"/>
              <w:right w:val="nil"/>
            </w:tcBorders>
          </w:tcPr>
          <w:p w:rsidR="00B712BC" w:rsidRDefault="00B712BC">
            <w:pPr>
              <w:pStyle w:val="ConsPlusNormal"/>
              <w:jc w:val="center"/>
            </w:pPr>
            <w:r>
              <w:t>4.2</w:t>
            </w:r>
          </w:p>
        </w:tc>
        <w:tc>
          <w:tcPr>
            <w:tcW w:w="873" w:type="dxa"/>
            <w:tcBorders>
              <w:top w:val="nil"/>
              <w:left w:val="nil"/>
              <w:bottom w:val="nil"/>
              <w:right w:val="nil"/>
            </w:tcBorders>
          </w:tcPr>
          <w:p w:rsidR="00B712BC" w:rsidRDefault="00B712BC">
            <w:pPr>
              <w:pStyle w:val="ConsPlusNormal"/>
              <w:jc w:val="center"/>
            </w:pPr>
            <w:r>
              <w:t>804009,6</w:t>
            </w:r>
          </w:p>
        </w:tc>
        <w:tc>
          <w:tcPr>
            <w:tcW w:w="873" w:type="dxa"/>
            <w:tcBorders>
              <w:top w:val="nil"/>
              <w:left w:val="nil"/>
              <w:bottom w:val="nil"/>
              <w:right w:val="nil"/>
            </w:tcBorders>
          </w:tcPr>
          <w:p w:rsidR="00B712BC" w:rsidRDefault="00B712BC">
            <w:pPr>
              <w:pStyle w:val="ConsPlusNormal"/>
              <w:jc w:val="center"/>
            </w:pPr>
            <w:r>
              <w:t>804009,6</w:t>
            </w:r>
          </w:p>
        </w:tc>
        <w:tc>
          <w:tcPr>
            <w:tcW w:w="873" w:type="dxa"/>
            <w:tcBorders>
              <w:top w:val="nil"/>
              <w:left w:val="nil"/>
              <w:bottom w:val="nil"/>
              <w:right w:val="nil"/>
            </w:tcBorders>
          </w:tcPr>
          <w:p w:rsidR="00B712BC" w:rsidRDefault="00B712BC">
            <w:pPr>
              <w:pStyle w:val="ConsPlusNormal"/>
              <w:jc w:val="center"/>
            </w:pPr>
            <w:r>
              <w:t>874980</w:t>
            </w:r>
          </w:p>
        </w:tc>
        <w:tc>
          <w:tcPr>
            <w:tcW w:w="873" w:type="dxa"/>
            <w:tcBorders>
              <w:top w:val="nil"/>
              <w:left w:val="nil"/>
              <w:bottom w:val="nil"/>
              <w:right w:val="nil"/>
            </w:tcBorders>
          </w:tcPr>
          <w:p w:rsidR="00B712BC" w:rsidRDefault="00B712BC">
            <w:pPr>
              <w:pStyle w:val="ConsPlusNormal"/>
              <w:jc w:val="center"/>
            </w:pPr>
            <w:r>
              <w:t>874980</w:t>
            </w:r>
          </w:p>
        </w:tc>
        <w:tc>
          <w:tcPr>
            <w:tcW w:w="873" w:type="dxa"/>
            <w:tcBorders>
              <w:top w:val="nil"/>
              <w:left w:val="nil"/>
              <w:bottom w:val="nil"/>
              <w:right w:val="nil"/>
            </w:tcBorders>
          </w:tcPr>
          <w:p w:rsidR="00B712BC" w:rsidRDefault="00B712BC">
            <w:pPr>
              <w:pStyle w:val="ConsPlusNormal"/>
              <w:jc w:val="center"/>
            </w:pPr>
            <w:r>
              <w:t>915860,8</w:t>
            </w:r>
          </w:p>
        </w:tc>
        <w:tc>
          <w:tcPr>
            <w:tcW w:w="877" w:type="dxa"/>
            <w:tcBorders>
              <w:top w:val="nil"/>
              <w:left w:val="nil"/>
              <w:bottom w:val="nil"/>
              <w:right w:val="nil"/>
            </w:tcBorders>
          </w:tcPr>
          <w:p w:rsidR="00B712BC" w:rsidRDefault="00B712BC">
            <w:pPr>
              <w:pStyle w:val="ConsPlusNormal"/>
              <w:jc w:val="center"/>
            </w:pPr>
            <w:r>
              <w:t>829187,4</w:t>
            </w:r>
          </w:p>
        </w:tc>
        <w:tc>
          <w:tcPr>
            <w:tcW w:w="888" w:type="dxa"/>
            <w:tcBorders>
              <w:top w:val="nil"/>
              <w:left w:val="nil"/>
              <w:bottom w:val="nil"/>
              <w:right w:val="nil"/>
            </w:tcBorders>
          </w:tcPr>
          <w:p w:rsidR="00B712BC" w:rsidRDefault="00B712BC">
            <w:pPr>
              <w:pStyle w:val="ConsPlusNormal"/>
              <w:jc w:val="center"/>
            </w:pPr>
            <w:r>
              <w:t>806842,4</w:t>
            </w:r>
          </w:p>
        </w:tc>
        <w:tc>
          <w:tcPr>
            <w:tcW w:w="888" w:type="dxa"/>
            <w:tcBorders>
              <w:top w:val="nil"/>
              <w:left w:val="nil"/>
              <w:bottom w:val="nil"/>
              <w:right w:val="nil"/>
            </w:tcBorders>
          </w:tcPr>
          <w:p w:rsidR="00B712BC" w:rsidRDefault="00B712BC">
            <w:pPr>
              <w:pStyle w:val="ConsPlusNormal"/>
              <w:jc w:val="center"/>
            </w:pPr>
            <w:r>
              <w:t>735972,6</w:t>
            </w:r>
          </w:p>
        </w:tc>
        <w:tc>
          <w:tcPr>
            <w:tcW w:w="888" w:type="dxa"/>
            <w:tcBorders>
              <w:top w:val="nil"/>
              <w:left w:val="nil"/>
              <w:bottom w:val="nil"/>
              <w:right w:val="nil"/>
            </w:tcBorders>
          </w:tcPr>
          <w:p w:rsidR="00B712BC" w:rsidRDefault="00B712BC">
            <w:pPr>
              <w:pStyle w:val="ConsPlusNormal"/>
              <w:jc w:val="center"/>
            </w:pPr>
            <w:r>
              <w:t>723737,2</w:t>
            </w:r>
          </w:p>
        </w:tc>
        <w:tc>
          <w:tcPr>
            <w:tcW w:w="888" w:type="dxa"/>
            <w:tcBorders>
              <w:top w:val="nil"/>
              <w:left w:val="nil"/>
              <w:bottom w:val="nil"/>
              <w:right w:val="nil"/>
            </w:tcBorders>
          </w:tcPr>
          <w:p w:rsidR="00B712BC" w:rsidRDefault="00B712BC">
            <w:pPr>
              <w:pStyle w:val="ConsPlusNormal"/>
              <w:jc w:val="center"/>
            </w:pPr>
            <w:r>
              <w:t>715580,2</w:t>
            </w:r>
          </w:p>
        </w:tc>
        <w:tc>
          <w:tcPr>
            <w:tcW w:w="891" w:type="dxa"/>
            <w:tcBorders>
              <w:top w:val="nil"/>
              <w:left w:val="nil"/>
              <w:bottom w:val="nil"/>
              <w:right w:val="nil"/>
            </w:tcBorders>
          </w:tcPr>
          <w:p w:rsidR="00B712BC" w:rsidRDefault="00B712BC">
            <w:pPr>
              <w:pStyle w:val="ConsPlusNormal"/>
              <w:jc w:val="center"/>
            </w:pPr>
            <w:r>
              <w:t>1069941,1</w:t>
            </w: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Росрыболовство</w:t>
            </w:r>
          </w:p>
        </w:tc>
        <w:tc>
          <w:tcPr>
            <w:tcW w:w="602" w:type="dxa"/>
            <w:tcBorders>
              <w:top w:val="nil"/>
              <w:left w:val="nil"/>
              <w:bottom w:val="nil"/>
              <w:right w:val="nil"/>
            </w:tcBorders>
          </w:tcPr>
          <w:p w:rsidR="00B712BC" w:rsidRDefault="00B712BC">
            <w:pPr>
              <w:pStyle w:val="ConsPlusNormal"/>
              <w:jc w:val="center"/>
            </w:pPr>
            <w:r>
              <w:t>076</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4</w:t>
            </w:r>
          </w:p>
        </w:tc>
        <w:tc>
          <w:tcPr>
            <w:tcW w:w="602" w:type="dxa"/>
            <w:tcBorders>
              <w:top w:val="nil"/>
              <w:left w:val="nil"/>
              <w:bottom w:val="nil"/>
              <w:right w:val="nil"/>
            </w:tcBorders>
          </w:tcPr>
          <w:p w:rsidR="00B712BC" w:rsidRDefault="00B712BC">
            <w:pPr>
              <w:pStyle w:val="ConsPlusNormal"/>
              <w:jc w:val="center"/>
            </w:pPr>
            <w:r>
              <w:t>4.2</w:t>
            </w:r>
          </w:p>
        </w:tc>
        <w:tc>
          <w:tcPr>
            <w:tcW w:w="873" w:type="dxa"/>
            <w:tcBorders>
              <w:top w:val="nil"/>
              <w:left w:val="nil"/>
              <w:bottom w:val="nil"/>
              <w:right w:val="nil"/>
            </w:tcBorders>
          </w:tcPr>
          <w:p w:rsidR="00B712BC" w:rsidRDefault="00B712BC">
            <w:pPr>
              <w:pStyle w:val="ConsPlusNormal"/>
              <w:jc w:val="center"/>
            </w:pPr>
            <w:r>
              <w:t>804009,6</w:t>
            </w:r>
          </w:p>
        </w:tc>
        <w:tc>
          <w:tcPr>
            <w:tcW w:w="873" w:type="dxa"/>
            <w:tcBorders>
              <w:top w:val="nil"/>
              <w:left w:val="nil"/>
              <w:bottom w:val="nil"/>
              <w:right w:val="nil"/>
            </w:tcBorders>
          </w:tcPr>
          <w:p w:rsidR="00B712BC" w:rsidRDefault="00B712BC">
            <w:pPr>
              <w:pStyle w:val="ConsPlusNormal"/>
              <w:jc w:val="center"/>
            </w:pPr>
            <w:r>
              <w:t>804009,6</w:t>
            </w:r>
          </w:p>
        </w:tc>
        <w:tc>
          <w:tcPr>
            <w:tcW w:w="873" w:type="dxa"/>
            <w:tcBorders>
              <w:top w:val="nil"/>
              <w:left w:val="nil"/>
              <w:bottom w:val="nil"/>
              <w:right w:val="nil"/>
            </w:tcBorders>
          </w:tcPr>
          <w:p w:rsidR="00B712BC" w:rsidRDefault="00B712BC">
            <w:pPr>
              <w:pStyle w:val="ConsPlusNormal"/>
              <w:jc w:val="center"/>
            </w:pPr>
            <w:r>
              <w:t>874980</w:t>
            </w:r>
          </w:p>
        </w:tc>
        <w:tc>
          <w:tcPr>
            <w:tcW w:w="873" w:type="dxa"/>
            <w:tcBorders>
              <w:top w:val="nil"/>
              <w:left w:val="nil"/>
              <w:bottom w:val="nil"/>
              <w:right w:val="nil"/>
            </w:tcBorders>
          </w:tcPr>
          <w:p w:rsidR="00B712BC" w:rsidRDefault="00B712BC">
            <w:pPr>
              <w:pStyle w:val="ConsPlusNormal"/>
              <w:jc w:val="center"/>
            </w:pPr>
            <w:r>
              <w:t>874980</w:t>
            </w:r>
          </w:p>
        </w:tc>
        <w:tc>
          <w:tcPr>
            <w:tcW w:w="873" w:type="dxa"/>
            <w:tcBorders>
              <w:top w:val="nil"/>
              <w:left w:val="nil"/>
              <w:bottom w:val="nil"/>
              <w:right w:val="nil"/>
            </w:tcBorders>
          </w:tcPr>
          <w:p w:rsidR="00B712BC" w:rsidRDefault="00B712BC">
            <w:pPr>
              <w:pStyle w:val="ConsPlusNormal"/>
              <w:jc w:val="center"/>
            </w:pPr>
            <w:r>
              <w:t>915860,8</w:t>
            </w:r>
          </w:p>
        </w:tc>
        <w:tc>
          <w:tcPr>
            <w:tcW w:w="877" w:type="dxa"/>
            <w:tcBorders>
              <w:top w:val="nil"/>
              <w:left w:val="nil"/>
              <w:bottom w:val="nil"/>
              <w:right w:val="nil"/>
            </w:tcBorders>
          </w:tcPr>
          <w:p w:rsidR="00B712BC" w:rsidRDefault="00B712BC">
            <w:pPr>
              <w:pStyle w:val="ConsPlusNormal"/>
              <w:jc w:val="center"/>
            </w:pPr>
            <w:r>
              <w:t>829187,4</w:t>
            </w:r>
          </w:p>
        </w:tc>
        <w:tc>
          <w:tcPr>
            <w:tcW w:w="888" w:type="dxa"/>
            <w:tcBorders>
              <w:top w:val="nil"/>
              <w:left w:val="nil"/>
              <w:bottom w:val="nil"/>
              <w:right w:val="nil"/>
            </w:tcBorders>
          </w:tcPr>
          <w:p w:rsidR="00B712BC" w:rsidRDefault="00B712BC">
            <w:pPr>
              <w:pStyle w:val="ConsPlusNormal"/>
              <w:jc w:val="center"/>
            </w:pPr>
            <w:r>
              <w:t>806842,4</w:t>
            </w:r>
          </w:p>
        </w:tc>
        <w:tc>
          <w:tcPr>
            <w:tcW w:w="888" w:type="dxa"/>
            <w:tcBorders>
              <w:top w:val="nil"/>
              <w:left w:val="nil"/>
              <w:bottom w:val="nil"/>
              <w:right w:val="nil"/>
            </w:tcBorders>
          </w:tcPr>
          <w:p w:rsidR="00B712BC" w:rsidRDefault="00B712BC">
            <w:pPr>
              <w:pStyle w:val="ConsPlusNormal"/>
              <w:jc w:val="center"/>
            </w:pPr>
            <w:r>
              <w:t>735972,6</w:t>
            </w:r>
          </w:p>
        </w:tc>
        <w:tc>
          <w:tcPr>
            <w:tcW w:w="888" w:type="dxa"/>
            <w:tcBorders>
              <w:top w:val="nil"/>
              <w:left w:val="nil"/>
              <w:bottom w:val="nil"/>
              <w:right w:val="nil"/>
            </w:tcBorders>
          </w:tcPr>
          <w:p w:rsidR="00B712BC" w:rsidRDefault="00B712BC">
            <w:pPr>
              <w:pStyle w:val="ConsPlusNormal"/>
              <w:jc w:val="center"/>
            </w:pPr>
            <w:r>
              <w:t>723737,2</w:t>
            </w:r>
          </w:p>
        </w:tc>
        <w:tc>
          <w:tcPr>
            <w:tcW w:w="888" w:type="dxa"/>
            <w:tcBorders>
              <w:top w:val="nil"/>
              <w:left w:val="nil"/>
              <w:bottom w:val="nil"/>
              <w:right w:val="nil"/>
            </w:tcBorders>
          </w:tcPr>
          <w:p w:rsidR="00B712BC" w:rsidRDefault="00B712BC">
            <w:pPr>
              <w:pStyle w:val="ConsPlusNormal"/>
              <w:jc w:val="center"/>
            </w:pPr>
            <w:r>
              <w:t>715580,2</w:t>
            </w:r>
          </w:p>
        </w:tc>
        <w:tc>
          <w:tcPr>
            <w:tcW w:w="891" w:type="dxa"/>
            <w:tcBorders>
              <w:top w:val="nil"/>
              <w:left w:val="nil"/>
              <w:bottom w:val="nil"/>
              <w:right w:val="nil"/>
            </w:tcBorders>
          </w:tcPr>
          <w:p w:rsidR="00B712BC" w:rsidRDefault="00B712BC">
            <w:pPr>
              <w:pStyle w:val="ConsPlusNormal"/>
              <w:jc w:val="center"/>
            </w:pPr>
            <w:r>
              <w:t>1069941,1</w:t>
            </w:r>
          </w:p>
        </w:tc>
      </w:tr>
      <w:tr w:rsidR="00B712BC">
        <w:tblPrEx>
          <w:tblBorders>
            <w:insideH w:val="none" w:sz="0" w:space="0" w:color="auto"/>
            <w:insideV w:val="none" w:sz="0" w:space="0" w:color="auto"/>
          </w:tblBorders>
        </w:tblPrEx>
        <w:tc>
          <w:tcPr>
            <w:tcW w:w="2518" w:type="dxa"/>
            <w:vMerge w:val="restart"/>
            <w:tcBorders>
              <w:top w:val="nil"/>
              <w:left w:val="nil"/>
              <w:bottom w:val="nil"/>
              <w:right w:val="nil"/>
            </w:tcBorders>
          </w:tcPr>
          <w:p w:rsidR="00B712BC" w:rsidRDefault="00B712BC">
            <w:pPr>
              <w:pStyle w:val="ConsPlusNormal"/>
            </w:pPr>
            <w:r>
              <w:t xml:space="preserve">Основное мероприятие 4.3 "Совершенствование разграничения полномочий в области контроля, надзора и охраны водных </w:t>
            </w:r>
            <w:r>
              <w:lastRenderedPageBreak/>
              <w:t>биологических ресурсов на внутренних водных объектах рыбохозяйственного значения"</w:t>
            </w:r>
          </w:p>
        </w:tc>
        <w:tc>
          <w:tcPr>
            <w:tcW w:w="1191" w:type="dxa"/>
            <w:tcBorders>
              <w:top w:val="nil"/>
              <w:left w:val="nil"/>
              <w:bottom w:val="nil"/>
              <w:right w:val="nil"/>
            </w:tcBorders>
          </w:tcPr>
          <w:p w:rsidR="00B712BC" w:rsidRDefault="00B712BC">
            <w:pPr>
              <w:pStyle w:val="ConsPlusNormal"/>
            </w:pPr>
            <w:r>
              <w:lastRenderedPageBreak/>
              <w:t>всего,</w:t>
            </w:r>
          </w:p>
        </w:tc>
        <w:tc>
          <w:tcPr>
            <w:tcW w:w="602" w:type="dxa"/>
            <w:tcBorders>
              <w:top w:val="nil"/>
              <w:left w:val="nil"/>
              <w:bottom w:val="nil"/>
              <w:right w:val="nil"/>
            </w:tcBorders>
          </w:tcPr>
          <w:p w:rsidR="00B712BC" w:rsidRDefault="00B712BC">
            <w:pPr>
              <w:pStyle w:val="ConsPlusNormal"/>
              <w:jc w:val="center"/>
            </w:pPr>
            <w:r>
              <w:t>-</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4</w:t>
            </w:r>
          </w:p>
        </w:tc>
        <w:tc>
          <w:tcPr>
            <w:tcW w:w="602" w:type="dxa"/>
            <w:tcBorders>
              <w:top w:val="nil"/>
              <w:left w:val="nil"/>
              <w:bottom w:val="nil"/>
              <w:right w:val="nil"/>
            </w:tcBorders>
          </w:tcPr>
          <w:p w:rsidR="00B712BC" w:rsidRDefault="00B712BC">
            <w:pPr>
              <w:pStyle w:val="ConsPlusNormal"/>
              <w:jc w:val="center"/>
            </w:pPr>
            <w:r>
              <w:t>4.3</w:t>
            </w:r>
          </w:p>
        </w:tc>
        <w:tc>
          <w:tcPr>
            <w:tcW w:w="873" w:type="dxa"/>
            <w:tcBorders>
              <w:top w:val="nil"/>
              <w:left w:val="nil"/>
              <w:bottom w:val="nil"/>
              <w:right w:val="nil"/>
            </w:tcBorders>
          </w:tcPr>
          <w:p w:rsidR="00B712BC" w:rsidRDefault="00B712BC">
            <w:pPr>
              <w:pStyle w:val="ConsPlusNormal"/>
              <w:jc w:val="center"/>
            </w:pPr>
            <w:r>
              <w:t>32260,3</w:t>
            </w:r>
          </w:p>
        </w:tc>
        <w:tc>
          <w:tcPr>
            <w:tcW w:w="873" w:type="dxa"/>
            <w:tcBorders>
              <w:top w:val="nil"/>
              <w:left w:val="nil"/>
              <w:bottom w:val="nil"/>
              <w:right w:val="nil"/>
            </w:tcBorders>
          </w:tcPr>
          <w:p w:rsidR="00B712BC" w:rsidRDefault="00B712BC">
            <w:pPr>
              <w:pStyle w:val="ConsPlusNormal"/>
              <w:jc w:val="center"/>
            </w:pPr>
            <w:r>
              <w:t>32260,3</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7"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91"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в том числе</w:t>
            </w: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7"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91" w:type="dxa"/>
            <w:tcBorders>
              <w:top w:val="nil"/>
              <w:left w:val="nil"/>
              <w:bottom w:val="nil"/>
              <w:right w:val="nil"/>
            </w:tcBorders>
          </w:tcPr>
          <w:p w:rsidR="00B712BC" w:rsidRDefault="00B712BC">
            <w:pPr>
              <w:pStyle w:val="ConsPlusNormal"/>
              <w:jc w:val="both"/>
            </w:pP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федеральный бюджет</w:t>
            </w:r>
          </w:p>
        </w:tc>
        <w:tc>
          <w:tcPr>
            <w:tcW w:w="602" w:type="dxa"/>
            <w:tcBorders>
              <w:top w:val="nil"/>
              <w:left w:val="nil"/>
              <w:bottom w:val="nil"/>
              <w:right w:val="nil"/>
            </w:tcBorders>
          </w:tcPr>
          <w:p w:rsidR="00B712BC" w:rsidRDefault="00B712BC">
            <w:pPr>
              <w:pStyle w:val="ConsPlusNormal"/>
              <w:jc w:val="center"/>
            </w:pPr>
            <w:r>
              <w:t>-</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4</w:t>
            </w:r>
          </w:p>
        </w:tc>
        <w:tc>
          <w:tcPr>
            <w:tcW w:w="602" w:type="dxa"/>
            <w:tcBorders>
              <w:top w:val="nil"/>
              <w:left w:val="nil"/>
              <w:bottom w:val="nil"/>
              <w:right w:val="nil"/>
            </w:tcBorders>
          </w:tcPr>
          <w:p w:rsidR="00B712BC" w:rsidRDefault="00B712BC">
            <w:pPr>
              <w:pStyle w:val="ConsPlusNormal"/>
              <w:jc w:val="center"/>
            </w:pPr>
            <w:r>
              <w:t>4.3</w:t>
            </w:r>
          </w:p>
        </w:tc>
        <w:tc>
          <w:tcPr>
            <w:tcW w:w="873" w:type="dxa"/>
            <w:tcBorders>
              <w:top w:val="nil"/>
              <w:left w:val="nil"/>
              <w:bottom w:val="nil"/>
              <w:right w:val="nil"/>
            </w:tcBorders>
          </w:tcPr>
          <w:p w:rsidR="00B712BC" w:rsidRDefault="00B712BC">
            <w:pPr>
              <w:pStyle w:val="ConsPlusNormal"/>
              <w:jc w:val="center"/>
            </w:pPr>
            <w:r>
              <w:t>32260,3</w:t>
            </w:r>
          </w:p>
        </w:tc>
        <w:tc>
          <w:tcPr>
            <w:tcW w:w="873" w:type="dxa"/>
            <w:tcBorders>
              <w:top w:val="nil"/>
              <w:left w:val="nil"/>
              <w:bottom w:val="nil"/>
              <w:right w:val="nil"/>
            </w:tcBorders>
          </w:tcPr>
          <w:p w:rsidR="00B712BC" w:rsidRDefault="00B712BC">
            <w:pPr>
              <w:pStyle w:val="ConsPlusNormal"/>
              <w:jc w:val="center"/>
            </w:pPr>
            <w:r>
              <w:t>32260,3</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7"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91"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Росрыболовство</w:t>
            </w:r>
          </w:p>
        </w:tc>
        <w:tc>
          <w:tcPr>
            <w:tcW w:w="602" w:type="dxa"/>
            <w:tcBorders>
              <w:top w:val="nil"/>
              <w:left w:val="nil"/>
              <w:bottom w:val="nil"/>
              <w:right w:val="nil"/>
            </w:tcBorders>
          </w:tcPr>
          <w:p w:rsidR="00B712BC" w:rsidRDefault="00B712BC">
            <w:pPr>
              <w:pStyle w:val="ConsPlusNormal"/>
              <w:jc w:val="center"/>
            </w:pPr>
            <w:r>
              <w:t>076</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4</w:t>
            </w:r>
          </w:p>
        </w:tc>
        <w:tc>
          <w:tcPr>
            <w:tcW w:w="602" w:type="dxa"/>
            <w:tcBorders>
              <w:top w:val="nil"/>
              <w:left w:val="nil"/>
              <w:bottom w:val="nil"/>
              <w:right w:val="nil"/>
            </w:tcBorders>
          </w:tcPr>
          <w:p w:rsidR="00B712BC" w:rsidRDefault="00B712BC">
            <w:pPr>
              <w:pStyle w:val="ConsPlusNormal"/>
              <w:jc w:val="center"/>
            </w:pPr>
            <w:r>
              <w:t>4.3</w:t>
            </w:r>
          </w:p>
        </w:tc>
        <w:tc>
          <w:tcPr>
            <w:tcW w:w="873" w:type="dxa"/>
            <w:tcBorders>
              <w:top w:val="nil"/>
              <w:left w:val="nil"/>
              <w:bottom w:val="nil"/>
              <w:right w:val="nil"/>
            </w:tcBorders>
          </w:tcPr>
          <w:p w:rsidR="00B712BC" w:rsidRDefault="00B712BC">
            <w:pPr>
              <w:pStyle w:val="ConsPlusNormal"/>
              <w:jc w:val="center"/>
            </w:pPr>
            <w:r>
              <w:t>32260,3</w:t>
            </w:r>
          </w:p>
        </w:tc>
        <w:tc>
          <w:tcPr>
            <w:tcW w:w="873" w:type="dxa"/>
            <w:tcBorders>
              <w:top w:val="nil"/>
              <w:left w:val="nil"/>
              <w:bottom w:val="nil"/>
              <w:right w:val="nil"/>
            </w:tcBorders>
          </w:tcPr>
          <w:p w:rsidR="00B712BC" w:rsidRDefault="00B712BC">
            <w:pPr>
              <w:pStyle w:val="ConsPlusNormal"/>
              <w:jc w:val="center"/>
            </w:pPr>
            <w:r>
              <w:t>32260,3</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7"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91"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518" w:type="dxa"/>
            <w:vMerge w:val="restart"/>
            <w:tcBorders>
              <w:top w:val="nil"/>
              <w:left w:val="nil"/>
              <w:bottom w:val="nil"/>
              <w:right w:val="nil"/>
            </w:tcBorders>
          </w:tcPr>
          <w:p w:rsidR="00B712BC" w:rsidRDefault="00B712BC">
            <w:pPr>
              <w:pStyle w:val="ConsPlusNormal"/>
            </w:pPr>
            <w:r>
              <w:lastRenderedPageBreak/>
              <w:t>Основное мероприятие 4.4 "Обеспечение государственного контроля (надзора) в области рыболовства и сохранения водных биологических ресурсов"</w:t>
            </w:r>
          </w:p>
        </w:tc>
        <w:tc>
          <w:tcPr>
            <w:tcW w:w="1191" w:type="dxa"/>
            <w:tcBorders>
              <w:top w:val="nil"/>
              <w:left w:val="nil"/>
              <w:bottom w:val="nil"/>
              <w:right w:val="nil"/>
            </w:tcBorders>
          </w:tcPr>
          <w:p w:rsidR="00B712BC" w:rsidRDefault="00B712BC">
            <w:pPr>
              <w:pStyle w:val="ConsPlusNormal"/>
            </w:pPr>
            <w:r>
              <w:t>всего,</w:t>
            </w:r>
          </w:p>
        </w:tc>
        <w:tc>
          <w:tcPr>
            <w:tcW w:w="602" w:type="dxa"/>
            <w:tcBorders>
              <w:top w:val="nil"/>
              <w:left w:val="nil"/>
              <w:bottom w:val="nil"/>
              <w:right w:val="nil"/>
            </w:tcBorders>
          </w:tcPr>
          <w:p w:rsidR="00B712BC" w:rsidRDefault="00B712BC">
            <w:pPr>
              <w:pStyle w:val="ConsPlusNormal"/>
              <w:jc w:val="center"/>
            </w:pPr>
            <w:r>
              <w:t>-</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4</w:t>
            </w:r>
          </w:p>
        </w:tc>
        <w:tc>
          <w:tcPr>
            <w:tcW w:w="602" w:type="dxa"/>
            <w:tcBorders>
              <w:top w:val="nil"/>
              <w:left w:val="nil"/>
              <w:bottom w:val="nil"/>
              <w:right w:val="nil"/>
            </w:tcBorders>
          </w:tcPr>
          <w:p w:rsidR="00B712BC" w:rsidRDefault="00B712BC">
            <w:pPr>
              <w:pStyle w:val="ConsPlusNormal"/>
              <w:jc w:val="center"/>
            </w:pPr>
            <w:r>
              <w:t>4.4</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7"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91"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в том числе</w:t>
            </w: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7"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91" w:type="dxa"/>
            <w:tcBorders>
              <w:top w:val="nil"/>
              <w:left w:val="nil"/>
              <w:bottom w:val="nil"/>
              <w:right w:val="nil"/>
            </w:tcBorders>
          </w:tcPr>
          <w:p w:rsidR="00B712BC" w:rsidRDefault="00B712BC">
            <w:pPr>
              <w:pStyle w:val="ConsPlusNormal"/>
              <w:jc w:val="both"/>
            </w:pP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федеральный бюджет</w:t>
            </w:r>
          </w:p>
        </w:tc>
        <w:tc>
          <w:tcPr>
            <w:tcW w:w="602" w:type="dxa"/>
            <w:tcBorders>
              <w:top w:val="nil"/>
              <w:left w:val="nil"/>
              <w:bottom w:val="nil"/>
              <w:right w:val="nil"/>
            </w:tcBorders>
          </w:tcPr>
          <w:p w:rsidR="00B712BC" w:rsidRDefault="00B712BC">
            <w:pPr>
              <w:pStyle w:val="ConsPlusNormal"/>
              <w:jc w:val="center"/>
            </w:pPr>
            <w:r>
              <w:t>-</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4</w:t>
            </w:r>
          </w:p>
        </w:tc>
        <w:tc>
          <w:tcPr>
            <w:tcW w:w="602" w:type="dxa"/>
            <w:tcBorders>
              <w:top w:val="nil"/>
              <w:left w:val="nil"/>
              <w:bottom w:val="nil"/>
              <w:right w:val="nil"/>
            </w:tcBorders>
          </w:tcPr>
          <w:p w:rsidR="00B712BC" w:rsidRDefault="00B712BC">
            <w:pPr>
              <w:pStyle w:val="ConsPlusNormal"/>
              <w:jc w:val="center"/>
            </w:pPr>
            <w:r>
              <w:t>4.4</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7"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91"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518" w:type="dxa"/>
            <w:vMerge w:val="restart"/>
            <w:tcBorders>
              <w:top w:val="nil"/>
              <w:left w:val="nil"/>
              <w:bottom w:val="nil"/>
              <w:right w:val="nil"/>
            </w:tcBorders>
          </w:tcPr>
          <w:p w:rsidR="00B712BC" w:rsidRDefault="00B712BC">
            <w:pPr>
              <w:pStyle w:val="ConsPlusNormal"/>
            </w:pPr>
            <w:r>
              <w:t>Основное мероприятие 4.5 "Информационное обеспечение деятельности рыбохозяйственного комплекса"</w:t>
            </w:r>
          </w:p>
        </w:tc>
        <w:tc>
          <w:tcPr>
            <w:tcW w:w="1191" w:type="dxa"/>
            <w:tcBorders>
              <w:top w:val="nil"/>
              <w:left w:val="nil"/>
              <w:bottom w:val="nil"/>
              <w:right w:val="nil"/>
            </w:tcBorders>
          </w:tcPr>
          <w:p w:rsidR="00B712BC" w:rsidRDefault="00B712BC">
            <w:pPr>
              <w:pStyle w:val="ConsPlusNormal"/>
            </w:pPr>
            <w:r>
              <w:t>всего,</w:t>
            </w:r>
          </w:p>
        </w:tc>
        <w:tc>
          <w:tcPr>
            <w:tcW w:w="602" w:type="dxa"/>
            <w:tcBorders>
              <w:top w:val="nil"/>
              <w:left w:val="nil"/>
              <w:bottom w:val="nil"/>
              <w:right w:val="nil"/>
            </w:tcBorders>
          </w:tcPr>
          <w:p w:rsidR="00B712BC" w:rsidRDefault="00B712BC">
            <w:pPr>
              <w:pStyle w:val="ConsPlusNormal"/>
              <w:jc w:val="center"/>
            </w:pPr>
            <w:r>
              <w:t>-</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4</w:t>
            </w:r>
          </w:p>
        </w:tc>
        <w:tc>
          <w:tcPr>
            <w:tcW w:w="602" w:type="dxa"/>
            <w:tcBorders>
              <w:top w:val="nil"/>
              <w:left w:val="nil"/>
              <w:bottom w:val="nil"/>
              <w:right w:val="nil"/>
            </w:tcBorders>
          </w:tcPr>
          <w:p w:rsidR="00B712BC" w:rsidRDefault="00B712BC">
            <w:pPr>
              <w:pStyle w:val="ConsPlusNormal"/>
              <w:jc w:val="center"/>
            </w:pPr>
            <w:r>
              <w:t>4.5</w:t>
            </w:r>
          </w:p>
        </w:tc>
        <w:tc>
          <w:tcPr>
            <w:tcW w:w="873" w:type="dxa"/>
            <w:tcBorders>
              <w:top w:val="nil"/>
              <w:left w:val="nil"/>
              <w:bottom w:val="nil"/>
              <w:right w:val="nil"/>
            </w:tcBorders>
          </w:tcPr>
          <w:p w:rsidR="00B712BC" w:rsidRDefault="00B712BC">
            <w:pPr>
              <w:pStyle w:val="ConsPlusNormal"/>
              <w:jc w:val="center"/>
            </w:pPr>
            <w:r>
              <w:t>2804,6</w:t>
            </w:r>
          </w:p>
        </w:tc>
        <w:tc>
          <w:tcPr>
            <w:tcW w:w="873" w:type="dxa"/>
            <w:tcBorders>
              <w:top w:val="nil"/>
              <w:left w:val="nil"/>
              <w:bottom w:val="nil"/>
              <w:right w:val="nil"/>
            </w:tcBorders>
          </w:tcPr>
          <w:p w:rsidR="00B712BC" w:rsidRDefault="00B712BC">
            <w:pPr>
              <w:pStyle w:val="ConsPlusNormal"/>
              <w:jc w:val="center"/>
            </w:pPr>
            <w:r>
              <w:t>2804,6</w:t>
            </w:r>
          </w:p>
        </w:tc>
        <w:tc>
          <w:tcPr>
            <w:tcW w:w="873" w:type="dxa"/>
            <w:tcBorders>
              <w:top w:val="nil"/>
              <w:left w:val="nil"/>
              <w:bottom w:val="nil"/>
              <w:right w:val="nil"/>
            </w:tcBorders>
          </w:tcPr>
          <w:p w:rsidR="00B712BC" w:rsidRDefault="00B712BC">
            <w:pPr>
              <w:pStyle w:val="ConsPlusNormal"/>
              <w:jc w:val="center"/>
            </w:pPr>
            <w:r>
              <w:t>2814,1</w:t>
            </w:r>
          </w:p>
        </w:tc>
        <w:tc>
          <w:tcPr>
            <w:tcW w:w="873" w:type="dxa"/>
            <w:tcBorders>
              <w:top w:val="nil"/>
              <w:left w:val="nil"/>
              <w:bottom w:val="nil"/>
              <w:right w:val="nil"/>
            </w:tcBorders>
          </w:tcPr>
          <w:p w:rsidR="00B712BC" w:rsidRDefault="00B712BC">
            <w:pPr>
              <w:pStyle w:val="ConsPlusNormal"/>
              <w:jc w:val="center"/>
            </w:pPr>
            <w:r>
              <w:t>2814,1</w:t>
            </w:r>
          </w:p>
        </w:tc>
        <w:tc>
          <w:tcPr>
            <w:tcW w:w="873" w:type="dxa"/>
            <w:tcBorders>
              <w:top w:val="nil"/>
              <w:left w:val="nil"/>
              <w:bottom w:val="nil"/>
              <w:right w:val="nil"/>
            </w:tcBorders>
          </w:tcPr>
          <w:p w:rsidR="00B712BC" w:rsidRDefault="00B712BC">
            <w:pPr>
              <w:pStyle w:val="ConsPlusNormal"/>
              <w:jc w:val="center"/>
            </w:pPr>
            <w:r>
              <w:t>2150,5</w:t>
            </w:r>
          </w:p>
        </w:tc>
        <w:tc>
          <w:tcPr>
            <w:tcW w:w="877" w:type="dxa"/>
            <w:tcBorders>
              <w:top w:val="nil"/>
              <w:left w:val="nil"/>
              <w:bottom w:val="nil"/>
              <w:right w:val="nil"/>
            </w:tcBorders>
          </w:tcPr>
          <w:p w:rsidR="00B712BC" w:rsidRDefault="00B712BC">
            <w:pPr>
              <w:pStyle w:val="ConsPlusNormal"/>
              <w:jc w:val="center"/>
            </w:pPr>
            <w:r>
              <w:t>1912</w:t>
            </w:r>
          </w:p>
        </w:tc>
        <w:tc>
          <w:tcPr>
            <w:tcW w:w="888" w:type="dxa"/>
            <w:tcBorders>
              <w:top w:val="nil"/>
              <w:left w:val="nil"/>
              <w:bottom w:val="nil"/>
              <w:right w:val="nil"/>
            </w:tcBorders>
          </w:tcPr>
          <w:p w:rsidR="00B712BC" w:rsidRDefault="00B712BC">
            <w:pPr>
              <w:pStyle w:val="ConsPlusNormal"/>
              <w:jc w:val="center"/>
            </w:pPr>
            <w:r>
              <w:t>1810,5</w:t>
            </w:r>
          </w:p>
        </w:tc>
        <w:tc>
          <w:tcPr>
            <w:tcW w:w="888" w:type="dxa"/>
            <w:tcBorders>
              <w:top w:val="nil"/>
              <w:left w:val="nil"/>
              <w:bottom w:val="nil"/>
              <w:right w:val="nil"/>
            </w:tcBorders>
          </w:tcPr>
          <w:p w:rsidR="00B712BC" w:rsidRDefault="00B712BC">
            <w:pPr>
              <w:pStyle w:val="ConsPlusNormal"/>
              <w:jc w:val="center"/>
            </w:pPr>
            <w:r>
              <w:t>1809,3</w:t>
            </w:r>
          </w:p>
        </w:tc>
        <w:tc>
          <w:tcPr>
            <w:tcW w:w="888" w:type="dxa"/>
            <w:tcBorders>
              <w:top w:val="nil"/>
              <w:left w:val="nil"/>
              <w:bottom w:val="nil"/>
              <w:right w:val="nil"/>
            </w:tcBorders>
          </w:tcPr>
          <w:p w:rsidR="00B712BC" w:rsidRDefault="00B712BC">
            <w:pPr>
              <w:pStyle w:val="ConsPlusNormal"/>
              <w:jc w:val="center"/>
            </w:pPr>
            <w:r>
              <w:t>1808,7</w:t>
            </w:r>
          </w:p>
        </w:tc>
        <w:tc>
          <w:tcPr>
            <w:tcW w:w="888" w:type="dxa"/>
            <w:tcBorders>
              <w:top w:val="nil"/>
              <w:left w:val="nil"/>
              <w:bottom w:val="nil"/>
              <w:right w:val="nil"/>
            </w:tcBorders>
          </w:tcPr>
          <w:p w:rsidR="00B712BC" w:rsidRDefault="00B712BC">
            <w:pPr>
              <w:pStyle w:val="ConsPlusNormal"/>
              <w:jc w:val="center"/>
            </w:pPr>
            <w:r>
              <w:t>1808,3</w:t>
            </w:r>
          </w:p>
        </w:tc>
        <w:tc>
          <w:tcPr>
            <w:tcW w:w="891" w:type="dxa"/>
            <w:tcBorders>
              <w:top w:val="nil"/>
              <w:left w:val="nil"/>
              <w:bottom w:val="nil"/>
              <w:right w:val="nil"/>
            </w:tcBorders>
          </w:tcPr>
          <w:p w:rsidR="00B712BC" w:rsidRDefault="00B712BC">
            <w:pPr>
              <w:pStyle w:val="ConsPlusNormal"/>
              <w:jc w:val="center"/>
            </w:pPr>
            <w:r>
              <w:t>2111,4</w:t>
            </w: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в том числе</w:t>
            </w: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7"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91" w:type="dxa"/>
            <w:tcBorders>
              <w:top w:val="nil"/>
              <w:left w:val="nil"/>
              <w:bottom w:val="nil"/>
              <w:right w:val="nil"/>
            </w:tcBorders>
          </w:tcPr>
          <w:p w:rsidR="00B712BC" w:rsidRDefault="00B712BC">
            <w:pPr>
              <w:pStyle w:val="ConsPlusNormal"/>
              <w:jc w:val="both"/>
            </w:pP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федеральный бюджет</w:t>
            </w:r>
          </w:p>
        </w:tc>
        <w:tc>
          <w:tcPr>
            <w:tcW w:w="602" w:type="dxa"/>
            <w:tcBorders>
              <w:top w:val="nil"/>
              <w:left w:val="nil"/>
              <w:bottom w:val="nil"/>
              <w:right w:val="nil"/>
            </w:tcBorders>
          </w:tcPr>
          <w:p w:rsidR="00B712BC" w:rsidRDefault="00B712BC">
            <w:pPr>
              <w:pStyle w:val="ConsPlusNormal"/>
              <w:jc w:val="center"/>
            </w:pPr>
            <w:r>
              <w:t>-</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4</w:t>
            </w:r>
          </w:p>
        </w:tc>
        <w:tc>
          <w:tcPr>
            <w:tcW w:w="602" w:type="dxa"/>
            <w:tcBorders>
              <w:top w:val="nil"/>
              <w:left w:val="nil"/>
              <w:bottom w:val="nil"/>
              <w:right w:val="nil"/>
            </w:tcBorders>
          </w:tcPr>
          <w:p w:rsidR="00B712BC" w:rsidRDefault="00B712BC">
            <w:pPr>
              <w:pStyle w:val="ConsPlusNormal"/>
              <w:jc w:val="center"/>
            </w:pPr>
            <w:r>
              <w:t>4.5</w:t>
            </w:r>
          </w:p>
        </w:tc>
        <w:tc>
          <w:tcPr>
            <w:tcW w:w="873" w:type="dxa"/>
            <w:tcBorders>
              <w:top w:val="nil"/>
              <w:left w:val="nil"/>
              <w:bottom w:val="nil"/>
              <w:right w:val="nil"/>
            </w:tcBorders>
          </w:tcPr>
          <w:p w:rsidR="00B712BC" w:rsidRDefault="00B712BC">
            <w:pPr>
              <w:pStyle w:val="ConsPlusNormal"/>
              <w:jc w:val="center"/>
            </w:pPr>
            <w:r>
              <w:t>2804,6</w:t>
            </w:r>
          </w:p>
        </w:tc>
        <w:tc>
          <w:tcPr>
            <w:tcW w:w="873" w:type="dxa"/>
            <w:tcBorders>
              <w:top w:val="nil"/>
              <w:left w:val="nil"/>
              <w:bottom w:val="nil"/>
              <w:right w:val="nil"/>
            </w:tcBorders>
          </w:tcPr>
          <w:p w:rsidR="00B712BC" w:rsidRDefault="00B712BC">
            <w:pPr>
              <w:pStyle w:val="ConsPlusNormal"/>
              <w:jc w:val="center"/>
            </w:pPr>
            <w:r>
              <w:t>2804,6</w:t>
            </w:r>
          </w:p>
        </w:tc>
        <w:tc>
          <w:tcPr>
            <w:tcW w:w="873" w:type="dxa"/>
            <w:tcBorders>
              <w:top w:val="nil"/>
              <w:left w:val="nil"/>
              <w:bottom w:val="nil"/>
              <w:right w:val="nil"/>
            </w:tcBorders>
          </w:tcPr>
          <w:p w:rsidR="00B712BC" w:rsidRDefault="00B712BC">
            <w:pPr>
              <w:pStyle w:val="ConsPlusNormal"/>
              <w:jc w:val="center"/>
            </w:pPr>
            <w:r>
              <w:t>2814,1</w:t>
            </w:r>
          </w:p>
        </w:tc>
        <w:tc>
          <w:tcPr>
            <w:tcW w:w="873" w:type="dxa"/>
            <w:tcBorders>
              <w:top w:val="nil"/>
              <w:left w:val="nil"/>
              <w:bottom w:val="nil"/>
              <w:right w:val="nil"/>
            </w:tcBorders>
          </w:tcPr>
          <w:p w:rsidR="00B712BC" w:rsidRDefault="00B712BC">
            <w:pPr>
              <w:pStyle w:val="ConsPlusNormal"/>
              <w:jc w:val="center"/>
            </w:pPr>
            <w:r>
              <w:t>2814,1</w:t>
            </w:r>
          </w:p>
        </w:tc>
        <w:tc>
          <w:tcPr>
            <w:tcW w:w="873" w:type="dxa"/>
            <w:tcBorders>
              <w:top w:val="nil"/>
              <w:left w:val="nil"/>
              <w:bottom w:val="nil"/>
              <w:right w:val="nil"/>
            </w:tcBorders>
          </w:tcPr>
          <w:p w:rsidR="00B712BC" w:rsidRDefault="00B712BC">
            <w:pPr>
              <w:pStyle w:val="ConsPlusNormal"/>
              <w:jc w:val="center"/>
            </w:pPr>
            <w:r>
              <w:t>2150,5</w:t>
            </w:r>
          </w:p>
        </w:tc>
        <w:tc>
          <w:tcPr>
            <w:tcW w:w="877" w:type="dxa"/>
            <w:tcBorders>
              <w:top w:val="nil"/>
              <w:left w:val="nil"/>
              <w:bottom w:val="nil"/>
              <w:right w:val="nil"/>
            </w:tcBorders>
          </w:tcPr>
          <w:p w:rsidR="00B712BC" w:rsidRDefault="00B712BC">
            <w:pPr>
              <w:pStyle w:val="ConsPlusNormal"/>
              <w:jc w:val="center"/>
            </w:pPr>
            <w:r>
              <w:t>1912</w:t>
            </w:r>
          </w:p>
        </w:tc>
        <w:tc>
          <w:tcPr>
            <w:tcW w:w="888" w:type="dxa"/>
            <w:tcBorders>
              <w:top w:val="nil"/>
              <w:left w:val="nil"/>
              <w:bottom w:val="nil"/>
              <w:right w:val="nil"/>
            </w:tcBorders>
          </w:tcPr>
          <w:p w:rsidR="00B712BC" w:rsidRDefault="00B712BC">
            <w:pPr>
              <w:pStyle w:val="ConsPlusNormal"/>
              <w:jc w:val="center"/>
            </w:pPr>
            <w:r>
              <w:t>1810,5</w:t>
            </w:r>
          </w:p>
        </w:tc>
        <w:tc>
          <w:tcPr>
            <w:tcW w:w="888" w:type="dxa"/>
            <w:tcBorders>
              <w:top w:val="nil"/>
              <w:left w:val="nil"/>
              <w:bottom w:val="nil"/>
              <w:right w:val="nil"/>
            </w:tcBorders>
          </w:tcPr>
          <w:p w:rsidR="00B712BC" w:rsidRDefault="00B712BC">
            <w:pPr>
              <w:pStyle w:val="ConsPlusNormal"/>
              <w:jc w:val="center"/>
            </w:pPr>
            <w:r>
              <w:t>1809,3</w:t>
            </w:r>
          </w:p>
        </w:tc>
        <w:tc>
          <w:tcPr>
            <w:tcW w:w="888" w:type="dxa"/>
            <w:tcBorders>
              <w:top w:val="nil"/>
              <w:left w:val="nil"/>
              <w:bottom w:val="nil"/>
              <w:right w:val="nil"/>
            </w:tcBorders>
          </w:tcPr>
          <w:p w:rsidR="00B712BC" w:rsidRDefault="00B712BC">
            <w:pPr>
              <w:pStyle w:val="ConsPlusNormal"/>
              <w:jc w:val="center"/>
            </w:pPr>
            <w:r>
              <w:t>1808,7</w:t>
            </w:r>
          </w:p>
        </w:tc>
        <w:tc>
          <w:tcPr>
            <w:tcW w:w="888" w:type="dxa"/>
            <w:tcBorders>
              <w:top w:val="nil"/>
              <w:left w:val="nil"/>
              <w:bottom w:val="nil"/>
              <w:right w:val="nil"/>
            </w:tcBorders>
          </w:tcPr>
          <w:p w:rsidR="00B712BC" w:rsidRDefault="00B712BC">
            <w:pPr>
              <w:pStyle w:val="ConsPlusNormal"/>
              <w:jc w:val="center"/>
            </w:pPr>
            <w:r>
              <w:t>1808,3</w:t>
            </w:r>
          </w:p>
        </w:tc>
        <w:tc>
          <w:tcPr>
            <w:tcW w:w="891" w:type="dxa"/>
            <w:tcBorders>
              <w:top w:val="nil"/>
              <w:left w:val="nil"/>
              <w:bottom w:val="nil"/>
              <w:right w:val="nil"/>
            </w:tcBorders>
          </w:tcPr>
          <w:p w:rsidR="00B712BC" w:rsidRDefault="00B712BC">
            <w:pPr>
              <w:pStyle w:val="ConsPlusNormal"/>
              <w:jc w:val="center"/>
            </w:pPr>
            <w:r>
              <w:t>2111,4</w:t>
            </w: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Росрыболовство</w:t>
            </w:r>
          </w:p>
        </w:tc>
        <w:tc>
          <w:tcPr>
            <w:tcW w:w="602" w:type="dxa"/>
            <w:tcBorders>
              <w:top w:val="nil"/>
              <w:left w:val="nil"/>
              <w:bottom w:val="nil"/>
              <w:right w:val="nil"/>
            </w:tcBorders>
          </w:tcPr>
          <w:p w:rsidR="00B712BC" w:rsidRDefault="00B712BC">
            <w:pPr>
              <w:pStyle w:val="ConsPlusNormal"/>
              <w:jc w:val="center"/>
            </w:pPr>
            <w:r>
              <w:t>076</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4</w:t>
            </w:r>
          </w:p>
        </w:tc>
        <w:tc>
          <w:tcPr>
            <w:tcW w:w="602" w:type="dxa"/>
            <w:tcBorders>
              <w:top w:val="nil"/>
              <w:left w:val="nil"/>
              <w:bottom w:val="nil"/>
              <w:right w:val="nil"/>
            </w:tcBorders>
          </w:tcPr>
          <w:p w:rsidR="00B712BC" w:rsidRDefault="00B712BC">
            <w:pPr>
              <w:pStyle w:val="ConsPlusNormal"/>
              <w:jc w:val="center"/>
            </w:pPr>
            <w:r>
              <w:t>4.5</w:t>
            </w:r>
          </w:p>
        </w:tc>
        <w:tc>
          <w:tcPr>
            <w:tcW w:w="873" w:type="dxa"/>
            <w:tcBorders>
              <w:top w:val="nil"/>
              <w:left w:val="nil"/>
              <w:bottom w:val="nil"/>
              <w:right w:val="nil"/>
            </w:tcBorders>
          </w:tcPr>
          <w:p w:rsidR="00B712BC" w:rsidRDefault="00B712BC">
            <w:pPr>
              <w:pStyle w:val="ConsPlusNormal"/>
              <w:jc w:val="center"/>
            </w:pPr>
            <w:r>
              <w:t>2804,6</w:t>
            </w:r>
          </w:p>
        </w:tc>
        <w:tc>
          <w:tcPr>
            <w:tcW w:w="873" w:type="dxa"/>
            <w:tcBorders>
              <w:top w:val="nil"/>
              <w:left w:val="nil"/>
              <w:bottom w:val="nil"/>
              <w:right w:val="nil"/>
            </w:tcBorders>
          </w:tcPr>
          <w:p w:rsidR="00B712BC" w:rsidRDefault="00B712BC">
            <w:pPr>
              <w:pStyle w:val="ConsPlusNormal"/>
              <w:jc w:val="center"/>
            </w:pPr>
            <w:r>
              <w:t>2804,6</w:t>
            </w:r>
          </w:p>
        </w:tc>
        <w:tc>
          <w:tcPr>
            <w:tcW w:w="873" w:type="dxa"/>
            <w:tcBorders>
              <w:top w:val="nil"/>
              <w:left w:val="nil"/>
              <w:bottom w:val="nil"/>
              <w:right w:val="nil"/>
            </w:tcBorders>
          </w:tcPr>
          <w:p w:rsidR="00B712BC" w:rsidRDefault="00B712BC">
            <w:pPr>
              <w:pStyle w:val="ConsPlusNormal"/>
              <w:jc w:val="center"/>
            </w:pPr>
            <w:r>
              <w:t>2814,1</w:t>
            </w:r>
          </w:p>
        </w:tc>
        <w:tc>
          <w:tcPr>
            <w:tcW w:w="873" w:type="dxa"/>
            <w:tcBorders>
              <w:top w:val="nil"/>
              <w:left w:val="nil"/>
              <w:bottom w:val="nil"/>
              <w:right w:val="nil"/>
            </w:tcBorders>
          </w:tcPr>
          <w:p w:rsidR="00B712BC" w:rsidRDefault="00B712BC">
            <w:pPr>
              <w:pStyle w:val="ConsPlusNormal"/>
              <w:jc w:val="center"/>
            </w:pPr>
            <w:r>
              <w:t>2814,1</w:t>
            </w:r>
          </w:p>
        </w:tc>
        <w:tc>
          <w:tcPr>
            <w:tcW w:w="873" w:type="dxa"/>
            <w:tcBorders>
              <w:top w:val="nil"/>
              <w:left w:val="nil"/>
              <w:bottom w:val="nil"/>
              <w:right w:val="nil"/>
            </w:tcBorders>
          </w:tcPr>
          <w:p w:rsidR="00B712BC" w:rsidRDefault="00B712BC">
            <w:pPr>
              <w:pStyle w:val="ConsPlusNormal"/>
              <w:jc w:val="center"/>
            </w:pPr>
            <w:r>
              <w:t>2150,5</w:t>
            </w:r>
          </w:p>
        </w:tc>
        <w:tc>
          <w:tcPr>
            <w:tcW w:w="877" w:type="dxa"/>
            <w:tcBorders>
              <w:top w:val="nil"/>
              <w:left w:val="nil"/>
              <w:bottom w:val="nil"/>
              <w:right w:val="nil"/>
            </w:tcBorders>
          </w:tcPr>
          <w:p w:rsidR="00B712BC" w:rsidRDefault="00B712BC">
            <w:pPr>
              <w:pStyle w:val="ConsPlusNormal"/>
              <w:jc w:val="center"/>
            </w:pPr>
            <w:r>
              <w:t>1912</w:t>
            </w:r>
          </w:p>
        </w:tc>
        <w:tc>
          <w:tcPr>
            <w:tcW w:w="888" w:type="dxa"/>
            <w:tcBorders>
              <w:top w:val="nil"/>
              <w:left w:val="nil"/>
              <w:bottom w:val="nil"/>
              <w:right w:val="nil"/>
            </w:tcBorders>
          </w:tcPr>
          <w:p w:rsidR="00B712BC" w:rsidRDefault="00B712BC">
            <w:pPr>
              <w:pStyle w:val="ConsPlusNormal"/>
              <w:jc w:val="center"/>
            </w:pPr>
            <w:r>
              <w:t>1810,5</w:t>
            </w:r>
          </w:p>
        </w:tc>
        <w:tc>
          <w:tcPr>
            <w:tcW w:w="888" w:type="dxa"/>
            <w:tcBorders>
              <w:top w:val="nil"/>
              <w:left w:val="nil"/>
              <w:bottom w:val="nil"/>
              <w:right w:val="nil"/>
            </w:tcBorders>
          </w:tcPr>
          <w:p w:rsidR="00B712BC" w:rsidRDefault="00B712BC">
            <w:pPr>
              <w:pStyle w:val="ConsPlusNormal"/>
              <w:jc w:val="center"/>
            </w:pPr>
            <w:r>
              <w:t>1809,3</w:t>
            </w:r>
          </w:p>
        </w:tc>
        <w:tc>
          <w:tcPr>
            <w:tcW w:w="888" w:type="dxa"/>
            <w:tcBorders>
              <w:top w:val="nil"/>
              <w:left w:val="nil"/>
              <w:bottom w:val="nil"/>
              <w:right w:val="nil"/>
            </w:tcBorders>
          </w:tcPr>
          <w:p w:rsidR="00B712BC" w:rsidRDefault="00B712BC">
            <w:pPr>
              <w:pStyle w:val="ConsPlusNormal"/>
              <w:jc w:val="center"/>
            </w:pPr>
            <w:r>
              <w:t>1808,7</w:t>
            </w:r>
          </w:p>
        </w:tc>
        <w:tc>
          <w:tcPr>
            <w:tcW w:w="888" w:type="dxa"/>
            <w:tcBorders>
              <w:top w:val="nil"/>
              <w:left w:val="nil"/>
              <w:bottom w:val="nil"/>
              <w:right w:val="nil"/>
            </w:tcBorders>
          </w:tcPr>
          <w:p w:rsidR="00B712BC" w:rsidRDefault="00B712BC">
            <w:pPr>
              <w:pStyle w:val="ConsPlusNormal"/>
              <w:jc w:val="center"/>
            </w:pPr>
            <w:r>
              <w:t>1808,3</w:t>
            </w:r>
          </w:p>
        </w:tc>
        <w:tc>
          <w:tcPr>
            <w:tcW w:w="891" w:type="dxa"/>
            <w:tcBorders>
              <w:top w:val="nil"/>
              <w:left w:val="nil"/>
              <w:bottom w:val="nil"/>
              <w:right w:val="nil"/>
            </w:tcBorders>
          </w:tcPr>
          <w:p w:rsidR="00B712BC" w:rsidRDefault="00B712BC">
            <w:pPr>
              <w:pStyle w:val="ConsPlusNormal"/>
              <w:jc w:val="center"/>
            </w:pPr>
            <w:r>
              <w:t>2111,4</w:t>
            </w:r>
          </w:p>
        </w:tc>
      </w:tr>
      <w:tr w:rsidR="00B712BC">
        <w:tblPrEx>
          <w:tblBorders>
            <w:insideH w:val="none" w:sz="0" w:space="0" w:color="auto"/>
            <w:insideV w:val="none" w:sz="0" w:space="0" w:color="auto"/>
          </w:tblBorders>
        </w:tblPrEx>
        <w:tc>
          <w:tcPr>
            <w:tcW w:w="2518" w:type="dxa"/>
            <w:vMerge w:val="restart"/>
            <w:tcBorders>
              <w:top w:val="nil"/>
              <w:left w:val="nil"/>
              <w:bottom w:val="nil"/>
              <w:right w:val="nil"/>
            </w:tcBorders>
          </w:tcPr>
          <w:p w:rsidR="00B712BC" w:rsidRDefault="00B712BC">
            <w:pPr>
              <w:pStyle w:val="ConsPlusNormal"/>
            </w:pPr>
            <w:r>
              <w:t>Подпрограмма 5 "Модернизация и стимулирование"</w:t>
            </w:r>
          </w:p>
        </w:tc>
        <w:tc>
          <w:tcPr>
            <w:tcW w:w="1191" w:type="dxa"/>
            <w:tcBorders>
              <w:top w:val="nil"/>
              <w:left w:val="nil"/>
              <w:bottom w:val="nil"/>
              <w:right w:val="nil"/>
            </w:tcBorders>
          </w:tcPr>
          <w:p w:rsidR="00B712BC" w:rsidRDefault="00B712BC">
            <w:pPr>
              <w:pStyle w:val="ConsPlusNormal"/>
            </w:pPr>
            <w:r>
              <w:t>всего,</w:t>
            </w:r>
          </w:p>
        </w:tc>
        <w:tc>
          <w:tcPr>
            <w:tcW w:w="602" w:type="dxa"/>
            <w:tcBorders>
              <w:top w:val="nil"/>
              <w:left w:val="nil"/>
              <w:bottom w:val="nil"/>
              <w:right w:val="nil"/>
            </w:tcBorders>
          </w:tcPr>
          <w:p w:rsidR="00B712BC" w:rsidRDefault="00B712BC">
            <w:pPr>
              <w:pStyle w:val="ConsPlusNormal"/>
              <w:jc w:val="center"/>
            </w:pPr>
            <w:r>
              <w:t>-</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5</w:t>
            </w:r>
          </w:p>
        </w:tc>
        <w:tc>
          <w:tcPr>
            <w:tcW w:w="602"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233145,9</w:t>
            </w:r>
          </w:p>
        </w:tc>
        <w:tc>
          <w:tcPr>
            <w:tcW w:w="873" w:type="dxa"/>
            <w:tcBorders>
              <w:top w:val="nil"/>
              <w:left w:val="nil"/>
              <w:bottom w:val="nil"/>
              <w:right w:val="nil"/>
            </w:tcBorders>
          </w:tcPr>
          <w:p w:rsidR="00B712BC" w:rsidRDefault="00B712BC">
            <w:pPr>
              <w:pStyle w:val="ConsPlusNormal"/>
              <w:jc w:val="center"/>
            </w:pPr>
            <w:r>
              <w:t>139196,3</w:t>
            </w:r>
          </w:p>
        </w:tc>
        <w:tc>
          <w:tcPr>
            <w:tcW w:w="873" w:type="dxa"/>
            <w:tcBorders>
              <w:top w:val="nil"/>
              <w:left w:val="nil"/>
              <w:bottom w:val="nil"/>
              <w:right w:val="nil"/>
            </w:tcBorders>
          </w:tcPr>
          <w:p w:rsidR="00B712BC" w:rsidRDefault="00B712BC">
            <w:pPr>
              <w:pStyle w:val="ConsPlusNormal"/>
              <w:jc w:val="center"/>
            </w:pPr>
            <w:r>
              <w:t>6270</w:t>
            </w:r>
          </w:p>
        </w:tc>
        <w:tc>
          <w:tcPr>
            <w:tcW w:w="873" w:type="dxa"/>
            <w:tcBorders>
              <w:top w:val="nil"/>
              <w:left w:val="nil"/>
              <w:bottom w:val="nil"/>
              <w:right w:val="nil"/>
            </w:tcBorders>
          </w:tcPr>
          <w:p w:rsidR="00B712BC" w:rsidRDefault="00B712BC">
            <w:pPr>
              <w:pStyle w:val="ConsPlusNormal"/>
              <w:jc w:val="center"/>
            </w:pPr>
            <w:r>
              <w:t>6270</w:t>
            </w:r>
          </w:p>
        </w:tc>
        <w:tc>
          <w:tcPr>
            <w:tcW w:w="873" w:type="dxa"/>
            <w:tcBorders>
              <w:top w:val="nil"/>
              <w:left w:val="nil"/>
              <w:bottom w:val="nil"/>
              <w:right w:val="nil"/>
            </w:tcBorders>
          </w:tcPr>
          <w:p w:rsidR="00B712BC" w:rsidRDefault="00B712BC">
            <w:pPr>
              <w:pStyle w:val="ConsPlusNormal"/>
              <w:jc w:val="center"/>
            </w:pPr>
            <w:r>
              <w:t>192518,4</w:t>
            </w:r>
          </w:p>
        </w:tc>
        <w:tc>
          <w:tcPr>
            <w:tcW w:w="877" w:type="dxa"/>
            <w:tcBorders>
              <w:top w:val="nil"/>
              <w:left w:val="nil"/>
              <w:bottom w:val="nil"/>
              <w:right w:val="nil"/>
            </w:tcBorders>
          </w:tcPr>
          <w:p w:rsidR="00B712BC" w:rsidRDefault="00B712BC">
            <w:pPr>
              <w:pStyle w:val="ConsPlusNormal"/>
              <w:jc w:val="center"/>
            </w:pPr>
            <w:r>
              <w:t>116212,6</w:t>
            </w:r>
          </w:p>
        </w:tc>
        <w:tc>
          <w:tcPr>
            <w:tcW w:w="888" w:type="dxa"/>
            <w:tcBorders>
              <w:top w:val="nil"/>
              <w:left w:val="nil"/>
              <w:bottom w:val="nil"/>
              <w:right w:val="nil"/>
            </w:tcBorders>
          </w:tcPr>
          <w:p w:rsidR="00B712BC" w:rsidRDefault="00B712BC">
            <w:pPr>
              <w:pStyle w:val="ConsPlusNormal"/>
              <w:jc w:val="center"/>
            </w:pPr>
            <w:r>
              <w:t>21213,2</w:t>
            </w:r>
          </w:p>
        </w:tc>
        <w:tc>
          <w:tcPr>
            <w:tcW w:w="888" w:type="dxa"/>
            <w:tcBorders>
              <w:top w:val="nil"/>
              <w:left w:val="nil"/>
              <w:bottom w:val="nil"/>
              <w:right w:val="nil"/>
            </w:tcBorders>
          </w:tcPr>
          <w:p w:rsidR="00B712BC" w:rsidRDefault="00B712BC">
            <w:pPr>
              <w:pStyle w:val="ConsPlusNormal"/>
              <w:jc w:val="center"/>
            </w:pPr>
            <w:r>
              <w:t>390485,1</w:t>
            </w:r>
          </w:p>
        </w:tc>
        <w:tc>
          <w:tcPr>
            <w:tcW w:w="888" w:type="dxa"/>
            <w:tcBorders>
              <w:top w:val="nil"/>
              <w:left w:val="nil"/>
              <w:bottom w:val="nil"/>
              <w:right w:val="nil"/>
            </w:tcBorders>
          </w:tcPr>
          <w:p w:rsidR="00B712BC" w:rsidRDefault="00B712BC">
            <w:pPr>
              <w:pStyle w:val="ConsPlusNormal"/>
              <w:jc w:val="center"/>
            </w:pPr>
            <w:r>
              <w:t>378153,8</w:t>
            </w:r>
          </w:p>
        </w:tc>
        <w:tc>
          <w:tcPr>
            <w:tcW w:w="888" w:type="dxa"/>
            <w:tcBorders>
              <w:top w:val="nil"/>
              <w:left w:val="nil"/>
              <w:bottom w:val="nil"/>
              <w:right w:val="nil"/>
            </w:tcBorders>
          </w:tcPr>
          <w:p w:rsidR="00B712BC" w:rsidRDefault="00B712BC">
            <w:pPr>
              <w:pStyle w:val="ConsPlusNormal"/>
              <w:jc w:val="center"/>
            </w:pPr>
            <w:r>
              <w:t>352922,3</w:t>
            </w:r>
          </w:p>
        </w:tc>
        <w:tc>
          <w:tcPr>
            <w:tcW w:w="891" w:type="dxa"/>
            <w:tcBorders>
              <w:top w:val="nil"/>
              <w:left w:val="nil"/>
              <w:bottom w:val="nil"/>
              <w:right w:val="nil"/>
            </w:tcBorders>
          </w:tcPr>
          <w:p w:rsidR="00B712BC" w:rsidRDefault="00B712BC">
            <w:pPr>
              <w:pStyle w:val="ConsPlusNormal"/>
              <w:jc w:val="center"/>
            </w:pPr>
            <w:r>
              <w:t>748828,9</w:t>
            </w: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в том числе</w:t>
            </w: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7"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91" w:type="dxa"/>
            <w:tcBorders>
              <w:top w:val="nil"/>
              <w:left w:val="nil"/>
              <w:bottom w:val="nil"/>
              <w:right w:val="nil"/>
            </w:tcBorders>
          </w:tcPr>
          <w:p w:rsidR="00B712BC" w:rsidRDefault="00B712BC">
            <w:pPr>
              <w:pStyle w:val="ConsPlusNormal"/>
              <w:jc w:val="both"/>
            </w:pP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федеральный бюджет</w:t>
            </w:r>
          </w:p>
        </w:tc>
        <w:tc>
          <w:tcPr>
            <w:tcW w:w="602" w:type="dxa"/>
            <w:tcBorders>
              <w:top w:val="nil"/>
              <w:left w:val="nil"/>
              <w:bottom w:val="nil"/>
              <w:right w:val="nil"/>
            </w:tcBorders>
          </w:tcPr>
          <w:p w:rsidR="00B712BC" w:rsidRDefault="00B712BC">
            <w:pPr>
              <w:pStyle w:val="ConsPlusNormal"/>
              <w:jc w:val="center"/>
            </w:pPr>
            <w:r>
              <w:t>-</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5</w:t>
            </w:r>
          </w:p>
        </w:tc>
        <w:tc>
          <w:tcPr>
            <w:tcW w:w="602"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233145,9</w:t>
            </w:r>
          </w:p>
        </w:tc>
        <w:tc>
          <w:tcPr>
            <w:tcW w:w="873" w:type="dxa"/>
            <w:tcBorders>
              <w:top w:val="nil"/>
              <w:left w:val="nil"/>
              <w:bottom w:val="nil"/>
              <w:right w:val="nil"/>
            </w:tcBorders>
          </w:tcPr>
          <w:p w:rsidR="00B712BC" w:rsidRDefault="00B712BC">
            <w:pPr>
              <w:pStyle w:val="ConsPlusNormal"/>
              <w:jc w:val="center"/>
            </w:pPr>
            <w:r>
              <w:t>139196,3</w:t>
            </w:r>
          </w:p>
        </w:tc>
        <w:tc>
          <w:tcPr>
            <w:tcW w:w="873" w:type="dxa"/>
            <w:tcBorders>
              <w:top w:val="nil"/>
              <w:left w:val="nil"/>
              <w:bottom w:val="nil"/>
              <w:right w:val="nil"/>
            </w:tcBorders>
          </w:tcPr>
          <w:p w:rsidR="00B712BC" w:rsidRDefault="00B712BC">
            <w:pPr>
              <w:pStyle w:val="ConsPlusNormal"/>
              <w:jc w:val="center"/>
            </w:pPr>
            <w:r>
              <w:t>6270</w:t>
            </w:r>
          </w:p>
        </w:tc>
        <w:tc>
          <w:tcPr>
            <w:tcW w:w="873" w:type="dxa"/>
            <w:tcBorders>
              <w:top w:val="nil"/>
              <w:left w:val="nil"/>
              <w:bottom w:val="nil"/>
              <w:right w:val="nil"/>
            </w:tcBorders>
          </w:tcPr>
          <w:p w:rsidR="00B712BC" w:rsidRDefault="00B712BC">
            <w:pPr>
              <w:pStyle w:val="ConsPlusNormal"/>
              <w:jc w:val="center"/>
            </w:pPr>
            <w:r>
              <w:t>6270</w:t>
            </w:r>
          </w:p>
        </w:tc>
        <w:tc>
          <w:tcPr>
            <w:tcW w:w="873" w:type="dxa"/>
            <w:tcBorders>
              <w:top w:val="nil"/>
              <w:left w:val="nil"/>
              <w:bottom w:val="nil"/>
              <w:right w:val="nil"/>
            </w:tcBorders>
          </w:tcPr>
          <w:p w:rsidR="00B712BC" w:rsidRDefault="00B712BC">
            <w:pPr>
              <w:pStyle w:val="ConsPlusNormal"/>
              <w:jc w:val="center"/>
            </w:pPr>
            <w:r>
              <w:t>192518,4</w:t>
            </w:r>
          </w:p>
        </w:tc>
        <w:tc>
          <w:tcPr>
            <w:tcW w:w="877" w:type="dxa"/>
            <w:tcBorders>
              <w:top w:val="nil"/>
              <w:left w:val="nil"/>
              <w:bottom w:val="nil"/>
              <w:right w:val="nil"/>
            </w:tcBorders>
          </w:tcPr>
          <w:p w:rsidR="00B712BC" w:rsidRDefault="00B712BC">
            <w:pPr>
              <w:pStyle w:val="ConsPlusNormal"/>
              <w:jc w:val="center"/>
            </w:pPr>
            <w:r>
              <w:t>116212,6</w:t>
            </w:r>
          </w:p>
        </w:tc>
        <w:tc>
          <w:tcPr>
            <w:tcW w:w="888" w:type="dxa"/>
            <w:tcBorders>
              <w:top w:val="nil"/>
              <w:left w:val="nil"/>
              <w:bottom w:val="nil"/>
              <w:right w:val="nil"/>
            </w:tcBorders>
          </w:tcPr>
          <w:p w:rsidR="00B712BC" w:rsidRDefault="00B712BC">
            <w:pPr>
              <w:pStyle w:val="ConsPlusNormal"/>
              <w:jc w:val="center"/>
            </w:pPr>
            <w:r>
              <w:t>21213,2</w:t>
            </w:r>
          </w:p>
        </w:tc>
        <w:tc>
          <w:tcPr>
            <w:tcW w:w="888" w:type="dxa"/>
            <w:tcBorders>
              <w:top w:val="nil"/>
              <w:left w:val="nil"/>
              <w:bottom w:val="nil"/>
              <w:right w:val="nil"/>
            </w:tcBorders>
          </w:tcPr>
          <w:p w:rsidR="00B712BC" w:rsidRDefault="00B712BC">
            <w:pPr>
              <w:pStyle w:val="ConsPlusNormal"/>
              <w:jc w:val="center"/>
            </w:pPr>
            <w:r>
              <w:t>390485,1</w:t>
            </w:r>
          </w:p>
        </w:tc>
        <w:tc>
          <w:tcPr>
            <w:tcW w:w="888" w:type="dxa"/>
            <w:tcBorders>
              <w:top w:val="nil"/>
              <w:left w:val="nil"/>
              <w:bottom w:val="nil"/>
              <w:right w:val="nil"/>
            </w:tcBorders>
          </w:tcPr>
          <w:p w:rsidR="00B712BC" w:rsidRDefault="00B712BC">
            <w:pPr>
              <w:pStyle w:val="ConsPlusNormal"/>
              <w:jc w:val="center"/>
            </w:pPr>
            <w:r>
              <w:t>378153,8</w:t>
            </w:r>
          </w:p>
        </w:tc>
        <w:tc>
          <w:tcPr>
            <w:tcW w:w="888" w:type="dxa"/>
            <w:tcBorders>
              <w:top w:val="nil"/>
              <w:left w:val="nil"/>
              <w:bottom w:val="nil"/>
              <w:right w:val="nil"/>
            </w:tcBorders>
          </w:tcPr>
          <w:p w:rsidR="00B712BC" w:rsidRDefault="00B712BC">
            <w:pPr>
              <w:pStyle w:val="ConsPlusNormal"/>
              <w:jc w:val="center"/>
            </w:pPr>
            <w:r>
              <w:t>352922,3</w:t>
            </w:r>
          </w:p>
        </w:tc>
        <w:tc>
          <w:tcPr>
            <w:tcW w:w="891" w:type="dxa"/>
            <w:tcBorders>
              <w:top w:val="nil"/>
              <w:left w:val="nil"/>
              <w:bottom w:val="nil"/>
              <w:right w:val="nil"/>
            </w:tcBorders>
          </w:tcPr>
          <w:p w:rsidR="00B712BC" w:rsidRDefault="00B712BC">
            <w:pPr>
              <w:pStyle w:val="ConsPlusNormal"/>
              <w:jc w:val="center"/>
            </w:pPr>
            <w:r>
              <w:t>748828,9</w:t>
            </w: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Росрыболовство</w:t>
            </w:r>
          </w:p>
        </w:tc>
        <w:tc>
          <w:tcPr>
            <w:tcW w:w="602" w:type="dxa"/>
            <w:tcBorders>
              <w:top w:val="nil"/>
              <w:left w:val="nil"/>
              <w:bottom w:val="nil"/>
              <w:right w:val="nil"/>
            </w:tcBorders>
          </w:tcPr>
          <w:p w:rsidR="00B712BC" w:rsidRDefault="00B712BC">
            <w:pPr>
              <w:pStyle w:val="ConsPlusNormal"/>
              <w:jc w:val="center"/>
            </w:pPr>
            <w:r>
              <w:t>076</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5</w:t>
            </w:r>
          </w:p>
        </w:tc>
        <w:tc>
          <w:tcPr>
            <w:tcW w:w="602"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233145,9</w:t>
            </w:r>
          </w:p>
        </w:tc>
        <w:tc>
          <w:tcPr>
            <w:tcW w:w="873" w:type="dxa"/>
            <w:tcBorders>
              <w:top w:val="nil"/>
              <w:left w:val="nil"/>
              <w:bottom w:val="nil"/>
              <w:right w:val="nil"/>
            </w:tcBorders>
          </w:tcPr>
          <w:p w:rsidR="00B712BC" w:rsidRDefault="00B712BC">
            <w:pPr>
              <w:pStyle w:val="ConsPlusNormal"/>
              <w:jc w:val="center"/>
            </w:pPr>
            <w:r>
              <w:t>139196,3</w:t>
            </w:r>
          </w:p>
        </w:tc>
        <w:tc>
          <w:tcPr>
            <w:tcW w:w="873" w:type="dxa"/>
            <w:tcBorders>
              <w:top w:val="nil"/>
              <w:left w:val="nil"/>
              <w:bottom w:val="nil"/>
              <w:right w:val="nil"/>
            </w:tcBorders>
          </w:tcPr>
          <w:p w:rsidR="00B712BC" w:rsidRDefault="00B712BC">
            <w:pPr>
              <w:pStyle w:val="ConsPlusNormal"/>
              <w:jc w:val="center"/>
            </w:pPr>
            <w:r>
              <w:t>6270</w:t>
            </w:r>
          </w:p>
        </w:tc>
        <w:tc>
          <w:tcPr>
            <w:tcW w:w="873" w:type="dxa"/>
            <w:tcBorders>
              <w:top w:val="nil"/>
              <w:left w:val="nil"/>
              <w:bottom w:val="nil"/>
              <w:right w:val="nil"/>
            </w:tcBorders>
          </w:tcPr>
          <w:p w:rsidR="00B712BC" w:rsidRDefault="00B712BC">
            <w:pPr>
              <w:pStyle w:val="ConsPlusNormal"/>
              <w:jc w:val="center"/>
            </w:pPr>
            <w:r>
              <w:t>6270</w:t>
            </w:r>
          </w:p>
        </w:tc>
        <w:tc>
          <w:tcPr>
            <w:tcW w:w="873" w:type="dxa"/>
            <w:tcBorders>
              <w:top w:val="nil"/>
              <w:left w:val="nil"/>
              <w:bottom w:val="nil"/>
              <w:right w:val="nil"/>
            </w:tcBorders>
          </w:tcPr>
          <w:p w:rsidR="00B712BC" w:rsidRDefault="00B712BC">
            <w:pPr>
              <w:pStyle w:val="ConsPlusNormal"/>
              <w:jc w:val="center"/>
            </w:pPr>
            <w:r>
              <w:t>192518,4</w:t>
            </w:r>
          </w:p>
        </w:tc>
        <w:tc>
          <w:tcPr>
            <w:tcW w:w="877" w:type="dxa"/>
            <w:tcBorders>
              <w:top w:val="nil"/>
              <w:left w:val="nil"/>
              <w:bottom w:val="nil"/>
              <w:right w:val="nil"/>
            </w:tcBorders>
          </w:tcPr>
          <w:p w:rsidR="00B712BC" w:rsidRDefault="00B712BC">
            <w:pPr>
              <w:pStyle w:val="ConsPlusNormal"/>
              <w:jc w:val="center"/>
            </w:pPr>
            <w:r>
              <w:t>116212,6</w:t>
            </w:r>
          </w:p>
        </w:tc>
        <w:tc>
          <w:tcPr>
            <w:tcW w:w="888" w:type="dxa"/>
            <w:tcBorders>
              <w:top w:val="nil"/>
              <w:left w:val="nil"/>
              <w:bottom w:val="nil"/>
              <w:right w:val="nil"/>
            </w:tcBorders>
          </w:tcPr>
          <w:p w:rsidR="00B712BC" w:rsidRDefault="00B712BC">
            <w:pPr>
              <w:pStyle w:val="ConsPlusNormal"/>
              <w:jc w:val="center"/>
            </w:pPr>
            <w:r>
              <w:t>21213,2</w:t>
            </w:r>
          </w:p>
        </w:tc>
        <w:tc>
          <w:tcPr>
            <w:tcW w:w="888" w:type="dxa"/>
            <w:tcBorders>
              <w:top w:val="nil"/>
              <w:left w:val="nil"/>
              <w:bottom w:val="nil"/>
              <w:right w:val="nil"/>
            </w:tcBorders>
          </w:tcPr>
          <w:p w:rsidR="00B712BC" w:rsidRDefault="00B712BC">
            <w:pPr>
              <w:pStyle w:val="ConsPlusNormal"/>
              <w:jc w:val="center"/>
            </w:pPr>
            <w:r>
              <w:t>390485,1</w:t>
            </w:r>
          </w:p>
        </w:tc>
        <w:tc>
          <w:tcPr>
            <w:tcW w:w="888" w:type="dxa"/>
            <w:tcBorders>
              <w:top w:val="nil"/>
              <w:left w:val="nil"/>
              <w:bottom w:val="nil"/>
              <w:right w:val="nil"/>
            </w:tcBorders>
          </w:tcPr>
          <w:p w:rsidR="00B712BC" w:rsidRDefault="00B712BC">
            <w:pPr>
              <w:pStyle w:val="ConsPlusNormal"/>
              <w:jc w:val="center"/>
            </w:pPr>
            <w:r>
              <w:t>378153,8</w:t>
            </w:r>
          </w:p>
        </w:tc>
        <w:tc>
          <w:tcPr>
            <w:tcW w:w="888" w:type="dxa"/>
            <w:tcBorders>
              <w:top w:val="nil"/>
              <w:left w:val="nil"/>
              <w:bottom w:val="nil"/>
              <w:right w:val="nil"/>
            </w:tcBorders>
          </w:tcPr>
          <w:p w:rsidR="00B712BC" w:rsidRDefault="00B712BC">
            <w:pPr>
              <w:pStyle w:val="ConsPlusNormal"/>
              <w:jc w:val="center"/>
            </w:pPr>
            <w:r>
              <w:t>352922,3</w:t>
            </w:r>
          </w:p>
        </w:tc>
        <w:tc>
          <w:tcPr>
            <w:tcW w:w="891" w:type="dxa"/>
            <w:tcBorders>
              <w:top w:val="nil"/>
              <w:left w:val="nil"/>
              <w:bottom w:val="nil"/>
              <w:right w:val="nil"/>
            </w:tcBorders>
          </w:tcPr>
          <w:p w:rsidR="00B712BC" w:rsidRDefault="00B712BC">
            <w:pPr>
              <w:pStyle w:val="ConsPlusNormal"/>
              <w:jc w:val="center"/>
            </w:pPr>
            <w:r>
              <w:t>748828,9</w:t>
            </w:r>
          </w:p>
        </w:tc>
      </w:tr>
      <w:tr w:rsidR="00B712BC">
        <w:tblPrEx>
          <w:tblBorders>
            <w:insideH w:val="none" w:sz="0" w:space="0" w:color="auto"/>
            <w:insideV w:val="none" w:sz="0" w:space="0" w:color="auto"/>
          </w:tblBorders>
        </w:tblPrEx>
        <w:tc>
          <w:tcPr>
            <w:tcW w:w="2518" w:type="dxa"/>
            <w:vMerge w:val="restart"/>
            <w:tcBorders>
              <w:top w:val="nil"/>
              <w:left w:val="nil"/>
              <w:bottom w:val="nil"/>
              <w:right w:val="nil"/>
            </w:tcBorders>
          </w:tcPr>
          <w:p w:rsidR="00B712BC" w:rsidRDefault="00B712BC">
            <w:pPr>
              <w:pStyle w:val="ConsPlusNormal"/>
            </w:pPr>
            <w:r>
              <w:lastRenderedPageBreak/>
              <w:t>Основное мероприятие 5.1 "Стимулирование модернизации существующего и строительства нового рыбопромыслового флота"</w:t>
            </w:r>
          </w:p>
        </w:tc>
        <w:tc>
          <w:tcPr>
            <w:tcW w:w="1191" w:type="dxa"/>
            <w:tcBorders>
              <w:top w:val="nil"/>
              <w:left w:val="nil"/>
              <w:bottom w:val="nil"/>
              <w:right w:val="nil"/>
            </w:tcBorders>
          </w:tcPr>
          <w:p w:rsidR="00B712BC" w:rsidRDefault="00B712BC">
            <w:pPr>
              <w:pStyle w:val="ConsPlusNormal"/>
            </w:pPr>
            <w:r>
              <w:t>всего,</w:t>
            </w:r>
          </w:p>
        </w:tc>
        <w:tc>
          <w:tcPr>
            <w:tcW w:w="602" w:type="dxa"/>
            <w:tcBorders>
              <w:top w:val="nil"/>
              <w:left w:val="nil"/>
              <w:bottom w:val="nil"/>
              <w:right w:val="nil"/>
            </w:tcBorders>
          </w:tcPr>
          <w:p w:rsidR="00B712BC" w:rsidRDefault="00B712BC">
            <w:pPr>
              <w:pStyle w:val="ConsPlusNormal"/>
              <w:jc w:val="center"/>
            </w:pPr>
            <w:r>
              <w:t>-</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5</w:t>
            </w:r>
          </w:p>
        </w:tc>
        <w:tc>
          <w:tcPr>
            <w:tcW w:w="602" w:type="dxa"/>
            <w:tcBorders>
              <w:top w:val="nil"/>
              <w:left w:val="nil"/>
              <w:bottom w:val="nil"/>
              <w:right w:val="nil"/>
            </w:tcBorders>
          </w:tcPr>
          <w:p w:rsidR="00B712BC" w:rsidRDefault="00B712BC">
            <w:pPr>
              <w:pStyle w:val="ConsPlusNormal"/>
              <w:jc w:val="center"/>
            </w:pPr>
            <w:r>
              <w:t>5.1</w:t>
            </w:r>
          </w:p>
        </w:tc>
        <w:tc>
          <w:tcPr>
            <w:tcW w:w="873" w:type="dxa"/>
            <w:tcBorders>
              <w:top w:val="nil"/>
              <w:left w:val="nil"/>
              <w:bottom w:val="nil"/>
              <w:right w:val="nil"/>
            </w:tcBorders>
          </w:tcPr>
          <w:p w:rsidR="00B712BC" w:rsidRDefault="00B712BC">
            <w:pPr>
              <w:pStyle w:val="ConsPlusNormal"/>
              <w:jc w:val="center"/>
            </w:pPr>
            <w:r>
              <w:t>105842,7</w:t>
            </w:r>
          </w:p>
        </w:tc>
        <w:tc>
          <w:tcPr>
            <w:tcW w:w="873" w:type="dxa"/>
            <w:tcBorders>
              <w:top w:val="nil"/>
              <w:left w:val="nil"/>
              <w:bottom w:val="nil"/>
              <w:right w:val="nil"/>
            </w:tcBorders>
          </w:tcPr>
          <w:p w:rsidR="00B712BC" w:rsidRDefault="00B712BC">
            <w:pPr>
              <w:pStyle w:val="ConsPlusNormal"/>
              <w:jc w:val="center"/>
            </w:pPr>
            <w:r>
              <w:t>74921,1</w:t>
            </w:r>
          </w:p>
        </w:tc>
        <w:tc>
          <w:tcPr>
            <w:tcW w:w="873" w:type="dxa"/>
            <w:tcBorders>
              <w:top w:val="nil"/>
              <w:left w:val="nil"/>
              <w:bottom w:val="nil"/>
              <w:right w:val="nil"/>
            </w:tcBorders>
          </w:tcPr>
          <w:p w:rsidR="00B712BC" w:rsidRDefault="00B712BC">
            <w:pPr>
              <w:pStyle w:val="ConsPlusNormal"/>
              <w:jc w:val="center"/>
            </w:pPr>
            <w:r>
              <w:t>475</w:t>
            </w:r>
          </w:p>
        </w:tc>
        <w:tc>
          <w:tcPr>
            <w:tcW w:w="873" w:type="dxa"/>
            <w:tcBorders>
              <w:top w:val="nil"/>
              <w:left w:val="nil"/>
              <w:bottom w:val="nil"/>
              <w:right w:val="nil"/>
            </w:tcBorders>
          </w:tcPr>
          <w:p w:rsidR="00B712BC" w:rsidRDefault="00B712BC">
            <w:pPr>
              <w:pStyle w:val="ConsPlusNormal"/>
              <w:jc w:val="center"/>
            </w:pPr>
            <w:r>
              <w:t>475</w:t>
            </w:r>
          </w:p>
        </w:tc>
        <w:tc>
          <w:tcPr>
            <w:tcW w:w="873" w:type="dxa"/>
            <w:tcBorders>
              <w:top w:val="nil"/>
              <w:left w:val="nil"/>
              <w:bottom w:val="nil"/>
              <w:right w:val="nil"/>
            </w:tcBorders>
          </w:tcPr>
          <w:p w:rsidR="00B712BC" w:rsidRDefault="00B712BC">
            <w:pPr>
              <w:pStyle w:val="ConsPlusNormal"/>
              <w:jc w:val="center"/>
            </w:pPr>
            <w:r>
              <w:t>32876,8</w:t>
            </w:r>
          </w:p>
        </w:tc>
        <w:tc>
          <w:tcPr>
            <w:tcW w:w="877" w:type="dxa"/>
            <w:tcBorders>
              <w:top w:val="nil"/>
              <w:left w:val="nil"/>
              <w:bottom w:val="nil"/>
              <w:right w:val="nil"/>
            </w:tcBorders>
          </w:tcPr>
          <w:p w:rsidR="00B712BC" w:rsidRDefault="00B712BC">
            <w:pPr>
              <w:pStyle w:val="ConsPlusNormal"/>
              <w:jc w:val="center"/>
            </w:pPr>
            <w:r>
              <w:t>20806,8</w:t>
            </w:r>
          </w:p>
        </w:tc>
        <w:tc>
          <w:tcPr>
            <w:tcW w:w="888" w:type="dxa"/>
            <w:tcBorders>
              <w:top w:val="nil"/>
              <w:left w:val="nil"/>
              <w:bottom w:val="nil"/>
              <w:right w:val="nil"/>
            </w:tcBorders>
          </w:tcPr>
          <w:p w:rsidR="00B712BC" w:rsidRDefault="00B712BC">
            <w:pPr>
              <w:pStyle w:val="ConsPlusNormal"/>
              <w:jc w:val="center"/>
            </w:pPr>
            <w:r>
              <w:t>309,4</w:t>
            </w:r>
          </w:p>
        </w:tc>
        <w:tc>
          <w:tcPr>
            <w:tcW w:w="888" w:type="dxa"/>
            <w:tcBorders>
              <w:top w:val="nil"/>
              <w:left w:val="nil"/>
              <w:bottom w:val="nil"/>
              <w:right w:val="nil"/>
            </w:tcBorders>
          </w:tcPr>
          <w:p w:rsidR="00B712BC" w:rsidRDefault="00B712BC">
            <w:pPr>
              <w:pStyle w:val="ConsPlusNormal"/>
              <w:jc w:val="center"/>
            </w:pPr>
            <w:r>
              <w:t>291</w:t>
            </w:r>
          </w:p>
        </w:tc>
        <w:tc>
          <w:tcPr>
            <w:tcW w:w="888" w:type="dxa"/>
            <w:tcBorders>
              <w:top w:val="nil"/>
              <w:left w:val="nil"/>
              <w:bottom w:val="nil"/>
              <w:right w:val="nil"/>
            </w:tcBorders>
          </w:tcPr>
          <w:p w:rsidR="00B712BC" w:rsidRDefault="00B712BC">
            <w:pPr>
              <w:pStyle w:val="ConsPlusNormal"/>
              <w:jc w:val="center"/>
            </w:pPr>
            <w:r>
              <w:t>281,8</w:t>
            </w:r>
          </w:p>
        </w:tc>
        <w:tc>
          <w:tcPr>
            <w:tcW w:w="888" w:type="dxa"/>
            <w:tcBorders>
              <w:top w:val="nil"/>
              <w:left w:val="nil"/>
              <w:bottom w:val="nil"/>
              <w:right w:val="nil"/>
            </w:tcBorders>
          </w:tcPr>
          <w:p w:rsidR="00B712BC" w:rsidRDefault="00B712BC">
            <w:pPr>
              <w:pStyle w:val="ConsPlusNormal"/>
              <w:jc w:val="center"/>
            </w:pPr>
            <w:r>
              <w:t>-</w:t>
            </w:r>
          </w:p>
        </w:tc>
        <w:tc>
          <w:tcPr>
            <w:tcW w:w="891"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в том числе</w:t>
            </w: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7"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91" w:type="dxa"/>
            <w:tcBorders>
              <w:top w:val="nil"/>
              <w:left w:val="nil"/>
              <w:bottom w:val="nil"/>
              <w:right w:val="nil"/>
            </w:tcBorders>
          </w:tcPr>
          <w:p w:rsidR="00B712BC" w:rsidRDefault="00B712BC">
            <w:pPr>
              <w:pStyle w:val="ConsPlusNormal"/>
              <w:jc w:val="both"/>
            </w:pP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федеральный бюджет</w:t>
            </w:r>
          </w:p>
        </w:tc>
        <w:tc>
          <w:tcPr>
            <w:tcW w:w="602" w:type="dxa"/>
            <w:tcBorders>
              <w:top w:val="nil"/>
              <w:left w:val="nil"/>
              <w:bottom w:val="nil"/>
              <w:right w:val="nil"/>
            </w:tcBorders>
          </w:tcPr>
          <w:p w:rsidR="00B712BC" w:rsidRDefault="00B712BC">
            <w:pPr>
              <w:pStyle w:val="ConsPlusNormal"/>
              <w:jc w:val="center"/>
            </w:pPr>
            <w:r>
              <w:t>-</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5</w:t>
            </w:r>
          </w:p>
        </w:tc>
        <w:tc>
          <w:tcPr>
            <w:tcW w:w="602" w:type="dxa"/>
            <w:tcBorders>
              <w:top w:val="nil"/>
              <w:left w:val="nil"/>
              <w:bottom w:val="nil"/>
              <w:right w:val="nil"/>
            </w:tcBorders>
          </w:tcPr>
          <w:p w:rsidR="00B712BC" w:rsidRDefault="00B712BC">
            <w:pPr>
              <w:pStyle w:val="ConsPlusNormal"/>
              <w:jc w:val="center"/>
            </w:pPr>
            <w:r>
              <w:t>5.1</w:t>
            </w:r>
          </w:p>
        </w:tc>
        <w:tc>
          <w:tcPr>
            <w:tcW w:w="873" w:type="dxa"/>
            <w:tcBorders>
              <w:top w:val="nil"/>
              <w:left w:val="nil"/>
              <w:bottom w:val="nil"/>
              <w:right w:val="nil"/>
            </w:tcBorders>
          </w:tcPr>
          <w:p w:rsidR="00B712BC" w:rsidRDefault="00B712BC">
            <w:pPr>
              <w:pStyle w:val="ConsPlusNormal"/>
              <w:jc w:val="center"/>
            </w:pPr>
            <w:r>
              <w:t>105842,7</w:t>
            </w:r>
          </w:p>
        </w:tc>
        <w:tc>
          <w:tcPr>
            <w:tcW w:w="873" w:type="dxa"/>
            <w:tcBorders>
              <w:top w:val="nil"/>
              <w:left w:val="nil"/>
              <w:bottom w:val="nil"/>
              <w:right w:val="nil"/>
            </w:tcBorders>
          </w:tcPr>
          <w:p w:rsidR="00B712BC" w:rsidRDefault="00B712BC">
            <w:pPr>
              <w:pStyle w:val="ConsPlusNormal"/>
              <w:jc w:val="center"/>
            </w:pPr>
            <w:r>
              <w:t>74921,1</w:t>
            </w:r>
          </w:p>
        </w:tc>
        <w:tc>
          <w:tcPr>
            <w:tcW w:w="873" w:type="dxa"/>
            <w:tcBorders>
              <w:top w:val="nil"/>
              <w:left w:val="nil"/>
              <w:bottom w:val="nil"/>
              <w:right w:val="nil"/>
            </w:tcBorders>
          </w:tcPr>
          <w:p w:rsidR="00B712BC" w:rsidRDefault="00B712BC">
            <w:pPr>
              <w:pStyle w:val="ConsPlusNormal"/>
              <w:jc w:val="center"/>
            </w:pPr>
            <w:r>
              <w:t>475</w:t>
            </w:r>
          </w:p>
        </w:tc>
        <w:tc>
          <w:tcPr>
            <w:tcW w:w="873" w:type="dxa"/>
            <w:tcBorders>
              <w:top w:val="nil"/>
              <w:left w:val="nil"/>
              <w:bottom w:val="nil"/>
              <w:right w:val="nil"/>
            </w:tcBorders>
          </w:tcPr>
          <w:p w:rsidR="00B712BC" w:rsidRDefault="00B712BC">
            <w:pPr>
              <w:pStyle w:val="ConsPlusNormal"/>
              <w:jc w:val="center"/>
            </w:pPr>
            <w:r>
              <w:t>475</w:t>
            </w:r>
          </w:p>
        </w:tc>
        <w:tc>
          <w:tcPr>
            <w:tcW w:w="873" w:type="dxa"/>
            <w:tcBorders>
              <w:top w:val="nil"/>
              <w:left w:val="nil"/>
              <w:bottom w:val="nil"/>
              <w:right w:val="nil"/>
            </w:tcBorders>
          </w:tcPr>
          <w:p w:rsidR="00B712BC" w:rsidRDefault="00B712BC">
            <w:pPr>
              <w:pStyle w:val="ConsPlusNormal"/>
              <w:jc w:val="center"/>
            </w:pPr>
            <w:r>
              <w:t>32876,8</w:t>
            </w:r>
          </w:p>
        </w:tc>
        <w:tc>
          <w:tcPr>
            <w:tcW w:w="877" w:type="dxa"/>
            <w:tcBorders>
              <w:top w:val="nil"/>
              <w:left w:val="nil"/>
              <w:bottom w:val="nil"/>
              <w:right w:val="nil"/>
            </w:tcBorders>
          </w:tcPr>
          <w:p w:rsidR="00B712BC" w:rsidRDefault="00B712BC">
            <w:pPr>
              <w:pStyle w:val="ConsPlusNormal"/>
              <w:jc w:val="center"/>
            </w:pPr>
            <w:r>
              <w:t>20806,8</w:t>
            </w:r>
          </w:p>
        </w:tc>
        <w:tc>
          <w:tcPr>
            <w:tcW w:w="888" w:type="dxa"/>
            <w:tcBorders>
              <w:top w:val="nil"/>
              <w:left w:val="nil"/>
              <w:bottom w:val="nil"/>
              <w:right w:val="nil"/>
            </w:tcBorders>
          </w:tcPr>
          <w:p w:rsidR="00B712BC" w:rsidRDefault="00B712BC">
            <w:pPr>
              <w:pStyle w:val="ConsPlusNormal"/>
              <w:jc w:val="center"/>
            </w:pPr>
            <w:r>
              <w:t>309,4</w:t>
            </w:r>
          </w:p>
        </w:tc>
        <w:tc>
          <w:tcPr>
            <w:tcW w:w="888" w:type="dxa"/>
            <w:tcBorders>
              <w:top w:val="nil"/>
              <w:left w:val="nil"/>
              <w:bottom w:val="nil"/>
              <w:right w:val="nil"/>
            </w:tcBorders>
          </w:tcPr>
          <w:p w:rsidR="00B712BC" w:rsidRDefault="00B712BC">
            <w:pPr>
              <w:pStyle w:val="ConsPlusNormal"/>
              <w:jc w:val="center"/>
            </w:pPr>
            <w:r>
              <w:t>291</w:t>
            </w:r>
          </w:p>
        </w:tc>
        <w:tc>
          <w:tcPr>
            <w:tcW w:w="888" w:type="dxa"/>
            <w:tcBorders>
              <w:top w:val="nil"/>
              <w:left w:val="nil"/>
              <w:bottom w:val="nil"/>
              <w:right w:val="nil"/>
            </w:tcBorders>
          </w:tcPr>
          <w:p w:rsidR="00B712BC" w:rsidRDefault="00B712BC">
            <w:pPr>
              <w:pStyle w:val="ConsPlusNormal"/>
              <w:jc w:val="center"/>
            </w:pPr>
            <w:r>
              <w:t>281,8</w:t>
            </w:r>
          </w:p>
        </w:tc>
        <w:tc>
          <w:tcPr>
            <w:tcW w:w="888" w:type="dxa"/>
            <w:tcBorders>
              <w:top w:val="nil"/>
              <w:left w:val="nil"/>
              <w:bottom w:val="nil"/>
              <w:right w:val="nil"/>
            </w:tcBorders>
          </w:tcPr>
          <w:p w:rsidR="00B712BC" w:rsidRDefault="00B712BC">
            <w:pPr>
              <w:pStyle w:val="ConsPlusNormal"/>
              <w:jc w:val="center"/>
            </w:pPr>
            <w:r>
              <w:t>-</w:t>
            </w:r>
          </w:p>
        </w:tc>
        <w:tc>
          <w:tcPr>
            <w:tcW w:w="891"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Росрыболовство</w:t>
            </w:r>
          </w:p>
        </w:tc>
        <w:tc>
          <w:tcPr>
            <w:tcW w:w="602" w:type="dxa"/>
            <w:tcBorders>
              <w:top w:val="nil"/>
              <w:left w:val="nil"/>
              <w:bottom w:val="nil"/>
              <w:right w:val="nil"/>
            </w:tcBorders>
          </w:tcPr>
          <w:p w:rsidR="00B712BC" w:rsidRDefault="00B712BC">
            <w:pPr>
              <w:pStyle w:val="ConsPlusNormal"/>
              <w:jc w:val="center"/>
            </w:pPr>
            <w:r>
              <w:t>076</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5</w:t>
            </w:r>
          </w:p>
        </w:tc>
        <w:tc>
          <w:tcPr>
            <w:tcW w:w="602" w:type="dxa"/>
            <w:tcBorders>
              <w:top w:val="nil"/>
              <w:left w:val="nil"/>
              <w:bottom w:val="nil"/>
              <w:right w:val="nil"/>
            </w:tcBorders>
          </w:tcPr>
          <w:p w:rsidR="00B712BC" w:rsidRDefault="00B712BC">
            <w:pPr>
              <w:pStyle w:val="ConsPlusNormal"/>
              <w:jc w:val="center"/>
            </w:pPr>
            <w:r>
              <w:t>5.1</w:t>
            </w:r>
          </w:p>
        </w:tc>
        <w:tc>
          <w:tcPr>
            <w:tcW w:w="873" w:type="dxa"/>
            <w:tcBorders>
              <w:top w:val="nil"/>
              <w:left w:val="nil"/>
              <w:bottom w:val="nil"/>
              <w:right w:val="nil"/>
            </w:tcBorders>
          </w:tcPr>
          <w:p w:rsidR="00B712BC" w:rsidRDefault="00B712BC">
            <w:pPr>
              <w:pStyle w:val="ConsPlusNormal"/>
              <w:jc w:val="center"/>
            </w:pPr>
            <w:r>
              <w:t>105842,7</w:t>
            </w:r>
          </w:p>
        </w:tc>
        <w:tc>
          <w:tcPr>
            <w:tcW w:w="873" w:type="dxa"/>
            <w:tcBorders>
              <w:top w:val="nil"/>
              <w:left w:val="nil"/>
              <w:bottom w:val="nil"/>
              <w:right w:val="nil"/>
            </w:tcBorders>
          </w:tcPr>
          <w:p w:rsidR="00B712BC" w:rsidRDefault="00B712BC">
            <w:pPr>
              <w:pStyle w:val="ConsPlusNormal"/>
              <w:jc w:val="center"/>
            </w:pPr>
            <w:r>
              <w:t>74921,1</w:t>
            </w:r>
          </w:p>
        </w:tc>
        <w:tc>
          <w:tcPr>
            <w:tcW w:w="873" w:type="dxa"/>
            <w:tcBorders>
              <w:top w:val="nil"/>
              <w:left w:val="nil"/>
              <w:bottom w:val="nil"/>
              <w:right w:val="nil"/>
            </w:tcBorders>
          </w:tcPr>
          <w:p w:rsidR="00B712BC" w:rsidRDefault="00B712BC">
            <w:pPr>
              <w:pStyle w:val="ConsPlusNormal"/>
              <w:jc w:val="center"/>
            </w:pPr>
            <w:r>
              <w:t>475</w:t>
            </w:r>
          </w:p>
        </w:tc>
        <w:tc>
          <w:tcPr>
            <w:tcW w:w="873" w:type="dxa"/>
            <w:tcBorders>
              <w:top w:val="nil"/>
              <w:left w:val="nil"/>
              <w:bottom w:val="nil"/>
              <w:right w:val="nil"/>
            </w:tcBorders>
          </w:tcPr>
          <w:p w:rsidR="00B712BC" w:rsidRDefault="00B712BC">
            <w:pPr>
              <w:pStyle w:val="ConsPlusNormal"/>
              <w:jc w:val="center"/>
            </w:pPr>
            <w:r>
              <w:t>475</w:t>
            </w:r>
          </w:p>
        </w:tc>
        <w:tc>
          <w:tcPr>
            <w:tcW w:w="873" w:type="dxa"/>
            <w:tcBorders>
              <w:top w:val="nil"/>
              <w:left w:val="nil"/>
              <w:bottom w:val="nil"/>
              <w:right w:val="nil"/>
            </w:tcBorders>
          </w:tcPr>
          <w:p w:rsidR="00B712BC" w:rsidRDefault="00B712BC">
            <w:pPr>
              <w:pStyle w:val="ConsPlusNormal"/>
              <w:jc w:val="center"/>
            </w:pPr>
            <w:r>
              <w:t>32876,8</w:t>
            </w:r>
          </w:p>
        </w:tc>
        <w:tc>
          <w:tcPr>
            <w:tcW w:w="877" w:type="dxa"/>
            <w:tcBorders>
              <w:top w:val="nil"/>
              <w:left w:val="nil"/>
              <w:bottom w:val="nil"/>
              <w:right w:val="nil"/>
            </w:tcBorders>
          </w:tcPr>
          <w:p w:rsidR="00B712BC" w:rsidRDefault="00B712BC">
            <w:pPr>
              <w:pStyle w:val="ConsPlusNormal"/>
              <w:jc w:val="center"/>
            </w:pPr>
            <w:r>
              <w:t>20806,8</w:t>
            </w:r>
          </w:p>
        </w:tc>
        <w:tc>
          <w:tcPr>
            <w:tcW w:w="888" w:type="dxa"/>
            <w:tcBorders>
              <w:top w:val="nil"/>
              <w:left w:val="nil"/>
              <w:bottom w:val="nil"/>
              <w:right w:val="nil"/>
            </w:tcBorders>
          </w:tcPr>
          <w:p w:rsidR="00B712BC" w:rsidRDefault="00B712BC">
            <w:pPr>
              <w:pStyle w:val="ConsPlusNormal"/>
              <w:jc w:val="center"/>
            </w:pPr>
            <w:r>
              <w:t>309,4</w:t>
            </w:r>
          </w:p>
        </w:tc>
        <w:tc>
          <w:tcPr>
            <w:tcW w:w="888" w:type="dxa"/>
            <w:tcBorders>
              <w:top w:val="nil"/>
              <w:left w:val="nil"/>
              <w:bottom w:val="nil"/>
              <w:right w:val="nil"/>
            </w:tcBorders>
          </w:tcPr>
          <w:p w:rsidR="00B712BC" w:rsidRDefault="00B712BC">
            <w:pPr>
              <w:pStyle w:val="ConsPlusNormal"/>
              <w:jc w:val="center"/>
            </w:pPr>
            <w:r>
              <w:t>291</w:t>
            </w:r>
          </w:p>
        </w:tc>
        <w:tc>
          <w:tcPr>
            <w:tcW w:w="888" w:type="dxa"/>
            <w:tcBorders>
              <w:top w:val="nil"/>
              <w:left w:val="nil"/>
              <w:bottom w:val="nil"/>
              <w:right w:val="nil"/>
            </w:tcBorders>
          </w:tcPr>
          <w:p w:rsidR="00B712BC" w:rsidRDefault="00B712BC">
            <w:pPr>
              <w:pStyle w:val="ConsPlusNormal"/>
              <w:jc w:val="center"/>
            </w:pPr>
            <w:r>
              <w:t>281,8</w:t>
            </w:r>
          </w:p>
        </w:tc>
        <w:tc>
          <w:tcPr>
            <w:tcW w:w="888" w:type="dxa"/>
            <w:tcBorders>
              <w:top w:val="nil"/>
              <w:left w:val="nil"/>
              <w:bottom w:val="nil"/>
              <w:right w:val="nil"/>
            </w:tcBorders>
          </w:tcPr>
          <w:p w:rsidR="00B712BC" w:rsidRDefault="00B712BC">
            <w:pPr>
              <w:pStyle w:val="ConsPlusNormal"/>
              <w:jc w:val="center"/>
            </w:pPr>
            <w:r>
              <w:t>-</w:t>
            </w:r>
          </w:p>
        </w:tc>
        <w:tc>
          <w:tcPr>
            <w:tcW w:w="891"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518" w:type="dxa"/>
            <w:vMerge w:val="restart"/>
            <w:tcBorders>
              <w:top w:val="nil"/>
              <w:left w:val="nil"/>
              <w:bottom w:val="nil"/>
              <w:right w:val="nil"/>
            </w:tcBorders>
          </w:tcPr>
          <w:p w:rsidR="00B712BC" w:rsidRDefault="00B712BC">
            <w:pPr>
              <w:pStyle w:val="ConsPlusNormal"/>
            </w:pPr>
            <w:r>
              <w:t>Основное мероприятие 5.2 "Стимулирование модернизации и строительства объектов рыбоперерабатывающей инфраструктуры, объектов хранения рыбной продукции"</w:t>
            </w:r>
          </w:p>
        </w:tc>
        <w:tc>
          <w:tcPr>
            <w:tcW w:w="1191" w:type="dxa"/>
            <w:tcBorders>
              <w:top w:val="nil"/>
              <w:left w:val="nil"/>
              <w:bottom w:val="nil"/>
              <w:right w:val="nil"/>
            </w:tcBorders>
          </w:tcPr>
          <w:p w:rsidR="00B712BC" w:rsidRDefault="00B712BC">
            <w:pPr>
              <w:pStyle w:val="ConsPlusNormal"/>
            </w:pPr>
            <w:r>
              <w:t>всего,</w:t>
            </w:r>
          </w:p>
        </w:tc>
        <w:tc>
          <w:tcPr>
            <w:tcW w:w="602" w:type="dxa"/>
            <w:tcBorders>
              <w:top w:val="nil"/>
              <w:left w:val="nil"/>
              <w:bottom w:val="nil"/>
              <w:right w:val="nil"/>
            </w:tcBorders>
          </w:tcPr>
          <w:p w:rsidR="00B712BC" w:rsidRDefault="00B712BC">
            <w:pPr>
              <w:pStyle w:val="ConsPlusNormal"/>
              <w:jc w:val="center"/>
            </w:pPr>
            <w:r>
              <w:t>-</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5</w:t>
            </w:r>
          </w:p>
        </w:tc>
        <w:tc>
          <w:tcPr>
            <w:tcW w:w="602" w:type="dxa"/>
            <w:tcBorders>
              <w:top w:val="nil"/>
              <w:left w:val="nil"/>
              <w:bottom w:val="nil"/>
              <w:right w:val="nil"/>
            </w:tcBorders>
          </w:tcPr>
          <w:p w:rsidR="00B712BC" w:rsidRDefault="00B712BC">
            <w:pPr>
              <w:pStyle w:val="ConsPlusNormal"/>
              <w:jc w:val="center"/>
            </w:pPr>
            <w:r>
              <w:t>5.2</w:t>
            </w:r>
          </w:p>
        </w:tc>
        <w:tc>
          <w:tcPr>
            <w:tcW w:w="873" w:type="dxa"/>
            <w:tcBorders>
              <w:top w:val="nil"/>
              <w:left w:val="nil"/>
              <w:bottom w:val="nil"/>
              <w:right w:val="nil"/>
            </w:tcBorders>
          </w:tcPr>
          <w:p w:rsidR="00B712BC" w:rsidRDefault="00B712BC">
            <w:pPr>
              <w:pStyle w:val="ConsPlusNormal"/>
              <w:jc w:val="center"/>
            </w:pPr>
            <w:r>
              <w:t>127303,2</w:t>
            </w:r>
          </w:p>
        </w:tc>
        <w:tc>
          <w:tcPr>
            <w:tcW w:w="873" w:type="dxa"/>
            <w:tcBorders>
              <w:top w:val="nil"/>
              <w:left w:val="nil"/>
              <w:bottom w:val="nil"/>
              <w:right w:val="nil"/>
            </w:tcBorders>
          </w:tcPr>
          <w:p w:rsidR="00B712BC" w:rsidRDefault="00B712BC">
            <w:pPr>
              <w:pStyle w:val="ConsPlusNormal"/>
              <w:jc w:val="center"/>
            </w:pPr>
            <w:r>
              <w:t>64275,2</w:t>
            </w:r>
          </w:p>
        </w:tc>
        <w:tc>
          <w:tcPr>
            <w:tcW w:w="873" w:type="dxa"/>
            <w:tcBorders>
              <w:top w:val="nil"/>
              <w:left w:val="nil"/>
              <w:bottom w:val="nil"/>
              <w:right w:val="nil"/>
            </w:tcBorders>
          </w:tcPr>
          <w:p w:rsidR="00B712BC" w:rsidRDefault="00B712BC">
            <w:pPr>
              <w:pStyle w:val="ConsPlusNormal"/>
              <w:jc w:val="center"/>
            </w:pPr>
            <w:r>
              <w:t>5795</w:t>
            </w:r>
          </w:p>
        </w:tc>
        <w:tc>
          <w:tcPr>
            <w:tcW w:w="873" w:type="dxa"/>
            <w:tcBorders>
              <w:top w:val="nil"/>
              <w:left w:val="nil"/>
              <w:bottom w:val="nil"/>
              <w:right w:val="nil"/>
            </w:tcBorders>
          </w:tcPr>
          <w:p w:rsidR="00B712BC" w:rsidRDefault="00B712BC">
            <w:pPr>
              <w:pStyle w:val="ConsPlusNormal"/>
              <w:jc w:val="center"/>
            </w:pPr>
            <w:r>
              <w:t>5795</w:t>
            </w:r>
          </w:p>
        </w:tc>
        <w:tc>
          <w:tcPr>
            <w:tcW w:w="873" w:type="dxa"/>
            <w:tcBorders>
              <w:top w:val="nil"/>
              <w:left w:val="nil"/>
              <w:bottom w:val="nil"/>
              <w:right w:val="nil"/>
            </w:tcBorders>
          </w:tcPr>
          <w:p w:rsidR="00B712BC" w:rsidRDefault="00B712BC">
            <w:pPr>
              <w:pStyle w:val="ConsPlusNormal"/>
              <w:jc w:val="center"/>
            </w:pPr>
            <w:r>
              <w:t>159641,6</w:t>
            </w:r>
          </w:p>
        </w:tc>
        <w:tc>
          <w:tcPr>
            <w:tcW w:w="877" w:type="dxa"/>
            <w:tcBorders>
              <w:top w:val="nil"/>
              <w:left w:val="nil"/>
              <w:bottom w:val="nil"/>
              <w:right w:val="nil"/>
            </w:tcBorders>
          </w:tcPr>
          <w:p w:rsidR="00B712BC" w:rsidRDefault="00B712BC">
            <w:pPr>
              <w:pStyle w:val="ConsPlusNormal"/>
              <w:jc w:val="center"/>
            </w:pPr>
            <w:r>
              <w:t>95405,8</w:t>
            </w:r>
          </w:p>
        </w:tc>
        <w:tc>
          <w:tcPr>
            <w:tcW w:w="888" w:type="dxa"/>
            <w:tcBorders>
              <w:top w:val="nil"/>
              <w:left w:val="nil"/>
              <w:bottom w:val="nil"/>
              <w:right w:val="nil"/>
            </w:tcBorders>
          </w:tcPr>
          <w:p w:rsidR="00B712BC" w:rsidRDefault="00B712BC">
            <w:pPr>
              <w:pStyle w:val="ConsPlusNormal"/>
              <w:jc w:val="center"/>
            </w:pPr>
            <w:r>
              <w:t>20903,8</w:t>
            </w:r>
          </w:p>
        </w:tc>
        <w:tc>
          <w:tcPr>
            <w:tcW w:w="888" w:type="dxa"/>
            <w:tcBorders>
              <w:top w:val="nil"/>
              <w:left w:val="nil"/>
              <w:bottom w:val="nil"/>
              <w:right w:val="nil"/>
            </w:tcBorders>
          </w:tcPr>
          <w:p w:rsidR="00B712BC" w:rsidRDefault="00B712BC">
            <w:pPr>
              <w:pStyle w:val="ConsPlusNormal"/>
              <w:jc w:val="center"/>
            </w:pPr>
            <w:r>
              <w:t>17665</w:t>
            </w:r>
          </w:p>
        </w:tc>
        <w:tc>
          <w:tcPr>
            <w:tcW w:w="888" w:type="dxa"/>
            <w:tcBorders>
              <w:top w:val="nil"/>
              <w:left w:val="nil"/>
              <w:bottom w:val="nil"/>
              <w:right w:val="nil"/>
            </w:tcBorders>
          </w:tcPr>
          <w:p w:rsidR="00B712BC" w:rsidRDefault="00B712BC">
            <w:pPr>
              <w:pStyle w:val="ConsPlusNormal"/>
              <w:jc w:val="center"/>
            </w:pPr>
            <w:r>
              <w:t>17107,1</w:t>
            </w:r>
          </w:p>
        </w:tc>
        <w:tc>
          <w:tcPr>
            <w:tcW w:w="888" w:type="dxa"/>
            <w:tcBorders>
              <w:top w:val="nil"/>
              <w:left w:val="nil"/>
              <w:bottom w:val="nil"/>
              <w:right w:val="nil"/>
            </w:tcBorders>
          </w:tcPr>
          <w:p w:rsidR="00B712BC" w:rsidRDefault="00B712BC">
            <w:pPr>
              <w:pStyle w:val="ConsPlusNormal"/>
              <w:jc w:val="center"/>
            </w:pPr>
            <w:r>
              <w:t>-</w:t>
            </w:r>
          </w:p>
        </w:tc>
        <w:tc>
          <w:tcPr>
            <w:tcW w:w="891"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в том числе</w:t>
            </w: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7"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91" w:type="dxa"/>
            <w:tcBorders>
              <w:top w:val="nil"/>
              <w:left w:val="nil"/>
              <w:bottom w:val="nil"/>
              <w:right w:val="nil"/>
            </w:tcBorders>
          </w:tcPr>
          <w:p w:rsidR="00B712BC" w:rsidRDefault="00B712BC">
            <w:pPr>
              <w:pStyle w:val="ConsPlusNormal"/>
              <w:jc w:val="both"/>
            </w:pP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федеральный бюджет:</w:t>
            </w:r>
          </w:p>
        </w:tc>
        <w:tc>
          <w:tcPr>
            <w:tcW w:w="602" w:type="dxa"/>
            <w:tcBorders>
              <w:top w:val="nil"/>
              <w:left w:val="nil"/>
              <w:bottom w:val="nil"/>
              <w:right w:val="nil"/>
            </w:tcBorders>
          </w:tcPr>
          <w:p w:rsidR="00B712BC" w:rsidRDefault="00B712BC">
            <w:pPr>
              <w:pStyle w:val="ConsPlusNormal"/>
              <w:jc w:val="center"/>
            </w:pPr>
            <w:r>
              <w:t>-</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5</w:t>
            </w:r>
          </w:p>
        </w:tc>
        <w:tc>
          <w:tcPr>
            <w:tcW w:w="602" w:type="dxa"/>
            <w:tcBorders>
              <w:top w:val="nil"/>
              <w:left w:val="nil"/>
              <w:bottom w:val="nil"/>
              <w:right w:val="nil"/>
            </w:tcBorders>
          </w:tcPr>
          <w:p w:rsidR="00B712BC" w:rsidRDefault="00B712BC">
            <w:pPr>
              <w:pStyle w:val="ConsPlusNormal"/>
              <w:jc w:val="center"/>
            </w:pPr>
            <w:r>
              <w:t>5.2</w:t>
            </w:r>
          </w:p>
        </w:tc>
        <w:tc>
          <w:tcPr>
            <w:tcW w:w="873" w:type="dxa"/>
            <w:tcBorders>
              <w:top w:val="nil"/>
              <w:left w:val="nil"/>
              <w:bottom w:val="nil"/>
              <w:right w:val="nil"/>
            </w:tcBorders>
          </w:tcPr>
          <w:p w:rsidR="00B712BC" w:rsidRDefault="00B712BC">
            <w:pPr>
              <w:pStyle w:val="ConsPlusNormal"/>
              <w:jc w:val="center"/>
            </w:pPr>
            <w:r>
              <w:t>127303,2</w:t>
            </w:r>
          </w:p>
        </w:tc>
        <w:tc>
          <w:tcPr>
            <w:tcW w:w="873" w:type="dxa"/>
            <w:tcBorders>
              <w:top w:val="nil"/>
              <w:left w:val="nil"/>
              <w:bottom w:val="nil"/>
              <w:right w:val="nil"/>
            </w:tcBorders>
          </w:tcPr>
          <w:p w:rsidR="00B712BC" w:rsidRDefault="00B712BC">
            <w:pPr>
              <w:pStyle w:val="ConsPlusNormal"/>
              <w:jc w:val="center"/>
            </w:pPr>
            <w:r>
              <w:t>64275,2</w:t>
            </w:r>
          </w:p>
        </w:tc>
        <w:tc>
          <w:tcPr>
            <w:tcW w:w="873" w:type="dxa"/>
            <w:tcBorders>
              <w:top w:val="nil"/>
              <w:left w:val="nil"/>
              <w:bottom w:val="nil"/>
              <w:right w:val="nil"/>
            </w:tcBorders>
          </w:tcPr>
          <w:p w:rsidR="00B712BC" w:rsidRDefault="00B712BC">
            <w:pPr>
              <w:pStyle w:val="ConsPlusNormal"/>
              <w:jc w:val="center"/>
            </w:pPr>
            <w:r>
              <w:t>5795</w:t>
            </w:r>
          </w:p>
        </w:tc>
        <w:tc>
          <w:tcPr>
            <w:tcW w:w="873" w:type="dxa"/>
            <w:tcBorders>
              <w:top w:val="nil"/>
              <w:left w:val="nil"/>
              <w:bottom w:val="nil"/>
              <w:right w:val="nil"/>
            </w:tcBorders>
          </w:tcPr>
          <w:p w:rsidR="00B712BC" w:rsidRDefault="00B712BC">
            <w:pPr>
              <w:pStyle w:val="ConsPlusNormal"/>
              <w:jc w:val="center"/>
            </w:pPr>
            <w:r>
              <w:t>5795</w:t>
            </w:r>
          </w:p>
        </w:tc>
        <w:tc>
          <w:tcPr>
            <w:tcW w:w="873" w:type="dxa"/>
            <w:tcBorders>
              <w:top w:val="nil"/>
              <w:left w:val="nil"/>
              <w:bottom w:val="nil"/>
              <w:right w:val="nil"/>
            </w:tcBorders>
          </w:tcPr>
          <w:p w:rsidR="00B712BC" w:rsidRDefault="00B712BC">
            <w:pPr>
              <w:pStyle w:val="ConsPlusNormal"/>
              <w:jc w:val="center"/>
            </w:pPr>
            <w:r>
              <w:t>159641,6</w:t>
            </w:r>
          </w:p>
        </w:tc>
        <w:tc>
          <w:tcPr>
            <w:tcW w:w="877" w:type="dxa"/>
            <w:tcBorders>
              <w:top w:val="nil"/>
              <w:left w:val="nil"/>
              <w:bottom w:val="nil"/>
              <w:right w:val="nil"/>
            </w:tcBorders>
          </w:tcPr>
          <w:p w:rsidR="00B712BC" w:rsidRDefault="00B712BC">
            <w:pPr>
              <w:pStyle w:val="ConsPlusNormal"/>
              <w:jc w:val="center"/>
            </w:pPr>
            <w:r>
              <w:t>95405,8</w:t>
            </w:r>
          </w:p>
        </w:tc>
        <w:tc>
          <w:tcPr>
            <w:tcW w:w="888" w:type="dxa"/>
            <w:tcBorders>
              <w:top w:val="nil"/>
              <w:left w:val="nil"/>
              <w:bottom w:val="nil"/>
              <w:right w:val="nil"/>
            </w:tcBorders>
          </w:tcPr>
          <w:p w:rsidR="00B712BC" w:rsidRDefault="00B712BC">
            <w:pPr>
              <w:pStyle w:val="ConsPlusNormal"/>
              <w:jc w:val="center"/>
            </w:pPr>
            <w:r>
              <w:t>20903,8</w:t>
            </w:r>
          </w:p>
        </w:tc>
        <w:tc>
          <w:tcPr>
            <w:tcW w:w="888" w:type="dxa"/>
            <w:tcBorders>
              <w:top w:val="nil"/>
              <w:left w:val="nil"/>
              <w:bottom w:val="nil"/>
              <w:right w:val="nil"/>
            </w:tcBorders>
          </w:tcPr>
          <w:p w:rsidR="00B712BC" w:rsidRDefault="00B712BC">
            <w:pPr>
              <w:pStyle w:val="ConsPlusNormal"/>
              <w:jc w:val="center"/>
            </w:pPr>
            <w:r>
              <w:t>17665</w:t>
            </w:r>
          </w:p>
        </w:tc>
        <w:tc>
          <w:tcPr>
            <w:tcW w:w="888" w:type="dxa"/>
            <w:tcBorders>
              <w:top w:val="nil"/>
              <w:left w:val="nil"/>
              <w:bottom w:val="nil"/>
              <w:right w:val="nil"/>
            </w:tcBorders>
          </w:tcPr>
          <w:p w:rsidR="00B712BC" w:rsidRDefault="00B712BC">
            <w:pPr>
              <w:pStyle w:val="ConsPlusNormal"/>
              <w:jc w:val="center"/>
            </w:pPr>
            <w:r>
              <w:t>17107,1</w:t>
            </w:r>
          </w:p>
        </w:tc>
        <w:tc>
          <w:tcPr>
            <w:tcW w:w="888" w:type="dxa"/>
            <w:tcBorders>
              <w:top w:val="nil"/>
              <w:left w:val="nil"/>
              <w:bottom w:val="nil"/>
              <w:right w:val="nil"/>
            </w:tcBorders>
          </w:tcPr>
          <w:p w:rsidR="00B712BC" w:rsidRDefault="00B712BC">
            <w:pPr>
              <w:pStyle w:val="ConsPlusNormal"/>
              <w:jc w:val="center"/>
            </w:pPr>
            <w:r>
              <w:t>-</w:t>
            </w:r>
          </w:p>
        </w:tc>
        <w:tc>
          <w:tcPr>
            <w:tcW w:w="891"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Росрыболовство</w:t>
            </w:r>
          </w:p>
        </w:tc>
        <w:tc>
          <w:tcPr>
            <w:tcW w:w="602" w:type="dxa"/>
            <w:tcBorders>
              <w:top w:val="nil"/>
              <w:left w:val="nil"/>
              <w:bottom w:val="nil"/>
              <w:right w:val="nil"/>
            </w:tcBorders>
          </w:tcPr>
          <w:p w:rsidR="00B712BC" w:rsidRDefault="00B712BC">
            <w:pPr>
              <w:pStyle w:val="ConsPlusNormal"/>
              <w:jc w:val="center"/>
            </w:pPr>
            <w:r>
              <w:t>076</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5</w:t>
            </w:r>
          </w:p>
        </w:tc>
        <w:tc>
          <w:tcPr>
            <w:tcW w:w="602" w:type="dxa"/>
            <w:tcBorders>
              <w:top w:val="nil"/>
              <w:left w:val="nil"/>
              <w:bottom w:val="nil"/>
              <w:right w:val="nil"/>
            </w:tcBorders>
          </w:tcPr>
          <w:p w:rsidR="00B712BC" w:rsidRDefault="00B712BC">
            <w:pPr>
              <w:pStyle w:val="ConsPlusNormal"/>
              <w:jc w:val="center"/>
            </w:pPr>
            <w:r>
              <w:t>5.2</w:t>
            </w:r>
          </w:p>
        </w:tc>
        <w:tc>
          <w:tcPr>
            <w:tcW w:w="873" w:type="dxa"/>
            <w:tcBorders>
              <w:top w:val="nil"/>
              <w:left w:val="nil"/>
              <w:bottom w:val="nil"/>
              <w:right w:val="nil"/>
            </w:tcBorders>
          </w:tcPr>
          <w:p w:rsidR="00B712BC" w:rsidRDefault="00B712BC">
            <w:pPr>
              <w:pStyle w:val="ConsPlusNormal"/>
              <w:jc w:val="center"/>
            </w:pPr>
            <w:r>
              <w:t>127303,2</w:t>
            </w:r>
          </w:p>
        </w:tc>
        <w:tc>
          <w:tcPr>
            <w:tcW w:w="873" w:type="dxa"/>
            <w:tcBorders>
              <w:top w:val="nil"/>
              <w:left w:val="nil"/>
              <w:bottom w:val="nil"/>
              <w:right w:val="nil"/>
            </w:tcBorders>
          </w:tcPr>
          <w:p w:rsidR="00B712BC" w:rsidRDefault="00B712BC">
            <w:pPr>
              <w:pStyle w:val="ConsPlusNormal"/>
              <w:jc w:val="center"/>
            </w:pPr>
            <w:r>
              <w:t>64275,2</w:t>
            </w:r>
          </w:p>
        </w:tc>
        <w:tc>
          <w:tcPr>
            <w:tcW w:w="873" w:type="dxa"/>
            <w:tcBorders>
              <w:top w:val="nil"/>
              <w:left w:val="nil"/>
              <w:bottom w:val="nil"/>
              <w:right w:val="nil"/>
            </w:tcBorders>
          </w:tcPr>
          <w:p w:rsidR="00B712BC" w:rsidRDefault="00B712BC">
            <w:pPr>
              <w:pStyle w:val="ConsPlusNormal"/>
              <w:jc w:val="center"/>
            </w:pPr>
            <w:r>
              <w:t>5795</w:t>
            </w:r>
          </w:p>
        </w:tc>
        <w:tc>
          <w:tcPr>
            <w:tcW w:w="873" w:type="dxa"/>
            <w:tcBorders>
              <w:top w:val="nil"/>
              <w:left w:val="nil"/>
              <w:bottom w:val="nil"/>
              <w:right w:val="nil"/>
            </w:tcBorders>
          </w:tcPr>
          <w:p w:rsidR="00B712BC" w:rsidRDefault="00B712BC">
            <w:pPr>
              <w:pStyle w:val="ConsPlusNormal"/>
              <w:jc w:val="center"/>
            </w:pPr>
            <w:r>
              <w:t>5795</w:t>
            </w:r>
          </w:p>
        </w:tc>
        <w:tc>
          <w:tcPr>
            <w:tcW w:w="873" w:type="dxa"/>
            <w:tcBorders>
              <w:top w:val="nil"/>
              <w:left w:val="nil"/>
              <w:bottom w:val="nil"/>
              <w:right w:val="nil"/>
            </w:tcBorders>
          </w:tcPr>
          <w:p w:rsidR="00B712BC" w:rsidRDefault="00B712BC">
            <w:pPr>
              <w:pStyle w:val="ConsPlusNormal"/>
              <w:jc w:val="center"/>
            </w:pPr>
            <w:r>
              <w:t>159641,6</w:t>
            </w:r>
          </w:p>
        </w:tc>
        <w:tc>
          <w:tcPr>
            <w:tcW w:w="877" w:type="dxa"/>
            <w:tcBorders>
              <w:top w:val="nil"/>
              <w:left w:val="nil"/>
              <w:bottom w:val="nil"/>
              <w:right w:val="nil"/>
            </w:tcBorders>
          </w:tcPr>
          <w:p w:rsidR="00B712BC" w:rsidRDefault="00B712BC">
            <w:pPr>
              <w:pStyle w:val="ConsPlusNormal"/>
              <w:jc w:val="center"/>
            </w:pPr>
            <w:r>
              <w:t>95405,8</w:t>
            </w:r>
          </w:p>
        </w:tc>
        <w:tc>
          <w:tcPr>
            <w:tcW w:w="888" w:type="dxa"/>
            <w:tcBorders>
              <w:top w:val="nil"/>
              <w:left w:val="nil"/>
              <w:bottom w:val="nil"/>
              <w:right w:val="nil"/>
            </w:tcBorders>
          </w:tcPr>
          <w:p w:rsidR="00B712BC" w:rsidRDefault="00B712BC">
            <w:pPr>
              <w:pStyle w:val="ConsPlusNormal"/>
              <w:jc w:val="center"/>
            </w:pPr>
            <w:r>
              <w:t>20903,8</w:t>
            </w:r>
          </w:p>
        </w:tc>
        <w:tc>
          <w:tcPr>
            <w:tcW w:w="888" w:type="dxa"/>
            <w:tcBorders>
              <w:top w:val="nil"/>
              <w:left w:val="nil"/>
              <w:bottom w:val="nil"/>
              <w:right w:val="nil"/>
            </w:tcBorders>
          </w:tcPr>
          <w:p w:rsidR="00B712BC" w:rsidRDefault="00B712BC">
            <w:pPr>
              <w:pStyle w:val="ConsPlusNormal"/>
              <w:jc w:val="center"/>
            </w:pPr>
            <w:r>
              <w:t>17665</w:t>
            </w:r>
          </w:p>
        </w:tc>
        <w:tc>
          <w:tcPr>
            <w:tcW w:w="888" w:type="dxa"/>
            <w:tcBorders>
              <w:top w:val="nil"/>
              <w:left w:val="nil"/>
              <w:bottom w:val="nil"/>
              <w:right w:val="nil"/>
            </w:tcBorders>
          </w:tcPr>
          <w:p w:rsidR="00B712BC" w:rsidRDefault="00B712BC">
            <w:pPr>
              <w:pStyle w:val="ConsPlusNormal"/>
              <w:jc w:val="center"/>
            </w:pPr>
            <w:r>
              <w:t>17107,1</w:t>
            </w:r>
          </w:p>
        </w:tc>
        <w:tc>
          <w:tcPr>
            <w:tcW w:w="888" w:type="dxa"/>
            <w:tcBorders>
              <w:top w:val="nil"/>
              <w:left w:val="nil"/>
              <w:bottom w:val="nil"/>
              <w:right w:val="nil"/>
            </w:tcBorders>
          </w:tcPr>
          <w:p w:rsidR="00B712BC" w:rsidRDefault="00B712BC">
            <w:pPr>
              <w:pStyle w:val="ConsPlusNormal"/>
              <w:jc w:val="center"/>
            </w:pPr>
            <w:r>
              <w:t>-</w:t>
            </w:r>
          </w:p>
        </w:tc>
        <w:tc>
          <w:tcPr>
            <w:tcW w:w="891"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518" w:type="dxa"/>
            <w:vMerge w:val="restart"/>
            <w:tcBorders>
              <w:top w:val="nil"/>
              <w:left w:val="nil"/>
              <w:bottom w:val="nil"/>
              <w:right w:val="nil"/>
            </w:tcBorders>
          </w:tcPr>
          <w:p w:rsidR="00B712BC" w:rsidRDefault="00B712BC">
            <w:pPr>
              <w:pStyle w:val="ConsPlusNormal"/>
            </w:pPr>
            <w:r>
              <w:t>Основное мероприятие 5.3 "Развитие выставочной деятельности"</w:t>
            </w:r>
          </w:p>
        </w:tc>
        <w:tc>
          <w:tcPr>
            <w:tcW w:w="1191" w:type="dxa"/>
            <w:tcBorders>
              <w:top w:val="nil"/>
              <w:left w:val="nil"/>
              <w:bottom w:val="nil"/>
              <w:right w:val="nil"/>
            </w:tcBorders>
          </w:tcPr>
          <w:p w:rsidR="00B712BC" w:rsidRDefault="00B712BC">
            <w:pPr>
              <w:pStyle w:val="ConsPlusNormal"/>
            </w:pPr>
            <w:r>
              <w:t>всего,</w:t>
            </w:r>
          </w:p>
        </w:tc>
        <w:tc>
          <w:tcPr>
            <w:tcW w:w="602" w:type="dxa"/>
            <w:tcBorders>
              <w:top w:val="nil"/>
              <w:left w:val="nil"/>
              <w:bottom w:val="nil"/>
              <w:right w:val="nil"/>
            </w:tcBorders>
          </w:tcPr>
          <w:p w:rsidR="00B712BC" w:rsidRDefault="00B712BC">
            <w:pPr>
              <w:pStyle w:val="ConsPlusNormal"/>
              <w:jc w:val="center"/>
            </w:pPr>
            <w:r>
              <w:t>-</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5</w:t>
            </w:r>
          </w:p>
        </w:tc>
        <w:tc>
          <w:tcPr>
            <w:tcW w:w="602" w:type="dxa"/>
            <w:tcBorders>
              <w:top w:val="nil"/>
              <w:left w:val="nil"/>
              <w:bottom w:val="nil"/>
              <w:right w:val="nil"/>
            </w:tcBorders>
          </w:tcPr>
          <w:p w:rsidR="00B712BC" w:rsidRDefault="00B712BC">
            <w:pPr>
              <w:pStyle w:val="ConsPlusNormal"/>
              <w:jc w:val="center"/>
            </w:pPr>
            <w:r>
              <w:t>5.3</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7"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91"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в том числе</w:t>
            </w: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7"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91" w:type="dxa"/>
            <w:tcBorders>
              <w:top w:val="nil"/>
              <w:left w:val="nil"/>
              <w:bottom w:val="nil"/>
              <w:right w:val="nil"/>
            </w:tcBorders>
          </w:tcPr>
          <w:p w:rsidR="00B712BC" w:rsidRDefault="00B712BC">
            <w:pPr>
              <w:pStyle w:val="ConsPlusNormal"/>
              <w:jc w:val="both"/>
            </w:pP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федеральный бюджет:</w:t>
            </w:r>
          </w:p>
        </w:tc>
        <w:tc>
          <w:tcPr>
            <w:tcW w:w="602" w:type="dxa"/>
            <w:tcBorders>
              <w:top w:val="nil"/>
              <w:left w:val="nil"/>
              <w:bottom w:val="nil"/>
              <w:right w:val="nil"/>
            </w:tcBorders>
          </w:tcPr>
          <w:p w:rsidR="00B712BC" w:rsidRDefault="00B712BC">
            <w:pPr>
              <w:pStyle w:val="ConsPlusNormal"/>
              <w:jc w:val="center"/>
            </w:pPr>
            <w:r>
              <w:t>-</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5</w:t>
            </w:r>
          </w:p>
        </w:tc>
        <w:tc>
          <w:tcPr>
            <w:tcW w:w="602" w:type="dxa"/>
            <w:tcBorders>
              <w:top w:val="nil"/>
              <w:left w:val="nil"/>
              <w:bottom w:val="nil"/>
              <w:right w:val="nil"/>
            </w:tcBorders>
          </w:tcPr>
          <w:p w:rsidR="00B712BC" w:rsidRDefault="00B712BC">
            <w:pPr>
              <w:pStyle w:val="ConsPlusNormal"/>
              <w:jc w:val="center"/>
            </w:pPr>
            <w:r>
              <w:t>5.3</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7"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91"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518" w:type="dxa"/>
            <w:vMerge w:val="restart"/>
            <w:tcBorders>
              <w:top w:val="nil"/>
              <w:left w:val="nil"/>
              <w:bottom w:val="nil"/>
              <w:right w:val="nil"/>
            </w:tcBorders>
          </w:tcPr>
          <w:p w:rsidR="00B712BC" w:rsidRDefault="00B712BC">
            <w:pPr>
              <w:pStyle w:val="ConsPlusNormal"/>
            </w:pPr>
            <w:r>
              <w:t xml:space="preserve">Основное мероприятие 5.4 "Поддержка </w:t>
            </w:r>
            <w:r>
              <w:lastRenderedPageBreak/>
              <w:t>аквакультуры и товарного осетроводства в субъектах Российской Федерации"</w:t>
            </w:r>
          </w:p>
        </w:tc>
        <w:tc>
          <w:tcPr>
            <w:tcW w:w="1191" w:type="dxa"/>
            <w:tcBorders>
              <w:top w:val="nil"/>
              <w:left w:val="nil"/>
              <w:bottom w:val="nil"/>
              <w:right w:val="nil"/>
            </w:tcBorders>
          </w:tcPr>
          <w:p w:rsidR="00B712BC" w:rsidRDefault="00B712BC">
            <w:pPr>
              <w:pStyle w:val="ConsPlusNormal"/>
            </w:pPr>
            <w:r>
              <w:lastRenderedPageBreak/>
              <w:t>всего,</w:t>
            </w:r>
          </w:p>
        </w:tc>
        <w:tc>
          <w:tcPr>
            <w:tcW w:w="602" w:type="dxa"/>
            <w:tcBorders>
              <w:top w:val="nil"/>
              <w:left w:val="nil"/>
              <w:bottom w:val="nil"/>
              <w:right w:val="nil"/>
            </w:tcBorders>
          </w:tcPr>
          <w:p w:rsidR="00B712BC" w:rsidRDefault="00B712BC">
            <w:pPr>
              <w:pStyle w:val="ConsPlusNormal"/>
              <w:jc w:val="center"/>
            </w:pPr>
            <w:r>
              <w:t>-</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5</w:t>
            </w:r>
          </w:p>
        </w:tc>
        <w:tc>
          <w:tcPr>
            <w:tcW w:w="602" w:type="dxa"/>
            <w:tcBorders>
              <w:top w:val="nil"/>
              <w:left w:val="nil"/>
              <w:bottom w:val="nil"/>
              <w:right w:val="nil"/>
            </w:tcBorders>
          </w:tcPr>
          <w:p w:rsidR="00B712BC" w:rsidRDefault="00B712BC">
            <w:pPr>
              <w:pStyle w:val="ConsPlusNormal"/>
              <w:jc w:val="center"/>
            </w:pPr>
            <w:r>
              <w:t>5.4</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7"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372529,1</w:t>
            </w:r>
          </w:p>
        </w:tc>
        <w:tc>
          <w:tcPr>
            <w:tcW w:w="888" w:type="dxa"/>
            <w:tcBorders>
              <w:top w:val="nil"/>
              <w:left w:val="nil"/>
              <w:bottom w:val="nil"/>
              <w:right w:val="nil"/>
            </w:tcBorders>
          </w:tcPr>
          <w:p w:rsidR="00B712BC" w:rsidRDefault="00B712BC">
            <w:pPr>
              <w:pStyle w:val="ConsPlusNormal"/>
              <w:jc w:val="center"/>
            </w:pPr>
            <w:r>
              <w:t>360764,9</w:t>
            </w:r>
          </w:p>
        </w:tc>
        <w:tc>
          <w:tcPr>
            <w:tcW w:w="888" w:type="dxa"/>
            <w:tcBorders>
              <w:top w:val="nil"/>
              <w:left w:val="nil"/>
              <w:bottom w:val="nil"/>
              <w:right w:val="nil"/>
            </w:tcBorders>
          </w:tcPr>
          <w:p w:rsidR="00B712BC" w:rsidRDefault="00B712BC">
            <w:pPr>
              <w:pStyle w:val="ConsPlusNormal"/>
              <w:jc w:val="center"/>
            </w:pPr>
            <w:r>
              <w:t>352922,3</w:t>
            </w:r>
          </w:p>
        </w:tc>
        <w:tc>
          <w:tcPr>
            <w:tcW w:w="891" w:type="dxa"/>
            <w:tcBorders>
              <w:top w:val="nil"/>
              <w:left w:val="nil"/>
              <w:bottom w:val="nil"/>
              <w:right w:val="nil"/>
            </w:tcBorders>
          </w:tcPr>
          <w:p w:rsidR="00B712BC" w:rsidRDefault="00B712BC">
            <w:pPr>
              <w:pStyle w:val="ConsPlusNormal"/>
              <w:jc w:val="center"/>
            </w:pPr>
            <w:r>
              <w:t>748828,9</w:t>
            </w: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в том числе</w:t>
            </w: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7"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91" w:type="dxa"/>
            <w:tcBorders>
              <w:top w:val="nil"/>
              <w:left w:val="nil"/>
              <w:bottom w:val="nil"/>
              <w:right w:val="nil"/>
            </w:tcBorders>
          </w:tcPr>
          <w:p w:rsidR="00B712BC" w:rsidRDefault="00B712BC">
            <w:pPr>
              <w:pStyle w:val="ConsPlusNormal"/>
              <w:jc w:val="both"/>
            </w:pP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федеральный бюджет:</w:t>
            </w:r>
          </w:p>
        </w:tc>
        <w:tc>
          <w:tcPr>
            <w:tcW w:w="602" w:type="dxa"/>
            <w:tcBorders>
              <w:top w:val="nil"/>
              <w:left w:val="nil"/>
              <w:bottom w:val="nil"/>
              <w:right w:val="nil"/>
            </w:tcBorders>
          </w:tcPr>
          <w:p w:rsidR="00B712BC" w:rsidRDefault="00B712BC">
            <w:pPr>
              <w:pStyle w:val="ConsPlusNormal"/>
              <w:jc w:val="center"/>
            </w:pPr>
            <w:r>
              <w:t>-</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5</w:t>
            </w:r>
          </w:p>
        </w:tc>
        <w:tc>
          <w:tcPr>
            <w:tcW w:w="602" w:type="dxa"/>
            <w:tcBorders>
              <w:top w:val="nil"/>
              <w:left w:val="nil"/>
              <w:bottom w:val="nil"/>
              <w:right w:val="nil"/>
            </w:tcBorders>
          </w:tcPr>
          <w:p w:rsidR="00B712BC" w:rsidRDefault="00B712BC">
            <w:pPr>
              <w:pStyle w:val="ConsPlusNormal"/>
              <w:jc w:val="center"/>
            </w:pPr>
            <w:r>
              <w:t>5.4</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7"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372529,1</w:t>
            </w:r>
          </w:p>
        </w:tc>
        <w:tc>
          <w:tcPr>
            <w:tcW w:w="888" w:type="dxa"/>
            <w:tcBorders>
              <w:top w:val="nil"/>
              <w:left w:val="nil"/>
              <w:bottom w:val="nil"/>
              <w:right w:val="nil"/>
            </w:tcBorders>
          </w:tcPr>
          <w:p w:rsidR="00B712BC" w:rsidRDefault="00B712BC">
            <w:pPr>
              <w:pStyle w:val="ConsPlusNormal"/>
              <w:jc w:val="center"/>
            </w:pPr>
            <w:r>
              <w:t>360764,9</w:t>
            </w:r>
          </w:p>
        </w:tc>
        <w:tc>
          <w:tcPr>
            <w:tcW w:w="888" w:type="dxa"/>
            <w:tcBorders>
              <w:top w:val="nil"/>
              <w:left w:val="nil"/>
              <w:bottom w:val="nil"/>
              <w:right w:val="nil"/>
            </w:tcBorders>
          </w:tcPr>
          <w:p w:rsidR="00B712BC" w:rsidRDefault="00B712BC">
            <w:pPr>
              <w:pStyle w:val="ConsPlusNormal"/>
              <w:jc w:val="center"/>
            </w:pPr>
            <w:r>
              <w:t>352922,3</w:t>
            </w:r>
          </w:p>
        </w:tc>
        <w:tc>
          <w:tcPr>
            <w:tcW w:w="891" w:type="dxa"/>
            <w:tcBorders>
              <w:top w:val="nil"/>
              <w:left w:val="nil"/>
              <w:bottom w:val="nil"/>
              <w:right w:val="nil"/>
            </w:tcBorders>
          </w:tcPr>
          <w:p w:rsidR="00B712BC" w:rsidRDefault="00B712BC">
            <w:pPr>
              <w:pStyle w:val="ConsPlusNormal"/>
              <w:jc w:val="center"/>
            </w:pPr>
            <w:r>
              <w:t>748828,9</w:t>
            </w: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Росрыболовство</w:t>
            </w:r>
          </w:p>
        </w:tc>
        <w:tc>
          <w:tcPr>
            <w:tcW w:w="602" w:type="dxa"/>
            <w:tcBorders>
              <w:top w:val="nil"/>
              <w:left w:val="nil"/>
              <w:bottom w:val="nil"/>
              <w:right w:val="nil"/>
            </w:tcBorders>
          </w:tcPr>
          <w:p w:rsidR="00B712BC" w:rsidRDefault="00B712BC">
            <w:pPr>
              <w:pStyle w:val="ConsPlusNormal"/>
              <w:jc w:val="center"/>
            </w:pPr>
            <w:r>
              <w:t>076</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5</w:t>
            </w:r>
          </w:p>
        </w:tc>
        <w:tc>
          <w:tcPr>
            <w:tcW w:w="602" w:type="dxa"/>
            <w:tcBorders>
              <w:top w:val="nil"/>
              <w:left w:val="nil"/>
              <w:bottom w:val="nil"/>
              <w:right w:val="nil"/>
            </w:tcBorders>
          </w:tcPr>
          <w:p w:rsidR="00B712BC" w:rsidRDefault="00B712BC">
            <w:pPr>
              <w:pStyle w:val="ConsPlusNormal"/>
              <w:jc w:val="center"/>
            </w:pPr>
            <w:r>
              <w:t>5.4</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7"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372529,1</w:t>
            </w:r>
          </w:p>
        </w:tc>
        <w:tc>
          <w:tcPr>
            <w:tcW w:w="888" w:type="dxa"/>
            <w:tcBorders>
              <w:top w:val="nil"/>
              <w:left w:val="nil"/>
              <w:bottom w:val="nil"/>
              <w:right w:val="nil"/>
            </w:tcBorders>
          </w:tcPr>
          <w:p w:rsidR="00B712BC" w:rsidRDefault="00B712BC">
            <w:pPr>
              <w:pStyle w:val="ConsPlusNormal"/>
              <w:jc w:val="center"/>
            </w:pPr>
            <w:r>
              <w:t>360764,9</w:t>
            </w:r>
          </w:p>
        </w:tc>
        <w:tc>
          <w:tcPr>
            <w:tcW w:w="888" w:type="dxa"/>
            <w:tcBorders>
              <w:top w:val="nil"/>
              <w:left w:val="nil"/>
              <w:bottom w:val="nil"/>
              <w:right w:val="nil"/>
            </w:tcBorders>
          </w:tcPr>
          <w:p w:rsidR="00B712BC" w:rsidRDefault="00B712BC">
            <w:pPr>
              <w:pStyle w:val="ConsPlusNormal"/>
              <w:jc w:val="center"/>
            </w:pPr>
            <w:r>
              <w:t>352922,3</w:t>
            </w:r>
          </w:p>
        </w:tc>
        <w:tc>
          <w:tcPr>
            <w:tcW w:w="891" w:type="dxa"/>
            <w:tcBorders>
              <w:top w:val="nil"/>
              <w:left w:val="nil"/>
              <w:bottom w:val="nil"/>
              <w:right w:val="nil"/>
            </w:tcBorders>
          </w:tcPr>
          <w:p w:rsidR="00B712BC" w:rsidRDefault="00B712BC">
            <w:pPr>
              <w:pStyle w:val="ConsPlusNormal"/>
              <w:jc w:val="center"/>
            </w:pPr>
            <w:r>
              <w:t>748828,9</w:t>
            </w:r>
          </w:p>
        </w:tc>
      </w:tr>
      <w:tr w:rsidR="00B712BC">
        <w:tblPrEx>
          <w:tblBorders>
            <w:insideH w:val="none" w:sz="0" w:space="0" w:color="auto"/>
            <w:insideV w:val="none" w:sz="0" w:space="0" w:color="auto"/>
          </w:tblBorders>
        </w:tblPrEx>
        <w:tc>
          <w:tcPr>
            <w:tcW w:w="2518" w:type="dxa"/>
            <w:vMerge w:val="restart"/>
            <w:tcBorders>
              <w:top w:val="nil"/>
              <w:left w:val="nil"/>
              <w:bottom w:val="nil"/>
              <w:right w:val="nil"/>
            </w:tcBorders>
          </w:tcPr>
          <w:p w:rsidR="00B712BC" w:rsidRDefault="00B712BC">
            <w:pPr>
              <w:pStyle w:val="ConsPlusNormal"/>
            </w:pPr>
            <w:r>
              <w:t>Подпрограмма 6 "Обеспечение реализации государственной программы"</w:t>
            </w:r>
          </w:p>
        </w:tc>
        <w:tc>
          <w:tcPr>
            <w:tcW w:w="1191" w:type="dxa"/>
            <w:tcBorders>
              <w:top w:val="nil"/>
              <w:left w:val="nil"/>
              <w:bottom w:val="nil"/>
              <w:right w:val="nil"/>
            </w:tcBorders>
          </w:tcPr>
          <w:p w:rsidR="00B712BC" w:rsidRDefault="00B712BC">
            <w:pPr>
              <w:pStyle w:val="ConsPlusNormal"/>
            </w:pPr>
            <w:r>
              <w:t>всего,</w:t>
            </w:r>
          </w:p>
        </w:tc>
        <w:tc>
          <w:tcPr>
            <w:tcW w:w="602" w:type="dxa"/>
            <w:tcBorders>
              <w:top w:val="nil"/>
              <w:left w:val="nil"/>
              <w:bottom w:val="nil"/>
              <w:right w:val="nil"/>
            </w:tcBorders>
          </w:tcPr>
          <w:p w:rsidR="00B712BC" w:rsidRDefault="00B712BC">
            <w:pPr>
              <w:pStyle w:val="ConsPlusNormal"/>
              <w:jc w:val="center"/>
            </w:pPr>
            <w:r>
              <w:t>-</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6</w:t>
            </w:r>
          </w:p>
        </w:tc>
        <w:tc>
          <w:tcPr>
            <w:tcW w:w="602"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2448785,4</w:t>
            </w:r>
          </w:p>
        </w:tc>
        <w:tc>
          <w:tcPr>
            <w:tcW w:w="873" w:type="dxa"/>
            <w:tcBorders>
              <w:top w:val="nil"/>
              <w:left w:val="nil"/>
              <w:bottom w:val="nil"/>
              <w:right w:val="nil"/>
            </w:tcBorders>
          </w:tcPr>
          <w:p w:rsidR="00B712BC" w:rsidRDefault="00B712BC">
            <w:pPr>
              <w:pStyle w:val="ConsPlusNormal"/>
              <w:jc w:val="center"/>
            </w:pPr>
            <w:r>
              <w:t>2625422,5</w:t>
            </w:r>
          </w:p>
        </w:tc>
        <w:tc>
          <w:tcPr>
            <w:tcW w:w="873" w:type="dxa"/>
            <w:tcBorders>
              <w:top w:val="nil"/>
              <w:left w:val="nil"/>
              <w:bottom w:val="nil"/>
              <w:right w:val="nil"/>
            </w:tcBorders>
          </w:tcPr>
          <w:p w:rsidR="00B712BC" w:rsidRDefault="00B712BC">
            <w:pPr>
              <w:pStyle w:val="ConsPlusNormal"/>
              <w:jc w:val="center"/>
            </w:pPr>
            <w:r>
              <w:t>2823282,5</w:t>
            </w:r>
          </w:p>
        </w:tc>
        <w:tc>
          <w:tcPr>
            <w:tcW w:w="873" w:type="dxa"/>
            <w:tcBorders>
              <w:top w:val="nil"/>
              <w:left w:val="nil"/>
              <w:bottom w:val="nil"/>
              <w:right w:val="nil"/>
            </w:tcBorders>
          </w:tcPr>
          <w:p w:rsidR="00B712BC" w:rsidRDefault="00B712BC">
            <w:pPr>
              <w:pStyle w:val="ConsPlusNormal"/>
              <w:jc w:val="center"/>
            </w:pPr>
            <w:r>
              <w:t>3069489,8</w:t>
            </w:r>
          </w:p>
        </w:tc>
        <w:tc>
          <w:tcPr>
            <w:tcW w:w="873" w:type="dxa"/>
            <w:tcBorders>
              <w:top w:val="nil"/>
              <w:left w:val="nil"/>
              <w:bottom w:val="nil"/>
              <w:right w:val="nil"/>
            </w:tcBorders>
          </w:tcPr>
          <w:p w:rsidR="00B712BC" w:rsidRDefault="00B712BC">
            <w:pPr>
              <w:pStyle w:val="ConsPlusNormal"/>
              <w:jc w:val="center"/>
            </w:pPr>
            <w:r>
              <w:t>2875285</w:t>
            </w:r>
          </w:p>
        </w:tc>
        <w:tc>
          <w:tcPr>
            <w:tcW w:w="877" w:type="dxa"/>
            <w:tcBorders>
              <w:top w:val="nil"/>
              <w:left w:val="nil"/>
              <w:bottom w:val="nil"/>
              <w:right w:val="nil"/>
            </w:tcBorders>
          </w:tcPr>
          <w:p w:rsidR="00B712BC" w:rsidRDefault="00B712BC">
            <w:pPr>
              <w:pStyle w:val="ConsPlusNormal"/>
              <w:jc w:val="center"/>
            </w:pPr>
            <w:r>
              <w:t>3126838,4</w:t>
            </w:r>
          </w:p>
        </w:tc>
        <w:tc>
          <w:tcPr>
            <w:tcW w:w="888" w:type="dxa"/>
            <w:tcBorders>
              <w:top w:val="nil"/>
              <w:left w:val="nil"/>
              <w:bottom w:val="nil"/>
              <w:right w:val="nil"/>
            </w:tcBorders>
          </w:tcPr>
          <w:p w:rsidR="00B712BC" w:rsidRDefault="00B712BC">
            <w:pPr>
              <w:pStyle w:val="ConsPlusNormal"/>
              <w:jc w:val="center"/>
            </w:pPr>
            <w:r>
              <w:t>2568381,2</w:t>
            </w:r>
          </w:p>
        </w:tc>
        <w:tc>
          <w:tcPr>
            <w:tcW w:w="888" w:type="dxa"/>
            <w:tcBorders>
              <w:top w:val="nil"/>
              <w:left w:val="nil"/>
              <w:bottom w:val="nil"/>
              <w:right w:val="nil"/>
            </w:tcBorders>
          </w:tcPr>
          <w:p w:rsidR="00B712BC" w:rsidRDefault="00B712BC">
            <w:pPr>
              <w:pStyle w:val="ConsPlusNormal"/>
              <w:jc w:val="center"/>
            </w:pPr>
            <w:r>
              <w:t>2551896,8</w:t>
            </w:r>
          </w:p>
        </w:tc>
        <w:tc>
          <w:tcPr>
            <w:tcW w:w="888" w:type="dxa"/>
            <w:tcBorders>
              <w:top w:val="nil"/>
              <w:left w:val="nil"/>
              <w:bottom w:val="nil"/>
              <w:right w:val="nil"/>
            </w:tcBorders>
          </w:tcPr>
          <w:p w:rsidR="00B712BC" w:rsidRDefault="00B712BC">
            <w:pPr>
              <w:pStyle w:val="ConsPlusNormal"/>
              <w:jc w:val="center"/>
            </w:pPr>
            <w:r>
              <w:t>2533491,7</w:t>
            </w:r>
          </w:p>
        </w:tc>
        <w:tc>
          <w:tcPr>
            <w:tcW w:w="888" w:type="dxa"/>
            <w:tcBorders>
              <w:top w:val="nil"/>
              <w:left w:val="nil"/>
              <w:bottom w:val="nil"/>
              <w:right w:val="nil"/>
            </w:tcBorders>
          </w:tcPr>
          <w:p w:rsidR="00B712BC" w:rsidRDefault="00B712BC">
            <w:pPr>
              <w:pStyle w:val="ConsPlusNormal"/>
              <w:jc w:val="center"/>
            </w:pPr>
            <w:r>
              <w:t>2524111,2</w:t>
            </w:r>
          </w:p>
        </w:tc>
        <w:tc>
          <w:tcPr>
            <w:tcW w:w="891" w:type="dxa"/>
            <w:tcBorders>
              <w:top w:val="nil"/>
              <w:left w:val="nil"/>
              <w:bottom w:val="nil"/>
              <w:right w:val="nil"/>
            </w:tcBorders>
          </w:tcPr>
          <w:p w:rsidR="00B712BC" w:rsidRDefault="00B712BC">
            <w:pPr>
              <w:pStyle w:val="ConsPlusNormal"/>
              <w:jc w:val="center"/>
            </w:pPr>
            <w:r>
              <w:t>2636661,3</w:t>
            </w: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в том числе</w:t>
            </w: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7"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91" w:type="dxa"/>
            <w:tcBorders>
              <w:top w:val="nil"/>
              <w:left w:val="nil"/>
              <w:bottom w:val="nil"/>
              <w:right w:val="nil"/>
            </w:tcBorders>
          </w:tcPr>
          <w:p w:rsidR="00B712BC" w:rsidRDefault="00B712BC">
            <w:pPr>
              <w:pStyle w:val="ConsPlusNormal"/>
              <w:jc w:val="center"/>
            </w:pP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федеральный бюджет</w:t>
            </w:r>
          </w:p>
        </w:tc>
        <w:tc>
          <w:tcPr>
            <w:tcW w:w="602" w:type="dxa"/>
            <w:tcBorders>
              <w:top w:val="nil"/>
              <w:left w:val="nil"/>
              <w:bottom w:val="nil"/>
              <w:right w:val="nil"/>
            </w:tcBorders>
          </w:tcPr>
          <w:p w:rsidR="00B712BC" w:rsidRDefault="00B712BC">
            <w:pPr>
              <w:pStyle w:val="ConsPlusNormal"/>
              <w:jc w:val="center"/>
            </w:pPr>
            <w:r>
              <w:t>-</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6</w:t>
            </w:r>
          </w:p>
        </w:tc>
        <w:tc>
          <w:tcPr>
            <w:tcW w:w="602"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2448785,4</w:t>
            </w:r>
          </w:p>
        </w:tc>
        <w:tc>
          <w:tcPr>
            <w:tcW w:w="873" w:type="dxa"/>
            <w:tcBorders>
              <w:top w:val="nil"/>
              <w:left w:val="nil"/>
              <w:bottom w:val="nil"/>
              <w:right w:val="nil"/>
            </w:tcBorders>
          </w:tcPr>
          <w:p w:rsidR="00B712BC" w:rsidRDefault="00B712BC">
            <w:pPr>
              <w:pStyle w:val="ConsPlusNormal"/>
              <w:jc w:val="center"/>
            </w:pPr>
            <w:r>
              <w:t>2625422,5</w:t>
            </w:r>
          </w:p>
        </w:tc>
        <w:tc>
          <w:tcPr>
            <w:tcW w:w="873" w:type="dxa"/>
            <w:tcBorders>
              <w:top w:val="nil"/>
              <w:left w:val="nil"/>
              <w:bottom w:val="nil"/>
              <w:right w:val="nil"/>
            </w:tcBorders>
          </w:tcPr>
          <w:p w:rsidR="00B712BC" w:rsidRDefault="00B712BC">
            <w:pPr>
              <w:pStyle w:val="ConsPlusNormal"/>
              <w:jc w:val="center"/>
            </w:pPr>
            <w:r>
              <w:t>2823282,5</w:t>
            </w:r>
          </w:p>
        </w:tc>
        <w:tc>
          <w:tcPr>
            <w:tcW w:w="873" w:type="dxa"/>
            <w:tcBorders>
              <w:top w:val="nil"/>
              <w:left w:val="nil"/>
              <w:bottom w:val="nil"/>
              <w:right w:val="nil"/>
            </w:tcBorders>
          </w:tcPr>
          <w:p w:rsidR="00B712BC" w:rsidRDefault="00B712BC">
            <w:pPr>
              <w:pStyle w:val="ConsPlusNormal"/>
              <w:jc w:val="center"/>
            </w:pPr>
            <w:r>
              <w:t>3069489,8</w:t>
            </w:r>
          </w:p>
        </w:tc>
        <w:tc>
          <w:tcPr>
            <w:tcW w:w="873" w:type="dxa"/>
            <w:tcBorders>
              <w:top w:val="nil"/>
              <w:left w:val="nil"/>
              <w:bottom w:val="nil"/>
              <w:right w:val="nil"/>
            </w:tcBorders>
          </w:tcPr>
          <w:p w:rsidR="00B712BC" w:rsidRDefault="00B712BC">
            <w:pPr>
              <w:pStyle w:val="ConsPlusNormal"/>
              <w:jc w:val="center"/>
            </w:pPr>
            <w:r>
              <w:t>2875285</w:t>
            </w:r>
          </w:p>
        </w:tc>
        <w:tc>
          <w:tcPr>
            <w:tcW w:w="877" w:type="dxa"/>
            <w:tcBorders>
              <w:top w:val="nil"/>
              <w:left w:val="nil"/>
              <w:bottom w:val="nil"/>
              <w:right w:val="nil"/>
            </w:tcBorders>
          </w:tcPr>
          <w:p w:rsidR="00B712BC" w:rsidRDefault="00B712BC">
            <w:pPr>
              <w:pStyle w:val="ConsPlusNormal"/>
              <w:jc w:val="center"/>
            </w:pPr>
            <w:r>
              <w:t>3126838,4</w:t>
            </w:r>
          </w:p>
        </w:tc>
        <w:tc>
          <w:tcPr>
            <w:tcW w:w="888" w:type="dxa"/>
            <w:tcBorders>
              <w:top w:val="nil"/>
              <w:left w:val="nil"/>
              <w:bottom w:val="nil"/>
              <w:right w:val="nil"/>
            </w:tcBorders>
          </w:tcPr>
          <w:p w:rsidR="00B712BC" w:rsidRDefault="00B712BC">
            <w:pPr>
              <w:pStyle w:val="ConsPlusNormal"/>
              <w:jc w:val="center"/>
            </w:pPr>
            <w:r>
              <w:t>2568381,2</w:t>
            </w:r>
          </w:p>
        </w:tc>
        <w:tc>
          <w:tcPr>
            <w:tcW w:w="888" w:type="dxa"/>
            <w:tcBorders>
              <w:top w:val="nil"/>
              <w:left w:val="nil"/>
              <w:bottom w:val="nil"/>
              <w:right w:val="nil"/>
            </w:tcBorders>
          </w:tcPr>
          <w:p w:rsidR="00B712BC" w:rsidRDefault="00B712BC">
            <w:pPr>
              <w:pStyle w:val="ConsPlusNormal"/>
              <w:jc w:val="center"/>
            </w:pPr>
            <w:r>
              <w:t>2551896,8</w:t>
            </w:r>
          </w:p>
        </w:tc>
        <w:tc>
          <w:tcPr>
            <w:tcW w:w="888" w:type="dxa"/>
            <w:tcBorders>
              <w:top w:val="nil"/>
              <w:left w:val="nil"/>
              <w:bottom w:val="nil"/>
              <w:right w:val="nil"/>
            </w:tcBorders>
          </w:tcPr>
          <w:p w:rsidR="00B712BC" w:rsidRDefault="00B712BC">
            <w:pPr>
              <w:pStyle w:val="ConsPlusNormal"/>
              <w:jc w:val="center"/>
            </w:pPr>
            <w:r>
              <w:t>2533491,7</w:t>
            </w:r>
          </w:p>
        </w:tc>
        <w:tc>
          <w:tcPr>
            <w:tcW w:w="888" w:type="dxa"/>
            <w:tcBorders>
              <w:top w:val="nil"/>
              <w:left w:val="nil"/>
              <w:bottom w:val="nil"/>
              <w:right w:val="nil"/>
            </w:tcBorders>
          </w:tcPr>
          <w:p w:rsidR="00B712BC" w:rsidRDefault="00B712BC">
            <w:pPr>
              <w:pStyle w:val="ConsPlusNormal"/>
              <w:jc w:val="center"/>
            </w:pPr>
            <w:r>
              <w:t>2524111,2</w:t>
            </w:r>
          </w:p>
        </w:tc>
        <w:tc>
          <w:tcPr>
            <w:tcW w:w="891" w:type="dxa"/>
            <w:tcBorders>
              <w:top w:val="nil"/>
              <w:left w:val="nil"/>
              <w:bottom w:val="nil"/>
              <w:right w:val="nil"/>
            </w:tcBorders>
          </w:tcPr>
          <w:p w:rsidR="00B712BC" w:rsidRDefault="00B712BC">
            <w:pPr>
              <w:pStyle w:val="ConsPlusNormal"/>
              <w:jc w:val="center"/>
            </w:pPr>
            <w:r>
              <w:t>2636661,3</w:t>
            </w: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Росрыболовство</w:t>
            </w:r>
          </w:p>
        </w:tc>
        <w:tc>
          <w:tcPr>
            <w:tcW w:w="602" w:type="dxa"/>
            <w:tcBorders>
              <w:top w:val="nil"/>
              <w:left w:val="nil"/>
              <w:bottom w:val="nil"/>
              <w:right w:val="nil"/>
            </w:tcBorders>
          </w:tcPr>
          <w:p w:rsidR="00B712BC" w:rsidRDefault="00B712BC">
            <w:pPr>
              <w:pStyle w:val="ConsPlusNormal"/>
              <w:jc w:val="center"/>
            </w:pPr>
            <w:r>
              <w:t>076</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6</w:t>
            </w:r>
          </w:p>
        </w:tc>
        <w:tc>
          <w:tcPr>
            <w:tcW w:w="602"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2448785,4</w:t>
            </w:r>
          </w:p>
        </w:tc>
        <w:tc>
          <w:tcPr>
            <w:tcW w:w="873" w:type="dxa"/>
            <w:tcBorders>
              <w:top w:val="nil"/>
              <w:left w:val="nil"/>
              <w:bottom w:val="nil"/>
              <w:right w:val="nil"/>
            </w:tcBorders>
          </w:tcPr>
          <w:p w:rsidR="00B712BC" w:rsidRDefault="00B712BC">
            <w:pPr>
              <w:pStyle w:val="ConsPlusNormal"/>
              <w:jc w:val="center"/>
            </w:pPr>
            <w:r>
              <w:t>2625422,5</w:t>
            </w:r>
          </w:p>
        </w:tc>
        <w:tc>
          <w:tcPr>
            <w:tcW w:w="873" w:type="dxa"/>
            <w:tcBorders>
              <w:top w:val="nil"/>
              <w:left w:val="nil"/>
              <w:bottom w:val="nil"/>
              <w:right w:val="nil"/>
            </w:tcBorders>
          </w:tcPr>
          <w:p w:rsidR="00B712BC" w:rsidRDefault="00B712BC">
            <w:pPr>
              <w:pStyle w:val="ConsPlusNormal"/>
              <w:jc w:val="center"/>
            </w:pPr>
            <w:r>
              <w:t>2823282,5</w:t>
            </w:r>
          </w:p>
        </w:tc>
        <w:tc>
          <w:tcPr>
            <w:tcW w:w="873" w:type="dxa"/>
            <w:tcBorders>
              <w:top w:val="nil"/>
              <w:left w:val="nil"/>
              <w:bottom w:val="nil"/>
              <w:right w:val="nil"/>
            </w:tcBorders>
          </w:tcPr>
          <w:p w:rsidR="00B712BC" w:rsidRDefault="00B712BC">
            <w:pPr>
              <w:pStyle w:val="ConsPlusNormal"/>
              <w:jc w:val="center"/>
            </w:pPr>
            <w:r>
              <w:t>3069489,8</w:t>
            </w:r>
          </w:p>
        </w:tc>
        <w:tc>
          <w:tcPr>
            <w:tcW w:w="873" w:type="dxa"/>
            <w:tcBorders>
              <w:top w:val="nil"/>
              <w:left w:val="nil"/>
              <w:bottom w:val="nil"/>
              <w:right w:val="nil"/>
            </w:tcBorders>
          </w:tcPr>
          <w:p w:rsidR="00B712BC" w:rsidRDefault="00B712BC">
            <w:pPr>
              <w:pStyle w:val="ConsPlusNormal"/>
              <w:jc w:val="center"/>
            </w:pPr>
            <w:r>
              <w:t>2875285</w:t>
            </w:r>
          </w:p>
        </w:tc>
        <w:tc>
          <w:tcPr>
            <w:tcW w:w="877" w:type="dxa"/>
            <w:tcBorders>
              <w:top w:val="nil"/>
              <w:left w:val="nil"/>
              <w:bottom w:val="nil"/>
              <w:right w:val="nil"/>
            </w:tcBorders>
          </w:tcPr>
          <w:p w:rsidR="00B712BC" w:rsidRDefault="00B712BC">
            <w:pPr>
              <w:pStyle w:val="ConsPlusNormal"/>
              <w:jc w:val="center"/>
            </w:pPr>
            <w:r>
              <w:t>3126838,4</w:t>
            </w:r>
          </w:p>
        </w:tc>
        <w:tc>
          <w:tcPr>
            <w:tcW w:w="888" w:type="dxa"/>
            <w:tcBorders>
              <w:top w:val="nil"/>
              <w:left w:val="nil"/>
              <w:bottom w:val="nil"/>
              <w:right w:val="nil"/>
            </w:tcBorders>
          </w:tcPr>
          <w:p w:rsidR="00B712BC" w:rsidRDefault="00B712BC">
            <w:pPr>
              <w:pStyle w:val="ConsPlusNormal"/>
              <w:jc w:val="center"/>
            </w:pPr>
            <w:r>
              <w:t>2568381,2</w:t>
            </w:r>
          </w:p>
        </w:tc>
        <w:tc>
          <w:tcPr>
            <w:tcW w:w="888" w:type="dxa"/>
            <w:tcBorders>
              <w:top w:val="nil"/>
              <w:left w:val="nil"/>
              <w:bottom w:val="nil"/>
              <w:right w:val="nil"/>
            </w:tcBorders>
          </w:tcPr>
          <w:p w:rsidR="00B712BC" w:rsidRDefault="00B712BC">
            <w:pPr>
              <w:pStyle w:val="ConsPlusNormal"/>
              <w:jc w:val="center"/>
            </w:pPr>
            <w:r>
              <w:t>2551896,8</w:t>
            </w:r>
          </w:p>
        </w:tc>
        <w:tc>
          <w:tcPr>
            <w:tcW w:w="888" w:type="dxa"/>
            <w:tcBorders>
              <w:top w:val="nil"/>
              <w:left w:val="nil"/>
              <w:bottom w:val="nil"/>
              <w:right w:val="nil"/>
            </w:tcBorders>
          </w:tcPr>
          <w:p w:rsidR="00B712BC" w:rsidRDefault="00B712BC">
            <w:pPr>
              <w:pStyle w:val="ConsPlusNormal"/>
              <w:jc w:val="center"/>
            </w:pPr>
            <w:r>
              <w:t>2533491,7</w:t>
            </w:r>
          </w:p>
        </w:tc>
        <w:tc>
          <w:tcPr>
            <w:tcW w:w="888" w:type="dxa"/>
            <w:tcBorders>
              <w:top w:val="nil"/>
              <w:left w:val="nil"/>
              <w:bottom w:val="nil"/>
              <w:right w:val="nil"/>
            </w:tcBorders>
          </w:tcPr>
          <w:p w:rsidR="00B712BC" w:rsidRDefault="00B712BC">
            <w:pPr>
              <w:pStyle w:val="ConsPlusNormal"/>
              <w:jc w:val="center"/>
            </w:pPr>
            <w:r>
              <w:t>2524111,2</w:t>
            </w:r>
          </w:p>
        </w:tc>
        <w:tc>
          <w:tcPr>
            <w:tcW w:w="891" w:type="dxa"/>
            <w:tcBorders>
              <w:top w:val="nil"/>
              <w:left w:val="nil"/>
              <w:bottom w:val="nil"/>
              <w:right w:val="nil"/>
            </w:tcBorders>
          </w:tcPr>
          <w:p w:rsidR="00B712BC" w:rsidRDefault="00B712BC">
            <w:pPr>
              <w:pStyle w:val="ConsPlusNormal"/>
              <w:jc w:val="center"/>
            </w:pPr>
            <w:r>
              <w:t>2636661,3</w:t>
            </w:r>
          </w:p>
        </w:tc>
      </w:tr>
      <w:tr w:rsidR="00B712BC">
        <w:tblPrEx>
          <w:tblBorders>
            <w:insideH w:val="none" w:sz="0" w:space="0" w:color="auto"/>
            <w:insideV w:val="none" w:sz="0" w:space="0" w:color="auto"/>
          </w:tblBorders>
        </w:tblPrEx>
        <w:tc>
          <w:tcPr>
            <w:tcW w:w="2518" w:type="dxa"/>
            <w:vMerge w:val="restart"/>
            <w:tcBorders>
              <w:top w:val="nil"/>
              <w:left w:val="nil"/>
              <w:bottom w:val="nil"/>
              <w:right w:val="nil"/>
            </w:tcBorders>
          </w:tcPr>
          <w:p w:rsidR="00B712BC" w:rsidRDefault="00B712BC">
            <w:pPr>
              <w:pStyle w:val="ConsPlusNormal"/>
            </w:pPr>
            <w:r>
              <w:t>Основное мероприятие 6.1 "Руководство и управление в сфере установленных функций"</w:t>
            </w:r>
          </w:p>
        </w:tc>
        <w:tc>
          <w:tcPr>
            <w:tcW w:w="1191" w:type="dxa"/>
            <w:tcBorders>
              <w:top w:val="nil"/>
              <w:left w:val="nil"/>
              <w:bottom w:val="nil"/>
              <w:right w:val="nil"/>
            </w:tcBorders>
          </w:tcPr>
          <w:p w:rsidR="00B712BC" w:rsidRDefault="00B712BC">
            <w:pPr>
              <w:pStyle w:val="ConsPlusNormal"/>
            </w:pPr>
            <w:r>
              <w:t>всего,</w:t>
            </w:r>
          </w:p>
        </w:tc>
        <w:tc>
          <w:tcPr>
            <w:tcW w:w="602" w:type="dxa"/>
            <w:tcBorders>
              <w:top w:val="nil"/>
              <w:left w:val="nil"/>
              <w:bottom w:val="nil"/>
              <w:right w:val="nil"/>
            </w:tcBorders>
          </w:tcPr>
          <w:p w:rsidR="00B712BC" w:rsidRDefault="00B712BC">
            <w:pPr>
              <w:pStyle w:val="ConsPlusNormal"/>
              <w:jc w:val="center"/>
            </w:pPr>
            <w:r>
              <w:t>-</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6</w:t>
            </w:r>
          </w:p>
        </w:tc>
        <w:tc>
          <w:tcPr>
            <w:tcW w:w="602" w:type="dxa"/>
            <w:tcBorders>
              <w:top w:val="nil"/>
              <w:left w:val="nil"/>
              <w:bottom w:val="nil"/>
              <w:right w:val="nil"/>
            </w:tcBorders>
          </w:tcPr>
          <w:p w:rsidR="00B712BC" w:rsidRDefault="00B712BC">
            <w:pPr>
              <w:pStyle w:val="ConsPlusNormal"/>
              <w:jc w:val="center"/>
            </w:pPr>
            <w:r>
              <w:t>6.1</w:t>
            </w:r>
          </w:p>
        </w:tc>
        <w:tc>
          <w:tcPr>
            <w:tcW w:w="873" w:type="dxa"/>
            <w:tcBorders>
              <w:top w:val="nil"/>
              <w:left w:val="nil"/>
              <w:bottom w:val="nil"/>
              <w:right w:val="nil"/>
            </w:tcBorders>
          </w:tcPr>
          <w:p w:rsidR="00B712BC" w:rsidRDefault="00B712BC">
            <w:pPr>
              <w:pStyle w:val="ConsPlusNormal"/>
              <w:jc w:val="center"/>
            </w:pPr>
            <w:r>
              <w:t>2448785,4</w:t>
            </w:r>
          </w:p>
        </w:tc>
        <w:tc>
          <w:tcPr>
            <w:tcW w:w="873" w:type="dxa"/>
            <w:tcBorders>
              <w:top w:val="nil"/>
              <w:left w:val="nil"/>
              <w:bottom w:val="nil"/>
              <w:right w:val="nil"/>
            </w:tcBorders>
          </w:tcPr>
          <w:p w:rsidR="00B712BC" w:rsidRDefault="00B712BC">
            <w:pPr>
              <w:pStyle w:val="ConsPlusNormal"/>
              <w:jc w:val="center"/>
            </w:pPr>
            <w:r>
              <w:t>2625422,5</w:t>
            </w:r>
          </w:p>
        </w:tc>
        <w:tc>
          <w:tcPr>
            <w:tcW w:w="873" w:type="dxa"/>
            <w:tcBorders>
              <w:top w:val="nil"/>
              <w:left w:val="nil"/>
              <w:bottom w:val="nil"/>
              <w:right w:val="nil"/>
            </w:tcBorders>
          </w:tcPr>
          <w:p w:rsidR="00B712BC" w:rsidRDefault="00B712BC">
            <w:pPr>
              <w:pStyle w:val="ConsPlusNormal"/>
              <w:jc w:val="center"/>
            </w:pPr>
            <w:r>
              <w:t>2823282,5</w:t>
            </w:r>
          </w:p>
        </w:tc>
        <w:tc>
          <w:tcPr>
            <w:tcW w:w="873" w:type="dxa"/>
            <w:tcBorders>
              <w:top w:val="nil"/>
              <w:left w:val="nil"/>
              <w:bottom w:val="nil"/>
              <w:right w:val="nil"/>
            </w:tcBorders>
          </w:tcPr>
          <w:p w:rsidR="00B712BC" w:rsidRDefault="00B712BC">
            <w:pPr>
              <w:pStyle w:val="ConsPlusNormal"/>
              <w:jc w:val="center"/>
            </w:pPr>
            <w:r>
              <w:t>3069489,8</w:t>
            </w:r>
          </w:p>
        </w:tc>
        <w:tc>
          <w:tcPr>
            <w:tcW w:w="873" w:type="dxa"/>
            <w:tcBorders>
              <w:top w:val="nil"/>
              <w:left w:val="nil"/>
              <w:bottom w:val="nil"/>
              <w:right w:val="nil"/>
            </w:tcBorders>
          </w:tcPr>
          <w:p w:rsidR="00B712BC" w:rsidRDefault="00B712BC">
            <w:pPr>
              <w:pStyle w:val="ConsPlusNormal"/>
              <w:jc w:val="center"/>
            </w:pPr>
            <w:r>
              <w:t>2875285</w:t>
            </w:r>
          </w:p>
        </w:tc>
        <w:tc>
          <w:tcPr>
            <w:tcW w:w="877" w:type="dxa"/>
            <w:tcBorders>
              <w:top w:val="nil"/>
              <w:left w:val="nil"/>
              <w:bottom w:val="nil"/>
              <w:right w:val="nil"/>
            </w:tcBorders>
          </w:tcPr>
          <w:p w:rsidR="00B712BC" w:rsidRDefault="00B712BC">
            <w:pPr>
              <w:pStyle w:val="ConsPlusNormal"/>
              <w:jc w:val="center"/>
            </w:pPr>
            <w:r>
              <w:t>3126838,4</w:t>
            </w:r>
          </w:p>
        </w:tc>
        <w:tc>
          <w:tcPr>
            <w:tcW w:w="888" w:type="dxa"/>
            <w:tcBorders>
              <w:top w:val="nil"/>
              <w:left w:val="nil"/>
              <w:bottom w:val="nil"/>
              <w:right w:val="nil"/>
            </w:tcBorders>
          </w:tcPr>
          <w:p w:rsidR="00B712BC" w:rsidRDefault="00B712BC">
            <w:pPr>
              <w:pStyle w:val="ConsPlusNormal"/>
              <w:jc w:val="center"/>
            </w:pPr>
            <w:r>
              <w:t>2568381,2</w:t>
            </w:r>
          </w:p>
        </w:tc>
        <w:tc>
          <w:tcPr>
            <w:tcW w:w="888" w:type="dxa"/>
            <w:tcBorders>
              <w:top w:val="nil"/>
              <w:left w:val="nil"/>
              <w:bottom w:val="nil"/>
              <w:right w:val="nil"/>
            </w:tcBorders>
          </w:tcPr>
          <w:p w:rsidR="00B712BC" w:rsidRDefault="00B712BC">
            <w:pPr>
              <w:pStyle w:val="ConsPlusNormal"/>
              <w:jc w:val="center"/>
            </w:pPr>
            <w:r>
              <w:t>2551896,8</w:t>
            </w:r>
          </w:p>
        </w:tc>
        <w:tc>
          <w:tcPr>
            <w:tcW w:w="888" w:type="dxa"/>
            <w:tcBorders>
              <w:top w:val="nil"/>
              <w:left w:val="nil"/>
              <w:bottom w:val="nil"/>
              <w:right w:val="nil"/>
            </w:tcBorders>
          </w:tcPr>
          <w:p w:rsidR="00B712BC" w:rsidRDefault="00B712BC">
            <w:pPr>
              <w:pStyle w:val="ConsPlusNormal"/>
              <w:jc w:val="center"/>
            </w:pPr>
            <w:r>
              <w:t>2533491,7</w:t>
            </w:r>
          </w:p>
        </w:tc>
        <w:tc>
          <w:tcPr>
            <w:tcW w:w="888" w:type="dxa"/>
            <w:tcBorders>
              <w:top w:val="nil"/>
              <w:left w:val="nil"/>
              <w:bottom w:val="nil"/>
              <w:right w:val="nil"/>
            </w:tcBorders>
          </w:tcPr>
          <w:p w:rsidR="00B712BC" w:rsidRDefault="00B712BC">
            <w:pPr>
              <w:pStyle w:val="ConsPlusNormal"/>
              <w:jc w:val="center"/>
            </w:pPr>
            <w:r>
              <w:t>2524111,2</w:t>
            </w:r>
          </w:p>
        </w:tc>
        <w:tc>
          <w:tcPr>
            <w:tcW w:w="891" w:type="dxa"/>
            <w:tcBorders>
              <w:top w:val="nil"/>
              <w:left w:val="nil"/>
              <w:bottom w:val="nil"/>
              <w:right w:val="nil"/>
            </w:tcBorders>
          </w:tcPr>
          <w:p w:rsidR="00B712BC" w:rsidRDefault="00B712BC">
            <w:pPr>
              <w:pStyle w:val="ConsPlusNormal"/>
              <w:jc w:val="center"/>
            </w:pPr>
            <w:r>
              <w:t>2636661,3</w:t>
            </w: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в том числе</w:t>
            </w: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7"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91" w:type="dxa"/>
            <w:tcBorders>
              <w:top w:val="nil"/>
              <w:left w:val="nil"/>
              <w:bottom w:val="nil"/>
              <w:right w:val="nil"/>
            </w:tcBorders>
          </w:tcPr>
          <w:p w:rsidR="00B712BC" w:rsidRDefault="00B712BC">
            <w:pPr>
              <w:pStyle w:val="ConsPlusNormal"/>
              <w:jc w:val="center"/>
            </w:pP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федеральный бюджет</w:t>
            </w:r>
          </w:p>
        </w:tc>
        <w:tc>
          <w:tcPr>
            <w:tcW w:w="602" w:type="dxa"/>
            <w:tcBorders>
              <w:top w:val="nil"/>
              <w:left w:val="nil"/>
              <w:bottom w:val="nil"/>
              <w:right w:val="nil"/>
            </w:tcBorders>
          </w:tcPr>
          <w:p w:rsidR="00B712BC" w:rsidRDefault="00B712BC">
            <w:pPr>
              <w:pStyle w:val="ConsPlusNormal"/>
              <w:jc w:val="center"/>
            </w:pPr>
            <w:r>
              <w:t>-</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6</w:t>
            </w:r>
          </w:p>
        </w:tc>
        <w:tc>
          <w:tcPr>
            <w:tcW w:w="602" w:type="dxa"/>
            <w:tcBorders>
              <w:top w:val="nil"/>
              <w:left w:val="nil"/>
              <w:bottom w:val="nil"/>
              <w:right w:val="nil"/>
            </w:tcBorders>
          </w:tcPr>
          <w:p w:rsidR="00B712BC" w:rsidRDefault="00B712BC">
            <w:pPr>
              <w:pStyle w:val="ConsPlusNormal"/>
              <w:jc w:val="center"/>
            </w:pPr>
            <w:r>
              <w:t>6.1</w:t>
            </w:r>
          </w:p>
        </w:tc>
        <w:tc>
          <w:tcPr>
            <w:tcW w:w="873" w:type="dxa"/>
            <w:tcBorders>
              <w:top w:val="nil"/>
              <w:left w:val="nil"/>
              <w:bottom w:val="nil"/>
              <w:right w:val="nil"/>
            </w:tcBorders>
          </w:tcPr>
          <w:p w:rsidR="00B712BC" w:rsidRDefault="00B712BC">
            <w:pPr>
              <w:pStyle w:val="ConsPlusNormal"/>
              <w:jc w:val="center"/>
            </w:pPr>
            <w:r>
              <w:t>2448785,4</w:t>
            </w:r>
          </w:p>
        </w:tc>
        <w:tc>
          <w:tcPr>
            <w:tcW w:w="873" w:type="dxa"/>
            <w:tcBorders>
              <w:top w:val="nil"/>
              <w:left w:val="nil"/>
              <w:bottom w:val="nil"/>
              <w:right w:val="nil"/>
            </w:tcBorders>
          </w:tcPr>
          <w:p w:rsidR="00B712BC" w:rsidRDefault="00B712BC">
            <w:pPr>
              <w:pStyle w:val="ConsPlusNormal"/>
              <w:jc w:val="center"/>
            </w:pPr>
            <w:r>
              <w:t>2625422,5</w:t>
            </w:r>
          </w:p>
        </w:tc>
        <w:tc>
          <w:tcPr>
            <w:tcW w:w="873" w:type="dxa"/>
            <w:tcBorders>
              <w:top w:val="nil"/>
              <w:left w:val="nil"/>
              <w:bottom w:val="nil"/>
              <w:right w:val="nil"/>
            </w:tcBorders>
          </w:tcPr>
          <w:p w:rsidR="00B712BC" w:rsidRDefault="00B712BC">
            <w:pPr>
              <w:pStyle w:val="ConsPlusNormal"/>
              <w:jc w:val="center"/>
            </w:pPr>
            <w:r>
              <w:t>2823282,5</w:t>
            </w:r>
          </w:p>
        </w:tc>
        <w:tc>
          <w:tcPr>
            <w:tcW w:w="873" w:type="dxa"/>
            <w:tcBorders>
              <w:top w:val="nil"/>
              <w:left w:val="nil"/>
              <w:bottom w:val="nil"/>
              <w:right w:val="nil"/>
            </w:tcBorders>
          </w:tcPr>
          <w:p w:rsidR="00B712BC" w:rsidRDefault="00B712BC">
            <w:pPr>
              <w:pStyle w:val="ConsPlusNormal"/>
              <w:jc w:val="center"/>
            </w:pPr>
            <w:r>
              <w:t>3069489,8</w:t>
            </w:r>
          </w:p>
        </w:tc>
        <w:tc>
          <w:tcPr>
            <w:tcW w:w="873" w:type="dxa"/>
            <w:tcBorders>
              <w:top w:val="nil"/>
              <w:left w:val="nil"/>
              <w:bottom w:val="nil"/>
              <w:right w:val="nil"/>
            </w:tcBorders>
          </w:tcPr>
          <w:p w:rsidR="00B712BC" w:rsidRDefault="00B712BC">
            <w:pPr>
              <w:pStyle w:val="ConsPlusNormal"/>
              <w:jc w:val="center"/>
            </w:pPr>
            <w:r>
              <w:t>2875285</w:t>
            </w:r>
          </w:p>
        </w:tc>
        <w:tc>
          <w:tcPr>
            <w:tcW w:w="877" w:type="dxa"/>
            <w:tcBorders>
              <w:top w:val="nil"/>
              <w:left w:val="nil"/>
              <w:bottom w:val="nil"/>
              <w:right w:val="nil"/>
            </w:tcBorders>
          </w:tcPr>
          <w:p w:rsidR="00B712BC" w:rsidRDefault="00B712BC">
            <w:pPr>
              <w:pStyle w:val="ConsPlusNormal"/>
              <w:jc w:val="center"/>
            </w:pPr>
            <w:r>
              <w:t>3126838,4</w:t>
            </w:r>
          </w:p>
        </w:tc>
        <w:tc>
          <w:tcPr>
            <w:tcW w:w="888" w:type="dxa"/>
            <w:tcBorders>
              <w:top w:val="nil"/>
              <w:left w:val="nil"/>
              <w:bottom w:val="nil"/>
              <w:right w:val="nil"/>
            </w:tcBorders>
          </w:tcPr>
          <w:p w:rsidR="00B712BC" w:rsidRDefault="00B712BC">
            <w:pPr>
              <w:pStyle w:val="ConsPlusNormal"/>
              <w:jc w:val="center"/>
            </w:pPr>
            <w:r>
              <w:t>2568381,2</w:t>
            </w:r>
          </w:p>
        </w:tc>
        <w:tc>
          <w:tcPr>
            <w:tcW w:w="888" w:type="dxa"/>
            <w:tcBorders>
              <w:top w:val="nil"/>
              <w:left w:val="nil"/>
              <w:bottom w:val="nil"/>
              <w:right w:val="nil"/>
            </w:tcBorders>
          </w:tcPr>
          <w:p w:rsidR="00B712BC" w:rsidRDefault="00B712BC">
            <w:pPr>
              <w:pStyle w:val="ConsPlusNormal"/>
              <w:jc w:val="center"/>
            </w:pPr>
            <w:r>
              <w:t>2551896,8</w:t>
            </w:r>
          </w:p>
        </w:tc>
        <w:tc>
          <w:tcPr>
            <w:tcW w:w="888" w:type="dxa"/>
            <w:tcBorders>
              <w:top w:val="nil"/>
              <w:left w:val="nil"/>
              <w:bottom w:val="nil"/>
              <w:right w:val="nil"/>
            </w:tcBorders>
          </w:tcPr>
          <w:p w:rsidR="00B712BC" w:rsidRDefault="00B712BC">
            <w:pPr>
              <w:pStyle w:val="ConsPlusNormal"/>
              <w:jc w:val="center"/>
            </w:pPr>
            <w:r>
              <w:t>2533491,7</w:t>
            </w:r>
          </w:p>
        </w:tc>
        <w:tc>
          <w:tcPr>
            <w:tcW w:w="888" w:type="dxa"/>
            <w:tcBorders>
              <w:top w:val="nil"/>
              <w:left w:val="nil"/>
              <w:bottom w:val="nil"/>
              <w:right w:val="nil"/>
            </w:tcBorders>
          </w:tcPr>
          <w:p w:rsidR="00B712BC" w:rsidRDefault="00B712BC">
            <w:pPr>
              <w:pStyle w:val="ConsPlusNormal"/>
              <w:jc w:val="center"/>
            </w:pPr>
            <w:r>
              <w:t>2524111,2</w:t>
            </w:r>
          </w:p>
        </w:tc>
        <w:tc>
          <w:tcPr>
            <w:tcW w:w="891" w:type="dxa"/>
            <w:tcBorders>
              <w:top w:val="nil"/>
              <w:left w:val="nil"/>
              <w:bottom w:val="nil"/>
              <w:right w:val="nil"/>
            </w:tcBorders>
          </w:tcPr>
          <w:p w:rsidR="00B712BC" w:rsidRDefault="00B712BC">
            <w:pPr>
              <w:pStyle w:val="ConsPlusNormal"/>
              <w:jc w:val="center"/>
            </w:pPr>
            <w:r>
              <w:t>2636661,3</w:t>
            </w: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Росрыболовство</w:t>
            </w:r>
          </w:p>
        </w:tc>
        <w:tc>
          <w:tcPr>
            <w:tcW w:w="602" w:type="dxa"/>
            <w:tcBorders>
              <w:top w:val="nil"/>
              <w:left w:val="nil"/>
              <w:bottom w:val="nil"/>
              <w:right w:val="nil"/>
            </w:tcBorders>
          </w:tcPr>
          <w:p w:rsidR="00B712BC" w:rsidRDefault="00B712BC">
            <w:pPr>
              <w:pStyle w:val="ConsPlusNormal"/>
              <w:jc w:val="center"/>
            </w:pPr>
            <w:r>
              <w:t>076</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6</w:t>
            </w:r>
          </w:p>
        </w:tc>
        <w:tc>
          <w:tcPr>
            <w:tcW w:w="602" w:type="dxa"/>
            <w:tcBorders>
              <w:top w:val="nil"/>
              <w:left w:val="nil"/>
              <w:bottom w:val="nil"/>
              <w:right w:val="nil"/>
            </w:tcBorders>
          </w:tcPr>
          <w:p w:rsidR="00B712BC" w:rsidRDefault="00B712BC">
            <w:pPr>
              <w:pStyle w:val="ConsPlusNormal"/>
              <w:jc w:val="center"/>
            </w:pPr>
            <w:r>
              <w:t>6.1</w:t>
            </w:r>
          </w:p>
        </w:tc>
        <w:tc>
          <w:tcPr>
            <w:tcW w:w="873" w:type="dxa"/>
            <w:tcBorders>
              <w:top w:val="nil"/>
              <w:left w:val="nil"/>
              <w:bottom w:val="nil"/>
              <w:right w:val="nil"/>
            </w:tcBorders>
          </w:tcPr>
          <w:p w:rsidR="00B712BC" w:rsidRDefault="00B712BC">
            <w:pPr>
              <w:pStyle w:val="ConsPlusNormal"/>
              <w:jc w:val="center"/>
            </w:pPr>
            <w:r>
              <w:t>2448785,4</w:t>
            </w:r>
          </w:p>
        </w:tc>
        <w:tc>
          <w:tcPr>
            <w:tcW w:w="873" w:type="dxa"/>
            <w:tcBorders>
              <w:top w:val="nil"/>
              <w:left w:val="nil"/>
              <w:bottom w:val="nil"/>
              <w:right w:val="nil"/>
            </w:tcBorders>
          </w:tcPr>
          <w:p w:rsidR="00B712BC" w:rsidRDefault="00B712BC">
            <w:pPr>
              <w:pStyle w:val="ConsPlusNormal"/>
              <w:jc w:val="center"/>
            </w:pPr>
            <w:r>
              <w:t>2625422,5</w:t>
            </w:r>
          </w:p>
        </w:tc>
        <w:tc>
          <w:tcPr>
            <w:tcW w:w="873" w:type="dxa"/>
            <w:tcBorders>
              <w:top w:val="nil"/>
              <w:left w:val="nil"/>
              <w:bottom w:val="nil"/>
              <w:right w:val="nil"/>
            </w:tcBorders>
          </w:tcPr>
          <w:p w:rsidR="00B712BC" w:rsidRDefault="00B712BC">
            <w:pPr>
              <w:pStyle w:val="ConsPlusNormal"/>
              <w:jc w:val="center"/>
            </w:pPr>
            <w:r>
              <w:t>2823282,5</w:t>
            </w:r>
          </w:p>
        </w:tc>
        <w:tc>
          <w:tcPr>
            <w:tcW w:w="873" w:type="dxa"/>
            <w:tcBorders>
              <w:top w:val="nil"/>
              <w:left w:val="nil"/>
              <w:bottom w:val="nil"/>
              <w:right w:val="nil"/>
            </w:tcBorders>
          </w:tcPr>
          <w:p w:rsidR="00B712BC" w:rsidRDefault="00B712BC">
            <w:pPr>
              <w:pStyle w:val="ConsPlusNormal"/>
              <w:jc w:val="center"/>
            </w:pPr>
            <w:r>
              <w:t>3069489,8</w:t>
            </w:r>
          </w:p>
        </w:tc>
        <w:tc>
          <w:tcPr>
            <w:tcW w:w="873" w:type="dxa"/>
            <w:tcBorders>
              <w:top w:val="nil"/>
              <w:left w:val="nil"/>
              <w:bottom w:val="nil"/>
              <w:right w:val="nil"/>
            </w:tcBorders>
          </w:tcPr>
          <w:p w:rsidR="00B712BC" w:rsidRDefault="00B712BC">
            <w:pPr>
              <w:pStyle w:val="ConsPlusNormal"/>
              <w:jc w:val="center"/>
            </w:pPr>
            <w:r>
              <w:t>2875285</w:t>
            </w:r>
          </w:p>
        </w:tc>
        <w:tc>
          <w:tcPr>
            <w:tcW w:w="877" w:type="dxa"/>
            <w:tcBorders>
              <w:top w:val="nil"/>
              <w:left w:val="nil"/>
              <w:bottom w:val="nil"/>
              <w:right w:val="nil"/>
            </w:tcBorders>
          </w:tcPr>
          <w:p w:rsidR="00B712BC" w:rsidRDefault="00B712BC">
            <w:pPr>
              <w:pStyle w:val="ConsPlusNormal"/>
              <w:jc w:val="center"/>
            </w:pPr>
            <w:r>
              <w:t>3126838,4</w:t>
            </w:r>
          </w:p>
        </w:tc>
        <w:tc>
          <w:tcPr>
            <w:tcW w:w="888" w:type="dxa"/>
            <w:tcBorders>
              <w:top w:val="nil"/>
              <w:left w:val="nil"/>
              <w:bottom w:val="nil"/>
              <w:right w:val="nil"/>
            </w:tcBorders>
          </w:tcPr>
          <w:p w:rsidR="00B712BC" w:rsidRDefault="00B712BC">
            <w:pPr>
              <w:pStyle w:val="ConsPlusNormal"/>
              <w:jc w:val="center"/>
            </w:pPr>
            <w:r>
              <w:t>2568381,2</w:t>
            </w:r>
          </w:p>
        </w:tc>
        <w:tc>
          <w:tcPr>
            <w:tcW w:w="888" w:type="dxa"/>
            <w:tcBorders>
              <w:top w:val="nil"/>
              <w:left w:val="nil"/>
              <w:bottom w:val="nil"/>
              <w:right w:val="nil"/>
            </w:tcBorders>
          </w:tcPr>
          <w:p w:rsidR="00B712BC" w:rsidRDefault="00B712BC">
            <w:pPr>
              <w:pStyle w:val="ConsPlusNormal"/>
              <w:jc w:val="center"/>
            </w:pPr>
            <w:r>
              <w:t>2551896,8</w:t>
            </w:r>
          </w:p>
        </w:tc>
        <w:tc>
          <w:tcPr>
            <w:tcW w:w="888" w:type="dxa"/>
            <w:tcBorders>
              <w:top w:val="nil"/>
              <w:left w:val="nil"/>
              <w:bottom w:val="nil"/>
              <w:right w:val="nil"/>
            </w:tcBorders>
          </w:tcPr>
          <w:p w:rsidR="00B712BC" w:rsidRDefault="00B712BC">
            <w:pPr>
              <w:pStyle w:val="ConsPlusNormal"/>
              <w:jc w:val="center"/>
            </w:pPr>
            <w:r>
              <w:t>2533491,7</w:t>
            </w:r>
          </w:p>
        </w:tc>
        <w:tc>
          <w:tcPr>
            <w:tcW w:w="888" w:type="dxa"/>
            <w:tcBorders>
              <w:top w:val="nil"/>
              <w:left w:val="nil"/>
              <w:bottom w:val="nil"/>
              <w:right w:val="nil"/>
            </w:tcBorders>
          </w:tcPr>
          <w:p w:rsidR="00B712BC" w:rsidRDefault="00B712BC">
            <w:pPr>
              <w:pStyle w:val="ConsPlusNormal"/>
              <w:jc w:val="center"/>
            </w:pPr>
            <w:r>
              <w:t>2524111,2</w:t>
            </w:r>
          </w:p>
        </w:tc>
        <w:tc>
          <w:tcPr>
            <w:tcW w:w="891" w:type="dxa"/>
            <w:tcBorders>
              <w:top w:val="nil"/>
              <w:left w:val="nil"/>
              <w:bottom w:val="nil"/>
              <w:right w:val="nil"/>
            </w:tcBorders>
          </w:tcPr>
          <w:p w:rsidR="00B712BC" w:rsidRDefault="00B712BC">
            <w:pPr>
              <w:pStyle w:val="ConsPlusNormal"/>
              <w:jc w:val="center"/>
            </w:pPr>
            <w:r>
              <w:t>2636661,3</w:t>
            </w:r>
          </w:p>
        </w:tc>
      </w:tr>
      <w:tr w:rsidR="00B712BC">
        <w:tblPrEx>
          <w:tblBorders>
            <w:insideH w:val="none" w:sz="0" w:space="0" w:color="auto"/>
            <w:insideV w:val="none" w:sz="0" w:space="0" w:color="auto"/>
          </w:tblBorders>
        </w:tblPrEx>
        <w:tc>
          <w:tcPr>
            <w:tcW w:w="2518" w:type="dxa"/>
            <w:vMerge w:val="restart"/>
            <w:tcBorders>
              <w:top w:val="nil"/>
              <w:left w:val="nil"/>
              <w:bottom w:val="nil"/>
              <w:right w:val="nil"/>
            </w:tcBorders>
          </w:tcPr>
          <w:p w:rsidR="00B712BC" w:rsidRDefault="00B712BC">
            <w:pPr>
              <w:pStyle w:val="ConsPlusNormal"/>
            </w:pPr>
            <w:r>
              <w:t xml:space="preserve">Основное мероприятие </w:t>
            </w:r>
            <w:r>
              <w:lastRenderedPageBreak/>
              <w:t>6.2 "Мониторинг выполнения государственных услуг и работ в рамках реализации государственной программы"</w:t>
            </w:r>
          </w:p>
        </w:tc>
        <w:tc>
          <w:tcPr>
            <w:tcW w:w="1191" w:type="dxa"/>
            <w:tcBorders>
              <w:top w:val="nil"/>
              <w:left w:val="nil"/>
              <w:bottom w:val="nil"/>
              <w:right w:val="nil"/>
            </w:tcBorders>
          </w:tcPr>
          <w:p w:rsidR="00B712BC" w:rsidRDefault="00B712BC">
            <w:pPr>
              <w:pStyle w:val="ConsPlusNormal"/>
            </w:pPr>
            <w:r>
              <w:lastRenderedPageBreak/>
              <w:t>всего,</w:t>
            </w:r>
          </w:p>
        </w:tc>
        <w:tc>
          <w:tcPr>
            <w:tcW w:w="602" w:type="dxa"/>
            <w:tcBorders>
              <w:top w:val="nil"/>
              <w:left w:val="nil"/>
              <w:bottom w:val="nil"/>
              <w:right w:val="nil"/>
            </w:tcBorders>
          </w:tcPr>
          <w:p w:rsidR="00B712BC" w:rsidRDefault="00B712BC">
            <w:pPr>
              <w:pStyle w:val="ConsPlusNormal"/>
              <w:jc w:val="center"/>
            </w:pPr>
            <w:r>
              <w:t>-</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6</w:t>
            </w:r>
          </w:p>
        </w:tc>
        <w:tc>
          <w:tcPr>
            <w:tcW w:w="602" w:type="dxa"/>
            <w:tcBorders>
              <w:top w:val="nil"/>
              <w:left w:val="nil"/>
              <w:bottom w:val="nil"/>
              <w:right w:val="nil"/>
            </w:tcBorders>
          </w:tcPr>
          <w:p w:rsidR="00B712BC" w:rsidRDefault="00B712BC">
            <w:pPr>
              <w:pStyle w:val="ConsPlusNormal"/>
              <w:jc w:val="center"/>
            </w:pPr>
            <w:r>
              <w:t>6.2</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7"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91"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в том числе</w:t>
            </w: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7"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91" w:type="dxa"/>
            <w:tcBorders>
              <w:top w:val="nil"/>
              <w:left w:val="nil"/>
              <w:bottom w:val="nil"/>
              <w:right w:val="nil"/>
            </w:tcBorders>
          </w:tcPr>
          <w:p w:rsidR="00B712BC" w:rsidRDefault="00B712BC">
            <w:pPr>
              <w:pStyle w:val="ConsPlusNormal"/>
              <w:jc w:val="both"/>
            </w:pP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федеральный бюджет</w:t>
            </w:r>
          </w:p>
        </w:tc>
        <w:tc>
          <w:tcPr>
            <w:tcW w:w="602" w:type="dxa"/>
            <w:tcBorders>
              <w:top w:val="nil"/>
              <w:left w:val="nil"/>
              <w:bottom w:val="nil"/>
              <w:right w:val="nil"/>
            </w:tcBorders>
          </w:tcPr>
          <w:p w:rsidR="00B712BC" w:rsidRDefault="00B712BC">
            <w:pPr>
              <w:pStyle w:val="ConsPlusNormal"/>
              <w:jc w:val="center"/>
            </w:pPr>
            <w:r>
              <w:t>-</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6</w:t>
            </w:r>
          </w:p>
        </w:tc>
        <w:tc>
          <w:tcPr>
            <w:tcW w:w="602" w:type="dxa"/>
            <w:tcBorders>
              <w:top w:val="nil"/>
              <w:left w:val="nil"/>
              <w:bottom w:val="nil"/>
              <w:right w:val="nil"/>
            </w:tcBorders>
          </w:tcPr>
          <w:p w:rsidR="00B712BC" w:rsidRDefault="00B712BC">
            <w:pPr>
              <w:pStyle w:val="ConsPlusNormal"/>
              <w:jc w:val="center"/>
            </w:pPr>
            <w:r>
              <w:t>6.2</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7"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91"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518" w:type="dxa"/>
            <w:vMerge w:val="restart"/>
            <w:tcBorders>
              <w:top w:val="nil"/>
              <w:left w:val="nil"/>
              <w:bottom w:val="nil"/>
              <w:right w:val="nil"/>
            </w:tcBorders>
          </w:tcPr>
          <w:p w:rsidR="00B712BC" w:rsidRDefault="00B712BC">
            <w:pPr>
              <w:pStyle w:val="ConsPlusNormal"/>
            </w:pPr>
            <w:r>
              <w:t>Подпрограмма 7 "Повышение эффективности использования и развитие ресурсного потенциала рыбохозяйственного комплекса"</w:t>
            </w:r>
          </w:p>
        </w:tc>
        <w:tc>
          <w:tcPr>
            <w:tcW w:w="1191" w:type="dxa"/>
            <w:tcBorders>
              <w:top w:val="nil"/>
              <w:left w:val="nil"/>
              <w:bottom w:val="nil"/>
              <w:right w:val="nil"/>
            </w:tcBorders>
          </w:tcPr>
          <w:p w:rsidR="00B712BC" w:rsidRDefault="00B712BC">
            <w:pPr>
              <w:pStyle w:val="ConsPlusNormal"/>
            </w:pPr>
            <w:r>
              <w:t>всего,</w:t>
            </w:r>
          </w:p>
        </w:tc>
        <w:tc>
          <w:tcPr>
            <w:tcW w:w="602" w:type="dxa"/>
            <w:tcBorders>
              <w:top w:val="nil"/>
              <w:left w:val="nil"/>
              <w:bottom w:val="nil"/>
              <w:right w:val="nil"/>
            </w:tcBorders>
          </w:tcPr>
          <w:p w:rsidR="00B712BC" w:rsidRDefault="00B712BC">
            <w:pPr>
              <w:pStyle w:val="ConsPlusNormal"/>
              <w:jc w:val="center"/>
            </w:pPr>
            <w:r>
              <w:t>-</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7</w:t>
            </w:r>
          </w:p>
        </w:tc>
        <w:tc>
          <w:tcPr>
            <w:tcW w:w="602"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632834,3</w:t>
            </w:r>
          </w:p>
        </w:tc>
        <w:tc>
          <w:tcPr>
            <w:tcW w:w="877" w:type="dxa"/>
            <w:tcBorders>
              <w:top w:val="nil"/>
              <w:left w:val="nil"/>
              <w:bottom w:val="nil"/>
              <w:right w:val="nil"/>
            </w:tcBorders>
          </w:tcPr>
          <w:p w:rsidR="00B712BC" w:rsidRDefault="00B712BC">
            <w:pPr>
              <w:pStyle w:val="ConsPlusNormal"/>
              <w:jc w:val="center"/>
            </w:pPr>
            <w:r>
              <w:t>365536,5</w:t>
            </w:r>
          </w:p>
        </w:tc>
        <w:tc>
          <w:tcPr>
            <w:tcW w:w="888" w:type="dxa"/>
            <w:tcBorders>
              <w:top w:val="nil"/>
              <w:left w:val="nil"/>
              <w:bottom w:val="nil"/>
              <w:right w:val="nil"/>
            </w:tcBorders>
          </w:tcPr>
          <w:p w:rsidR="00B712BC" w:rsidRDefault="00B712BC">
            <w:pPr>
              <w:pStyle w:val="ConsPlusNormal"/>
              <w:jc w:val="center"/>
            </w:pPr>
            <w:r>
              <w:t>1466983,2</w:t>
            </w:r>
          </w:p>
        </w:tc>
        <w:tc>
          <w:tcPr>
            <w:tcW w:w="888" w:type="dxa"/>
            <w:tcBorders>
              <w:top w:val="nil"/>
              <w:left w:val="nil"/>
              <w:bottom w:val="nil"/>
              <w:right w:val="nil"/>
            </w:tcBorders>
          </w:tcPr>
          <w:p w:rsidR="00B712BC" w:rsidRDefault="00B712BC">
            <w:pPr>
              <w:pStyle w:val="ConsPlusNormal"/>
              <w:jc w:val="center"/>
            </w:pPr>
            <w:r>
              <w:t>1166743,7</w:t>
            </w:r>
          </w:p>
        </w:tc>
        <w:tc>
          <w:tcPr>
            <w:tcW w:w="888" w:type="dxa"/>
            <w:tcBorders>
              <w:top w:val="nil"/>
              <w:left w:val="nil"/>
              <w:bottom w:val="nil"/>
              <w:right w:val="nil"/>
            </w:tcBorders>
          </w:tcPr>
          <w:p w:rsidR="00B712BC" w:rsidRDefault="00B712BC">
            <w:pPr>
              <w:pStyle w:val="ConsPlusNormal"/>
              <w:jc w:val="center"/>
            </w:pPr>
            <w:r>
              <w:t>262303,9</w:t>
            </w:r>
          </w:p>
        </w:tc>
        <w:tc>
          <w:tcPr>
            <w:tcW w:w="888" w:type="dxa"/>
            <w:tcBorders>
              <w:top w:val="nil"/>
              <w:left w:val="nil"/>
              <w:bottom w:val="nil"/>
              <w:right w:val="nil"/>
            </w:tcBorders>
          </w:tcPr>
          <w:p w:rsidR="00B712BC" w:rsidRDefault="00B712BC">
            <w:pPr>
              <w:pStyle w:val="ConsPlusNormal"/>
              <w:jc w:val="center"/>
            </w:pPr>
            <w:r>
              <w:t>45300</w:t>
            </w:r>
          </w:p>
        </w:tc>
        <w:tc>
          <w:tcPr>
            <w:tcW w:w="891"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в том числе</w:t>
            </w: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7"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91" w:type="dxa"/>
            <w:tcBorders>
              <w:top w:val="nil"/>
              <w:left w:val="nil"/>
              <w:bottom w:val="nil"/>
              <w:right w:val="nil"/>
            </w:tcBorders>
          </w:tcPr>
          <w:p w:rsidR="00B712BC" w:rsidRDefault="00B712BC">
            <w:pPr>
              <w:pStyle w:val="ConsPlusNormal"/>
              <w:jc w:val="both"/>
            </w:pP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федеральный бюджет</w:t>
            </w:r>
          </w:p>
        </w:tc>
        <w:tc>
          <w:tcPr>
            <w:tcW w:w="602" w:type="dxa"/>
            <w:tcBorders>
              <w:top w:val="nil"/>
              <w:left w:val="nil"/>
              <w:bottom w:val="nil"/>
              <w:right w:val="nil"/>
            </w:tcBorders>
          </w:tcPr>
          <w:p w:rsidR="00B712BC" w:rsidRDefault="00B712BC">
            <w:pPr>
              <w:pStyle w:val="ConsPlusNormal"/>
              <w:jc w:val="center"/>
            </w:pPr>
            <w:r>
              <w:t>-</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7</w:t>
            </w:r>
          </w:p>
        </w:tc>
        <w:tc>
          <w:tcPr>
            <w:tcW w:w="602"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632834,3</w:t>
            </w:r>
          </w:p>
        </w:tc>
        <w:tc>
          <w:tcPr>
            <w:tcW w:w="877" w:type="dxa"/>
            <w:tcBorders>
              <w:top w:val="nil"/>
              <w:left w:val="nil"/>
              <w:bottom w:val="nil"/>
              <w:right w:val="nil"/>
            </w:tcBorders>
          </w:tcPr>
          <w:p w:rsidR="00B712BC" w:rsidRDefault="00B712BC">
            <w:pPr>
              <w:pStyle w:val="ConsPlusNormal"/>
              <w:jc w:val="center"/>
            </w:pPr>
            <w:r>
              <w:t>365536,5</w:t>
            </w:r>
          </w:p>
        </w:tc>
        <w:tc>
          <w:tcPr>
            <w:tcW w:w="888" w:type="dxa"/>
            <w:tcBorders>
              <w:top w:val="nil"/>
              <w:left w:val="nil"/>
              <w:bottom w:val="nil"/>
              <w:right w:val="nil"/>
            </w:tcBorders>
          </w:tcPr>
          <w:p w:rsidR="00B712BC" w:rsidRDefault="00B712BC">
            <w:pPr>
              <w:pStyle w:val="ConsPlusNormal"/>
              <w:jc w:val="center"/>
            </w:pPr>
            <w:r>
              <w:t>1466983,2</w:t>
            </w:r>
          </w:p>
        </w:tc>
        <w:tc>
          <w:tcPr>
            <w:tcW w:w="888" w:type="dxa"/>
            <w:tcBorders>
              <w:top w:val="nil"/>
              <w:left w:val="nil"/>
              <w:bottom w:val="nil"/>
              <w:right w:val="nil"/>
            </w:tcBorders>
          </w:tcPr>
          <w:p w:rsidR="00B712BC" w:rsidRDefault="00B712BC">
            <w:pPr>
              <w:pStyle w:val="ConsPlusNormal"/>
              <w:jc w:val="center"/>
            </w:pPr>
            <w:r>
              <w:t>1166743,7</w:t>
            </w:r>
          </w:p>
        </w:tc>
        <w:tc>
          <w:tcPr>
            <w:tcW w:w="888" w:type="dxa"/>
            <w:tcBorders>
              <w:top w:val="nil"/>
              <w:left w:val="nil"/>
              <w:bottom w:val="nil"/>
              <w:right w:val="nil"/>
            </w:tcBorders>
          </w:tcPr>
          <w:p w:rsidR="00B712BC" w:rsidRDefault="00B712BC">
            <w:pPr>
              <w:pStyle w:val="ConsPlusNormal"/>
              <w:jc w:val="center"/>
            </w:pPr>
            <w:r>
              <w:t>262303,9</w:t>
            </w:r>
          </w:p>
        </w:tc>
        <w:tc>
          <w:tcPr>
            <w:tcW w:w="888" w:type="dxa"/>
            <w:tcBorders>
              <w:top w:val="nil"/>
              <w:left w:val="nil"/>
              <w:bottom w:val="nil"/>
              <w:right w:val="nil"/>
            </w:tcBorders>
          </w:tcPr>
          <w:p w:rsidR="00B712BC" w:rsidRDefault="00B712BC">
            <w:pPr>
              <w:pStyle w:val="ConsPlusNormal"/>
              <w:jc w:val="center"/>
            </w:pPr>
            <w:r>
              <w:t>45300</w:t>
            </w:r>
          </w:p>
        </w:tc>
        <w:tc>
          <w:tcPr>
            <w:tcW w:w="891"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Росрыболовство</w:t>
            </w:r>
          </w:p>
        </w:tc>
        <w:tc>
          <w:tcPr>
            <w:tcW w:w="602" w:type="dxa"/>
            <w:tcBorders>
              <w:top w:val="nil"/>
              <w:left w:val="nil"/>
              <w:bottom w:val="nil"/>
              <w:right w:val="nil"/>
            </w:tcBorders>
          </w:tcPr>
          <w:p w:rsidR="00B712BC" w:rsidRDefault="00B712BC">
            <w:pPr>
              <w:pStyle w:val="ConsPlusNormal"/>
              <w:jc w:val="center"/>
            </w:pPr>
            <w:r>
              <w:t>076</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7</w:t>
            </w:r>
          </w:p>
        </w:tc>
        <w:tc>
          <w:tcPr>
            <w:tcW w:w="602"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632834,3</w:t>
            </w:r>
          </w:p>
        </w:tc>
        <w:tc>
          <w:tcPr>
            <w:tcW w:w="877" w:type="dxa"/>
            <w:tcBorders>
              <w:top w:val="nil"/>
              <w:left w:val="nil"/>
              <w:bottom w:val="nil"/>
              <w:right w:val="nil"/>
            </w:tcBorders>
          </w:tcPr>
          <w:p w:rsidR="00B712BC" w:rsidRDefault="00B712BC">
            <w:pPr>
              <w:pStyle w:val="ConsPlusNormal"/>
              <w:jc w:val="center"/>
            </w:pPr>
            <w:r>
              <w:t>365536,5</w:t>
            </w:r>
          </w:p>
        </w:tc>
        <w:tc>
          <w:tcPr>
            <w:tcW w:w="888" w:type="dxa"/>
            <w:tcBorders>
              <w:top w:val="nil"/>
              <w:left w:val="nil"/>
              <w:bottom w:val="nil"/>
              <w:right w:val="nil"/>
            </w:tcBorders>
          </w:tcPr>
          <w:p w:rsidR="00B712BC" w:rsidRDefault="00B712BC">
            <w:pPr>
              <w:pStyle w:val="ConsPlusNormal"/>
              <w:jc w:val="center"/>
            </w:pPr>
            <w:r>
              <w:t>1466983,2</w:t>
            </w:r>
          </w:p>
        </w:tc>
        <w:tc>
          <w:tcPr>
            <w:tcW w:w="888" w:type="dxa"/>
            <w:tcBorders>
              <w:top w:val="nil"/>
              <w:left w:val="nil"/>
              <w:bottom w:val="nil"/>
              <w:right w:val="nil"/>
            </w:tcBorders>
          </w:tcPr>
          <w:p w:rsidR="00B712BC" w:rsidRDefault="00B712BC">
            <w:pPr>
              <w:pStyle w:val="ConsPlusNormal"/>
              <w:jc w:val="center"/>
            </w:pPr>
            <w:r>
              <w:t>1166743,7</w:t>
            </w:r>
          </w:p>
        </w:tc>
        <w:tc>
          <w:tcPr>
            <w:tcW w:w="888" w:type="dxa"/>
            <w:tcBorders>
              <w:top w:val="nil"/>
              <w:left w:val="nil"/>
              <w:bottom w:val="nil"/>
              <w:right w:val="nil"/>
            </w:tcBorders>
          </w:tcPr>
          <w:p w:rsidR="00B712BC" w:rsidRDefault="00B712BC">
            <w:pPr>
              <w:pStyle w:val="ConsPlusNormal"/>
              <w:jc w:val="center"/>
            </w:pPr>
            <w:r>
              <w:t>262303,9</w:t>
            </w:r>
          </w:p>
        </w:tc>
        <w:tc>
          <w:tcPr>
            <w:tcW w:w="888" w:type="dxa"/>
            <w:tcBorders>
              <w:top w:val="nil"/>
              <w:left w:val="nil"/>
              <w:bottom w:val="nil"/>
              <w:right w:val="nil"/>
            </w:tcBorders>
          </w:tcPr>
          <w:p w:rsidR="00B712BC" w:rsidRDefault="00B712BC">
            <w:pPr>
              <w:pStyle w:val="ConsPlusNormal"/>
              <w:jc w:val="center"/>
            </w:pPr>
            <w:r>
              <w:t>45300</w:t>
            </w:r>
          </w:p>
        </w:tc>
        <w:tc>
          <w:tcPr>
            <w:tcW w:w="891"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518" w:type="dxa"/>
            <w:vMerge w:val="restart"/>
            <w:tcBorders>
              <w:top w:val="nil"/>
              <w:left w:val="nil"/>
              <w:bottom w:val="nil"/>
              <w:right w:val="nil"/>
            </w:tcBorders>
          </w:tcPr>
          <w:p w:rsidR="00B712BC" w:rsidRDefault="00B712BC">
            <w:pPr>
              <w:pStyle w:val="ConsPlusNormal"/>
            </w:pPr>
            <w:r>
              <w:t>Основное мероприятие 7.1 "Строительство и реконструкция рыбоводных заводов"</w:t>
            </w:r>
          </w:p>
        </w:tc>
        <w:tc>
          <w:tcPr>
            <w:tcW w:w="1191" w:type="dxa"/>
            <w:tcBorders>
              <w:top w:val="nil"/>
              <w:left w:val="nil"/>
              <w:bottom w:val="nil"/>
              <w:right w:val="nil"/>
            </w:tcBorders>
          </w:tcPr>
          <w:p w:rsidR="00B712BC" w:rsidRDefault="00B712BC">
            <w:pPr>
              <w:pStyle w:val="ConsPlusNormal"/>
            </w:pPr>
            <w:r>
              <w:t>всего,</w:t>
            </w:r>
          </w:p>
        </w:tc>
        <w:tc>
          <w:tcPr>
            <w:tcW w:w="602" w:type="dxa"/>
            <w:tcBorders>
              <w:top w:val="nil"/>
              <w:left w:val="nil"/>
              <w:bottom w:val="nil"/>
              <w:right w:val="nil"/>
            </w:tcBorders>
          </w:tcPr>
          <w:p w:rsidR="00B712BC" w:rsidRDefault="00B712BC">
            <w:pPr>
              <w:pStyle w:val="ConsPlusNormal"/>
              <w:jc w:val="center"/>
            </w:pPr>
            <w:r>
              <w:t>-</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7</w:t>
            </w:r>
          </w:p>
        </w:tc>
        <w:tc>
          <w:tcPr>
            <w:tcW w:w="602" w:type="dxa"/>
            <w:tcBorders>
              <w:top w:val="nil"/>
              <w:left w:val="nil"/>
              <w:bottom w:val="nil"/>
              <w:right w:val="nil"/>
            </w:tcBorders>
          </w:tcPr>
          <w:p w:rsidR="00B712BC" w:rsidRDefault="00B712BC">
            <w:pPr>
              <w:pStyle w:val="ConsPlusNormal"/>
              <w:jc w:val="center"/>
            </w:pPr>
            <w:r>
              <w:t>7.1</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135472,8</w:t>
            </w:r>
          </w:p>
        </w:tc>
        <w:tc>
          <w:tcPr>
            <w:tcW w:w="877" w:type="dxa"/>
            <w:tcBorders>
              <w:top w:val="nil"/>
              <w:left w:val="nil"/>
              <w:bottom w:val="nil"/>
              <w:right w:val="nil"/>
            </w:tcBorders>
          </w:tcPr>
          <w:p w:rsidR="00B712BC" w:rsidRDefault="00B712BC">
            <w:pPr>
              <w:pStyle w:val="ConsPlusNormal"/>
              <w:jc w:val="center"/>
            </w:pPr>
            <w:r>
              <w:t>225901,1</w:t>
            </w:r>
          </w:p>
        </w:tc>
        <w:tc>
          <w:tcPr>
            <w:tcW w:w="888" w:type="dxa"/>
            <w:tcBorders>
              <w:top w:val="nil"/>
              <w:left w:val="nil"/>
              <w:bottom w:val="nil"/>
              <w:right w:val="nil"/>
            </w:tcBorders>
          </w:tcPr>
          <w:p w:rsidR="00B712BC" w:rsidRDefault="00B712BC">
            <w:pPr>
              <w:pStyle w:val="ConsPlusNormal"/>
              <w:jc w:val="center"/>
            </w:pPr>
            <w:r>
              <w:t>223940,8</w:t>
            </w:r>
          </w:p>
        </w:tc>
        <w:tc>
          <w:tcPr>
            <w:tcW w:w="888" w:type="dxa"/>
            <w:tcBorders>
              <w:top w:val="nil"/>
              <w:left w:val="nil"/>
              <w:bottom w:val="nil"/>
              <w:right w:val="nil"/>
            </w:tcBorders>
          </w:tcPr>
          <w:p w:rsidR="00B712BC" w:rsidRDefault="00B712BC">
            <w:pPr>
              <w:pStyle w:val="ConsPlusNormal"/>
              <w:jc w:val="center"/>
            </w:pPr>
            <w:r>
              <w:t>167275,3</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91"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в том числе</w:t>
            </w: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7"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91" w:type="dxa"/>
            <w:tcBorders>
              <w:top w:val="nil"/>
              <w:left w:val="nil"/>
              <w:bottom w:val="nil"/>
              <w:right w:val="nil"/>
            </w:tcBorders>
          </w:tcPr>
          <w:p w:rsidR="00B712BC" w:rsidRDefault="00B712BC">
            <w:pPr>
              <w:pStyle w:val="ConsPlusNormal"/>
              <w:jc w:val="both"/>
            </w:pP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федеральный бюджет</w:t>
            </w:r>
          </w:p>
        </w:tc>
        <w:tc>
          <w:tcPr>
            <w:tcW w:w="602" w:type="dxa"/>
            <w:tcBorders>
              <w:top w:val="nil"/>
              <w:left w:val="nil"/>
              <w:bottom w:val="nil"/>
              <w:right w:val="nil"/>
            </w:tcBorders>
          </w:tcPr>
          <w:p w:rsidR="00B712BC" w:rsidRDefault="00B712BC">
            <w:pPr>
              <w:pStyle w:val="ConsPlusNormal"/>
              <w:jc w:val="center"/>
            </w:pPr>
            <w:r>
              <w:t>-</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7</w:t>
            </w:r>
          </w:p>
        </w:tc>
        <w:tc>
          <w:tcPr>
            <w:tcW w:w="602" w:type="dxa"/>
            <w:tcBorders>
              <w:top w:val="nil"/>
              <w:left w:val="nil"/>
              <w:bottom w:val="nil"/>
              <w:right w:val="nil"/>
            </w:tcBorders>
          </w:tcPr>
          <w:p w:rsidR="00B712BC" w:rsidRDefault="00B712BC">
            <w:pPr>
              <w:pStyle w:val="ConsPlusNormal"/>
              <w:jc w:val="center"/>
            </w:pPr>
            <w:r>
              <w:t>7.1</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135472,8</w:t>
            </w:r>
          </w:p>
        </w:tc>
        <w:tc>
          <w:tcPr>
            <w:tcW w:w="877" w:type="dxa"/>
            <w:tcBorders>
              <w:top w:val="nil"/>
              <w:left w:val="nil"/>
              <w:bottom w:val="nil"/>
              <w:right w:val="nil"/>
            </w:tcBorders>
          </w:tcPr>
          <w:p w:rsidR="00B712BC" w:rsidRDefault="00B712BC">
            <w:pPr>
              <w:pStyle w:val="ConsPlusNormal"/>
              <w:jc w:val="center"/>
            </w:pPr>
            <w:r>
              <w:t>225901,1</w:t>
            </w:r>
          </w:p>
        </w:tc>
        <w:tc>
          <w:tcPr>
            <w:tcW w:w="888" w:type="dxa"/>
            <w:tcBorders>
              <w:top w:val="nil"/>
              <w:left w:val="nil"/>
              <w:bottom w:val="nil"/>
              <w:right w:val="nil"/>
            </w:tcBorders>
          </w:tcPr>
          <w:p w:rsidR="00B712BC" w:rsidRDefault="00B712BC">
            <w:pPr>
              <w:pStyle w:val="ConsPlusNormal"/>
              <w:jc w:val="center"/>
            </w:pPr>
            <w:r>
              <w:t>223940,8</w:t>
            </w:r>
          </w:p>
        </w:tc>
        <w:tc>
          <w:tcPr>
            <w:tcW w:w="888" w:type="dxa"/>
            <w:tcBorders>
              <w:top w:val="nil"/>
              <w:left w:val="nil"/>
              <w:bottom w:val="nil"/>
              <w:right w:val="nil"/>
            </w:tcBorders>
          </w:tcPr>
          <w:p w:rsidR="00B712BC" w:rsidRDefault="00B712BC">
            <w:pPr>
              <w:pStyle w:val="ConsPlusNormal"/>
              <w:jc w:val="center"/>
            </w:pPr>
            <w:r>
              <w:t>167275,3</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91"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Росрыболовство</w:t>
            </w:r>
          </w:p>
        </w:tc>
        <w:tc>
          <w:tcPr>
            <w:tcW w:w="602" w:type="dxa"/>
            <w:tcBorders>
              <w:top w:val="nil"/>
              <w:left w:val="nil"/>
              <w:bottom w:val="nil"/>
              <w:right w:val="nil"/>
            </w:tcBorders>
          </w:tcPr>
          <w:p w:rsidR="00B712BC" w:rsidRDefault="00B712BC">
            <w:pPr>
              <w:pStyle w:val="ConsPlusNormal"/>
              <w:jc w:val="center"/>
            </w:pPr>
            <w:r>
              <w:t>076</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7</w:t>
            </w:r>
          </w:p>
        </w:tc>
        <w:tc>
          <w:tcPr>
            <w:tcW w:w="602" w:type="dxa"/>
            <w:tcBorders>
              <w:top w:val="nil"/>
              <w:left w:val="nil"/>
              <w:bottom w:val="nil"/>
              <w:right w:val="nil"/>
            </w:tcBorders>
          </w:tcPr>
          <w:p w:rsidR="00B712BC" w:rsidRDefault="00B712BC">
            <w:pPr>
              <w:pStyle w:val="ConsPlusNormal"/>
              <w:jc w:val="center"/>
            </w:pPr>
            <w:r>
              <w:t>7.1</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135472,8</w:t>
            </w:r>
          </w:p>
        </w:tc>
        <w:tc>
          <w:tcPr>
            <w:tcW w:w="877" w:type="dxa"/>
            <w:tcBorders>
              <w:top w:val="nil"/>
              <w:left w:val="nil"/>
              <w:bottom w:val="nil"/>
              <w:right w:val="nil"/>
            </w:tcBorders>
          </w:tcPr>
          <w:p w:rsidR="00B712BC" w:rsidRDefault="00B712BC">
            <w:pPr>
              <w:pStyle w:val="ConsPlusNormal"/>
              <w:jc w:val="center"/>
            </w:pPr>
            <w:r>
              <w:t>225901,1</w:t>
            </w:r>
          </w:p>
        </w:tc>
        <w:tc>
          <w:tcPr>
            <w:tcW w:w="888" w:type="dxa"/>
            <w:tcBorders>
              <w:top w:val="nil"/>
              <w:left w:val="nil"/>
              <w:bottom w:val="nil"/>
              <w:right w:val="nil"/>
            </w:tcBorders>
          </w:tcPr>
          <w:p w:rsidR="00B712BC" w:rsidRDefault="00B712BC">
            <w:pPr>
              <w:pStyle w:val="ConsPlusNormal"/>
              <w:jc w:val="center"/>
            </w:pPr>
            <w:r>
              <w:t>223940,8</w:t>
            </w:r>
          </w:p>
        </w:tc>
        <w:tc>
          <w:tcPr>
            <w:tcW w:w="888" w:type="dxa"/>
            <w:tcBorders>
              <w:top w:val="nil"/>
              <w:left w:val="nil"/>
              <w:bottom w:val="nil"/>
              <w:right w:val="nil"/>
            </w:tcBorders>
          </w:tcPr>
          <w:p w:rsidR="00B712BC" w:rsidRDefault="00B712BC">
            <w:pPr>
              <w:pStyle w:val="ConsPlusNormal"/>
              <w:jc w:val="center"/>
            </w:pPr>
            <w:r>
              <w:t>167275,3</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91"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518" w:type="dxa"/>
            <w:vMerge w:val="restart"/>
            <w:tcBorders>
              <w:top w:val="nil"/>
              <w:left w:val="nil"/>
              <w:bottom w:val="nil"/>
              <w:right w:val="nil"/>
            </w:tcBorders>
          </w:tcPr>
          <w:p w:rsidR="00B712BC" w:rsidRDefault="00B712BC">
            <w:pPr>
              <w:pStyle w:val="ConsPlusNormal"/>
            </w:pPr>
            <w:r>
              <w:t xml:space="preserve">Основное мероприятие 7.2 "Развитие научно-производственной базы </w:t>
            </w:r>
            <w:r>
              <w:lastRenderedPageBreak/>
              <w:t>аквакультуры"</w:t>
            </w:r>
          </w:p>
        </w:tc>
        <w:tc>
          <w:tcPr>
            <w:tcW w:w="1191" w:type="dxa"/>
            <w:tcBorders>
              <w:top w:val="nil"/>
              <w:left w:val="nil"/>
              <w:bottom w:val="nil"/>
              <w:right w:val="nil"/>
            </w:tcBorders>
          </w:tcPr>
          <w:p w:rsidR="00B712BC" w:rsidRDefault="00B712BC">
            <w:pPr>
              <w:pStyle w:val="ConsPlusNormal"/>
            </w:pPr>
            <w:r>
              <w:lastRenderedPageBreak/>
              <w:t>всего,</w:t>
            </w:r>
          </w:p>
        </w:tc>
        <w:tc>
          <w:tcPr>
            <w:tcW w:w="602" w:type="dxa"/>
            <w:tcBorders>
              <w:top w:val="nil"/>
              <w:left w:val="nil"/>
              <w:bottom w:val="nil"/>
              <w:right w:val="nil"/>
            </w:tcBorders>
          </w:tcPr>
          <w:p w:rsidR="00B712BC" w:rsidRDefault="00B712BC">
            <w:pPr>
              <w:pStyle w:val="ConsPlusNormal"/>
              <w:jc w:val="center"/>
            </w:pPr>
            <w:r>
              <w:t>-</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7</w:t>
            </w:r>
          </w:p>
        </w:tc>
        <w:tc>
          <w:tcPr>
            <w:tcW w:w="602" w:type="dxa"/>
            <w:tcBorders>
              <w:top w:val="nil"/>
              <w:left w:val="nil"/>
              <w:bottom w:val="nil"/>
              <w:right w:val="nil"/>
            </w:tcBorders>
          </w:tcPr>
          <w:p w:rsidR="00B712BC" w:rsidRDefault="00B712BC">
            <w:pPr>
              <w:pStyle w:val="ConsPlusNormal"/>
              <w:jc w:val="center"/>
            </w:pPr>
            <w:r>
              <w:t>7.2</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125509,7</w:t>
            </w:r>
          </w:p>
        </w:tc>
        <w:tc>
          <w:tcPr>
            <w:tcW w:w="877" w:type="dxa"/>
            <w:tcBorders>
              <w:top w:val="nil"/>
              <w:left w:val="nil"/>
              <w:bottom w:val="nil"/>
              <w:right w:val="nil"/>
            </w:tcBorders>
          </w:tcPr>
          <w:p w:rsidR="00B712BC" w:rsidRDefault="00B712BC">
            <w:pPr>
              <w:pStyle w:val="ConsPlusNormal"/>
              <w:jc w:val="center"/>
            </w:pPr>
            <w:r>
              <w:t>69686,7</w:t>
            </w:r>
          </w:p>
        </w:tc>
        <w:tc>
          <w:tcPr>
            <w:tcW w:w="888" w:type="dxa"/>
            <w:tcBorders>
              <w:top w:val="nil"/>
              <w:left w:val="nil"/>
              <w:bottom w:val="nil"/>
              <w:right w:val="nil"/>
            </w:tcBorders>
          </w:tcPr>
          <w:p w:rsidR="00B712BC" w:rsidRDefault="00B712BC">
            <w:pPr>
              <w:pStyle w:val="ConsPlusNormal"/>
              <w:jc w:val="center"/>
            </w:pPr>
            <w:r>
              <w:t>467057,1</w:t>
            </w:r>
          </w:p>
        </w:tc>
        <w:tc>
          <w:tcPr>
            <w:tcW w:w="888" w:type="dxa"/>
            <w:tcBorders>
              <w:top w:val="nil"/>
              <w:left w:val="nil"/>
              <w:bottom w:val="nil"/>
              <w:right w:val="nil"/>
            </w:tcBorders>
          </w:tcPr>
          <w:p w:rsidR="00B712BC" w:rsidRDefault="00B712BC">
            <w:pPr>
              <w:pStyle w:val="ConsPlusNormal"/>
              <w:jc w:val="center"/>
            </w:pPr>
            <w:r>
              <w:t>79025,3</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91"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 xml:space="preserve">в том </w:t>
            </w:r>
            <w:r>
              <w:lastRenderedPageBreak/>
              <w:t>числе</w:t>
            </w: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7"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91" w:type="dxa"/>
            <w:tcBorders>
              <w:top w:val="nil"/>
              <w:left w:val="nil"/>
              <w:bottom w:val="nil"/>
              <w:right w:val="nil"/>
            </w:tcBorders>
          </w:tcPr>
          <w:p w:rsidR="00B712BC" w:rsidRDefault="00B712BC">
            <w:pPr>
              <w:pStyle w:val="ConsPlusNormal"/>
              <w:jc w:val="both"/>
            </w:pP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федеральный бюджет</w:t>
            </w:r>
          </w:p>
        </w:tc>
        <w:tc>
          <w:tcPr>
            <w:tcW w:w="602" w:type="dxa"/>
            <w:tcBorders>
              <w:top w:val="nil"/>
              <w:left w:val="nil"/>
              <w:bottom w:val="nil"/>
              <w:right w:val="nil"/>
            </w:tcBorders>
          </w:tcPr>
          <w:p w:rsidR="00B712BC" w:rsidRDefault="00B712BC">
            <w:pPr>
              <w:pStyle w:val="ConsPlusNormal"/>
              <w:jc w:val="center"/>
            </w:pPr>
            <w:r>
              <w:t>-</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7</w:t>
            </w:r>
          </w:p>
        </w:tc>
        <w:tc>
          <w:tcPr>
            <w:tcW w:w="602" w:type="dxa"/>
            <w:tcBorders>
              <w:top w:val="nil"/>
              <w:left w:val="nil"/>
              <w:bottom w:val="nil"/>
              <w:right w:val="nil"/>
            </w:tcBorders>
          </w:tcPr>
          <w:p w:rsidR="00B712BC" w:rsidRDefault="00B712BC">
            <w:pPr>
              <w:pStyle w:val="ConsPlusNormal"/>
              <w:jc w:val="center"/>
            </w:pPr>
            <w:r>
              <w:t>7.2</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125509,7</w:t>
            </w:r>
          </w:p>
        </w:tc>
        <w:tc>
          <w:tcPr>
            <w:tcW w:w="877" w:type="dxa"/>
            <w:tcBorders>
              <w:top w:val="nil"/>
              <w:left w:val="nil"/>
              <w:bottom w:val="nil"/>
              <w:right w:val="nil"/>
            </w:tcBorders>
          </w:tcPr>
          <w:p w:rsidR="00B712BC" w:rsidRDefault="00B712BC">
            <w:pPr>
              <w:pStyle w:val="ConsPlusNormal"/>
              <w:jc w:val="center"/>
            </w:pPr>
            <w:r>
              <w:t>69686,7</w:t>
            </w:r>
          </w:p>
        </w:tc>
        <w:tc>
          <w:tcPr>
            <w:tcW w:w="888" w:type="dxa"/>
            <w:tcBorders>
              <w:top w:val="nil"/>
              <w:left w:val="nil"/>
              <w:bottom w:val="nil"/>
              <w:right w:val="nil"/>
            </w:tcBorders>
          </w:tcPr>
          <w:p w:rsidR="00B712BC" w:rsidRDefault="00B712BC">
            <w:pPr>
              <w:pStyle w:val="ConsPlusNormal"/>
              <w:jc w:val="center"/>
            </w:pPr>
            <w:r>
              <w:t>467057,1</w:t>
            </w:r>
          </w:p>
        </w:tc>
        <w:tc>
          <w:tcPr>
            <w:tcW w:w="888" w:type="dxa"/>
            <w:tcBorders>
              <w:top w:val="nil"/>
              <w:left w:val="nil"/>
              <w:bottom w:val="nil"/>
              <w:right w:val="nil"/>
            </w:tcBorders>
          </w:tcPr>
          <w:p w:rsidR="00B712BC" w:rsidRDefault="00B712BC">
            <w:pPr>
              <w:pStyle w:val="ConsPlusNormal"/>
              <w:jc w:val="center"/>
            </w:pPr>
            <w:r>
              <w:t>79025,3</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91"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Росрыболовство</w:t>
            </w:r>
          </w:p>
        </w:tc>
        <w:tc>
          <w:tcPr>
            <w:tcW w:w="602" w:type="dxa"/>
            <w:tcBorders>
              <w:top w:val="nil"/>
              <w:left w:val="nil"/>
              <w:bottom w:val="nil"/>
              <w:right w:val="nil"/>
            </w:tcBorders>
          </w:tcPr>
          <w:p w:rsidR="00B712BC" w:rsidRDefault="00B712BC">
            <w:pPr>
              <w:pStyle w:val="ConsPlusNormal"/>
              <w:jc w:val="center"/>
            </w:pPr>
            <w:r>
              <w:t>076</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7</w:t>
            </w:r>
          </w:p>
        </w:tc>
        <w:tc>
          <w:tcPr>
            <w:tcW w:w="602" w:type="dxa"/>
            <w:tcBorders>
              <w:top w:val="nil"/>
              <w:left w:val="nil"/>
              <w:bottom w:val="nil"/>
              <w:right w:val="nil"/>
            </w:tcBorders>
          </w:tcPr>
          <w:p w:rsidR="00B712BC" w:rsidRDefault="00B712BC">
            <w:pPr>
              <w:pStyle w:val="ConsPlusNormal"/>
              <w:jc w:val="center"/>
            </w:pPr>
            <w:r>
              <w:t>7.2</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125509,7</w:t>
            </w:r>
          </w:p>
        </w:tc>
        <w:tc>
          <w:tcPr>
            <w:tcW w:w="877" w:type="dxa"/>
            <w:tcBorders>
              <w:top w:val="nil"/>
              <w:left w:val="nil"/>
              <w:bottom w:val="nil"/>
              <w:right w:val="nil"/>
            </w:tcBorders>
          </w:tcPr>
          <w:p w:rsidR="00B712BC" w:rsidRDefault="00B712BC">
            <w:pPr>
              <w:pStyle w:val="ConsPlusNormal"/>
              <w:jc w:val="center"/>
            </w:pPr>
            <w:r>
              <w:t>69686,7</w:t>
            </w:r>
          </w:p>
        </w:tc>
        <w:tc>
          <w:tcPr>
            <w:tcW w:w="888" w:type="dxa"/>
            <w:tcBorders>
              <w:top w:val="nil"/>
              <w:left w:val="nil"/>
              <w:bottom w:val="nil"/>
              <w:right w:val="nil"/>
            </w:tcBorders>
          </w:tcPr>
          <w:p w:rsidR="00B712BC" w:rsidRDefault="00B712BC">
            <w:pPr>
              <w:pStyle w:val="ConsPlusNormal"/>
              <w:jc w:val="center"/>
            </w:pPr>
            <w:r>
              <w:t>467057,1</w:t>
            </w:r>
          </w:p>
        </w:tc>
        <w:tc>
          <w:tcPr>
            <w:tcW w:w="888" w:type="dxa"/>
            <w:tcBorders>
              <w:top w:val="nil"/>
              <w:left w:val="nil"/>
              <w:bottom w:val="nil"/>
              <w:right w:val="nil"/>
            </w:tcBorders>
          </w:tcPr>
          <w:p w:rsidR="00B712BC" w:rsidRDefault="00B712BC">
            <w:pPr>
              <w:pStyle w:val="ConsPlusNormal"/>
              <w:jc w:val="center"/>
            </w:pPr>
            <w:r>
              <w:t>79025,3</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91"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518" w:type="dxa"/>
            <w:vMerge w:val="restart"/>
            <w:tcBorders>
              <w:top w:val="nil"/>
              <w:left w:val="nil"/>
              <w:bottom w:val="nil"/>
              <w:right w:val="nil"/>
            </w:tcBorders>
          </w:tcPr>
          <w:p w:rsidR="00B712BC" w:rsidRDefault="00B712BC">
            <w:pPr>
              <w:pStyle w:val="ConsPlusNormal"/>
            </w:pPr>
            <w:r>
              <w:t>Основное мероприятие 7.3 "Обеспечение эффективной и безопасной добычи водных биологических ресурсов"</w:t>
            </w:r>
          </w:p>
        </w:tc>
        <w:tc>
          <w:tcPr>
            <w:tcW w:w="1191" w:type="dxa"/>
            <w:tcBorders>
              <w:top w:val="nil"/>
              <w:left w:val="nil"/>
              <w:bottom w:val="nil"/>
              <w:right w:val="nil"/>
            </w:tcBorders>
          </w:tcPr>
          <w:p w:rsidR="00B712BC" w:rsidRDefault="00B712BC">
            <w:pPr>
              <w:pStyle w:val="ConsPlusNormal"/>
            </w:pPr>
            <w:r>
              <w:t>всего,</w:t>
            </w:r>
          </w:p>
        </w:tc>
        <w:tc>
          <w:tcPr>
            <w:tcW w:w="602" w:type="dxa"/>
            <w:tcBorders>
              <w:top w:val="nil"/>
              <w:left w:val="nil"/>
              <w:bottom w:val="nil"/>
              <w:right w:val="nil"/>
            </w:tcBorders>
          </w:tcPr>
          <w:p w:rsidR="00B712BC" w:rsidRDefault="00B712BC">
            <w:pPr>
              <w:pStyle w:val="ConsPlusNormal"/>
              <w:jc w:val="center"/>
            </w:pPr>
            <w:r>
              <w:t>-</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7</w:t>
            </w:r>
          </w:p>
        </w:tc>
        <w:tc>
          <w:tcPr>
            <w:tcW w:w="602" w:type="dxa"/>
            <w:tcBorders>
              <w:top w:val="nil"/>
              <w:left w:val="nil"/>
              <w:bottom w:val="nil"/>
              <w:right w:val="nil"/>
            </w:tcBorders>
          </w:tcPr>
          <w:p w:rsidR="00B712BC" w:rsidRDefault="00B712BC">
            <w:pPr>
              <w:pStyle w:val="ConsPlusNormal"/>
              <w:jc w:val="center"/>
            </w:pPr>
            <w:r>
              <w:t>7.3</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44248,2</w:t>
            </w:r>
          </w:p>
        </w:tc>
        <w:tc>
          <w:tcPr>
            <w:tcW w:w="877" w:type="dxa"/>
            <w:tcBorders>
              <w:top w:val="nil"/>
              <w:left w:val="nil"/>
              <w:bottom w:val="nil"/>
              <w:right w:val="nil"/>
            </w:tcBorders>
          </w:tcPr>
          <w:p w:rsidR="00B712BC" w:rsidRDefault="00B712BC">
            <w:pPr>
              <w:pStyle w:val="ConsPlusNormal"/>
              <w:jc w:val="center"/>
            </w:pPr>
            <w:r>
              <w:t>7545,4</w:t>
            </w:r>
          </w:p>
        </w:tc>
        <w:tc>
          <w:tcPr>
            <w:tcW w:w="888" w:type="dxa"/>
            <w:tcBorders>
              <w:top w:val="nil"/>
              <w:left w:val="nil"/>
              <w:bottom w:val="nil"/>
              <w:right w:val="nil"/>
            </w:tcBorders>
          </w:tcPr>
          <w:p w:rsidR="00B712BC" w:rsidRDefault="00B712BC">
            <w:pPr>
              <w:pStyle w:val="ConsPlusNormal"/>
              <w:jc w:val="center"/>
            </w:pPr>
            <w:r>
              <w:t>207280,7</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91"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в том числе</w:t>
            </w: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7"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91" w:type="dxa"/>
            <w:tcBorders>
              <w:top w:val="nil"/>
              <w:left w:val="nil"/>
              <w:bottom w:val="nil"/>
              <w:right w:val="nil"/>
            </w:tcBorders>
          </w:tcPr>
          <w:p w:rsidR="00B712BC" w:rsidRDefault="00B712BC">
            <w:pPr>
              <w:pStyle w:val="ConsPlusNormal"/>
              <w:jc w:val="both"/>
            </w:pP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федеральный бюджет</w:t>
            </w:r>
          </w:p>
        </w:tc>
        <w:tc>
          <w:tcPr>
            <w:tcW w:w="602" w:type="dxa"/>
            <w:tcBorders>
              <w:top w:val="nil"/>
              <w:left w:val="nil"/>
              <w:bottom w:val="nil"/>
              <w:right w:val="nil"/>
            </w:tcBorders>
          </w:tcPr>
          <w:p w:rsidR="00B712BC" w:rsidRDefault="00B712BC">
            <w:pPr>
              <w:pStyle w:val="ConsPlusNormal"/>
              <w:jc w:val="center"/>
            </w:pPr>
            <w:r>
              <w:t>-</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7</w:t>
            </w:r>
          </w:p>
        </w:tc>
        <w:tc>
          <w:tcPr>
            <w:tcW w:w="602" w:type="dxa"/>
            <w:tcBorders>
              <w:top w:val="nil"/>
              <w:left w:val="nil"/>
              <w:bottom w:val="nil"/>
              <w:right w:val="nil"/>
            </w:tcBorders>
          </w:tcPr>
          <w:p w:rsidR="00B712BC" w:rsidRDefault="00B712BC">
            <w:pPr>
              <w:pStyle w:val="ConsPlusNormal"/>
              <w:jc w:val="center"/>
            </w:pPr>
            <w:r>
              <w:t>7.3</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44248,2</w:t>
            </w:r>
          </w:p>
        </w:tc>
        <w:tc>
          <w:tcPr>
            <w:tcW w:w="877" w:type="dxa"/>
            <w:tcBorders>
              <w:top w:val="nil"/>
              <w:left w:val="nil"/>
              <w:bottom w:val="nil"/>
              <w:right w:val="nil"/>
            </w:tcBorders>
          </w:tcPr>
          <w:p w:rsidR="00B712BC" w:rsidRDefault="00B712BC">
            <w:pPr>
              <w:pStyle w:val="ConsPlusNormal"/>
              <w:jc w:val="center"/>
            </w:pPr>
            <w:r>
              <w:t>7545,4</w:t>
            </w:r>
          </w:p>
        </w:tc>
        <w:tc>
          <w:tcPr>
            <w:tcW w:w="888" w:type="dxa"/>
            <w:tcBorders>
              <w:top w:val="nil"/>
              <w:left w:val="nil"/>
              <w:bottom w:val="nil"/>
              <w:right w:val="nil"/>
            </w:tcBorders>
          </w:tcPr>
          <w:p w:rsidR="00B712BC" w:rsidRDefault="00B712BC">
            <w:pPr>
              <w:pStyle w:val="ConsPlusNormal"/>
              <w:jc w:val="center"/>
            </w:pPr>
            <w:r>
              <w:t>207280,7</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91"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Росрыболовство</w:t>
            </w:r>
          </w:p>
        </w:tc>
        <w:tc>
          <w:tcPr>
            <w:tcW w:w="602" w:type="dxa"/>
            <w:tcBorders>
              <w:top w:val="nil"/>
              <w:left w:val="nil"/>
              <w:bottom w:val="nil"/>
              <w:right w:val="nil"/>
            </w:tcBorders>
          </w:tcPr>
          <w:p w:rsidR="00B712BC" w:rsidRDefault="00B712BC">
            <w:pPr>
              <w:pStyle w:val="ConsPlusNormal"/>
              <w:jc w:val="center"/>
            </w:pPr>
            <w:r>
              <w:t>076</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7</w:t>
            </w:r>
          </w:p>
        </w:tc>
        <w:tc>
          <w:tcPr>
            <w:tcW w:w="602" w:type="dxa"/>
            <w:tcBorders>
              <w:top w:val="nil"/>
              <w:left w:val="nil"/>
              <w:bottom w:val="nil"/>
              <w:right w:val="nil"/>
            </w:tcBorders>
          </w:tcPr>
          <w:p w:rsidR="00B712BC" w:rsidRDefault="00B712BC">
            <w:pPr>
              <w:pStyle w:val="ConsPlusNormal"/>
              <w:jc w:val="center"/>
            </w:pPr>
            <w:r>
              <w:t>7.3</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44248,2</w:t>
            </w:r>
          </w:p>
        </w:tc>
        <w:tc>
          <w:tcPr>
            <w:tcW w:w="877" w:type="dxa"/>
            <w:tcBorders>
              <w:top w:val="nil"/>
              <w:left w:val="nil"/>
              <w:bottom w:val="nil"/>
              <w:right w:val="nil"/>
            </w:tcBorders>
          </w:tcPr>
          <w:p w:rsidR="00B712BC" w:rsidRDefault="00B712BC">
            <w:pPr>
              <w:pStyle w:val="ConsPlusNormal"/>
              <w:jc w:val="center"/>
            </w:pPr>
            <w:r>
              <w:t>7545,4</w:t>
            </w:r>
          </w:p>
        </w:tc>
        <w:tc>
          <w:tcPr>
            <w:tcW w:w="888" w:type="dxa"/>
            <w:tcBorders>
              <w:top w:val="nil"/>
              <w:left w:val="nil"/>
              <w:bottom w:val="nil"/>
              <w:right w:val="nil"/>
            </w:tcBorders>
          </w:tcPr>
          <w:p w:rsidR="00B712BC" w:rsidRDefault="00B712BC">
            <w:pPr>
              <w:pStyle w:val="ConsPlusNormal"/>
              <w:jc w:val="center"/>
            </w:pPr>
            <w:r>
              <w:t>207280,7</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91"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518" w:type="dxa"/>
            <w:vMerge w:val="restart"/>
            <w:tcBorders>
              <w:top w:val="nil"/>
              <w:left w:val="nil"/>
              <w:bottom w:val="nil"/>
              <w:right w:val="nil"/>
            </w:tcBorders>
          </w:tcPr>
          <w:p w:rsidR="00B712BC" w:rsidRDefault="00B712BC">
            <w:pPr>
              <w:pStyle w:val="ConsPlusNormal"/>
            </w:pPr>
            <w:r>
              <w:t>Основное мероприятие 7.4 "Повышение качества государственного мониторинга контроля добычи водных биологических ресурсов"</w:t>
            </w:r>
          </w:p>
        </w:tc>
        <w:tc>
          <w:tcPr>
            <w:tcW w:w="1191" w:type="dxa"/>
            <w:tcBorders>
              <w:top w:val="nil"/>
              <w:left w:val="nil"/>
              <w:bottom w:val="nil"/>
              <w:right w:val="nil"/>
            </w:tcBorders>
          </w:tcPr>
          <w:p w:rsidR="00B712BC" w:rsidRDefault="00B712BC">
            <w:pPr>
              <w:pStyle w:val="ConsPlusNormal"/>
            </w:pPr>
            <w:r>
              <w:t>всего,</w:t>
            </w:r>
          </w:p>
        </w:tc>
        <w:tc>
          <w:tcPr>
            <w:tcW w:w="602" w:type="dxa"/>
            <w:tcBorders>
              <w:top w:val="nil"/>
              <w:left w:val="nil"/>
              <w:bottom w:val="nil"/>
              <w:right w:val="nil"/>
            </w:tcBorders>
          </w:tcPr>
          <w:p w:rsidR="00B712BC" w:rsidRDefault="00B712BC">
            <w:pPr>
              <w:pStyle w:val="ConsPlusNormal"/>
              <w:jc w:val="center"/>
            </w:pPr>
            <w:r>
              <w:t>-</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7</w:t>
            </w:r>
          </w:p>
        </w:tc>
        <w:tc>
          <w:tcPr>
            <w:tcW w:w="602" w:type="dxa"/>
            <w:tcBorders>
              <w:top w:val="nil"/>
              <w:left w:val="nil"/>
              <w:bottom w:val="nil"/>
              <w:right w:val="nil"/>
            </w:tcBorders>
          </w:tcPr>
          <w:p w:rsidR="00B712BC" w:rsidRDefault="00B712BC">
            <w:pPr>
              <w:pStyle w:val="ConsPlusNormal"/>
              <w:jc w:val="center"/>
            </w:pPr>
            <w:r>
              <w:t>7.4</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69742,9</w:t>
            </w:r>
          </w:p>
        </w:tc>
        <w:tc>
          <w:tcPr>
            <w:tcW w:w="877" w:type="dxa"/>
            <w:tcBorders>
              <w:top w:val="nil"/>
              <w:left w:val="nil"/>
              <w:bottom w:val="nil"/>
              <w:right w:val="nil"/>
            </w:tcBorders>
          </w:tcPr>
          <w:p w:rsidR="00B712BC" w:rsidRDefault="00B712BC">
            <w:pPr>
              <w:pStyle w:val="ConsPlusNormal"/>
              <w:jc w:val="center"/>
            </w:pPr>
            <w:r>
              <w:t>39633,3</w:t>
            </w:r>
          </w:p>
        </w:tc>
        <w:tc>
          <w:tcPr>
            <w:tcW w:w="888" w:type="dxa"/>
            <w:tcBorders>
              <w:top w:val="nil"/>
              <w:left w:val="nil"/>
              <w:bottom w:val="nil"/>
              <w:right w:val="nil"/>
            </w:tcBorders>
          </w:tcPr>
          <w:p w:rsidR="00B712BC" w:rsidRDefault="00B712BC">
            <w:pPr>
              <w:pStyle w:val="ConsPlusNormal"/>
              <w:jc w:val="center"/>
            </w:pPr>
            <w:r>
              <w:t>118334,8</w:t>
            </w:r>
          </w:p>
        </w:tc>
        <w:tc>
          <w:tcPr>
            <w:tcW w:w="888" w:type="dxa"/>
            <w:tcBorders>
              <w:top w:val="nil"/>
              <w:left w:val="nil"/>
              <w:bottom w:val="nil"/>
              <w:right w:val="nil"/>
            </w:tcBorders>
          </w:tcPr>
          <w:p w:rsidR="00B712BC" w:rsidRDefault="00B712BC">
            <w:pPr>
              <w:pStyle w:val="ConsPlusNormal"/>
              <w:jc w:val="center"/>
            </w:pPr>
            <w:r>
              <w:t>200596,3</w:t>
            </w:r>
          </w:p>
        </w:tc>
        <w:tc>
          <w:tcPr>
            <w:tcW w:w="888" w:type="dxa"/>
            <w:tcBorders>
              <w:top w:val="nil"/>
              <w:left w:val="nil"/>
              <w:bottom w:val="nil"/>
              <w:right w:val="nil"/>
            </w:tcBorders>
          </w:tcPr>
          <w:p w:rsidR="00B712BC" w:rsidRDefault="00B712BC">
            <w:pPr>
              <w:pStyle w:val="ConsPlusNormal"/>
              <w:jc w:val="center"/>
            </w:pPr>
            <w:r>
              <w:t>45589</w:t>
            </w:r>
          </w:p>
        </w:tc>
        <w:tc>
          <w:tcPr>
            <w:tcW w:w="888" w:type="dxa"/>
            <w:tcBorders>
              <w:top w:val="nil"/>
              <w:left w:val="nil"/>
              <w:bottom w:val="nil"/>
              <w:right w:val="nil"/>
            </w:tcBorders>
          </w:tcPr>
          <w:p w:rsidR="00B712BC" w:rsidRDefault="00B712BC">
            <w:pPr>
              <w:pStyle w:val="ConsPlusNormal"/>
              <w:jc w:val="center"/>
            </w:pPr>
            <w:r>
              <w:t>45300</w:t>
            </w:r>
          </w:p>
        </w:tc>
        <w:tc>
          <w:tcPr>
            <w:tcW w:w="891"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в том числе</w:t>
            </w: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7"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91" w:type="dxa"/>
            <w:tcBorders>
              <w:top w:val="nil"/>
              <w:left w:val="nil"/>
              <w:bottom w:val="nil"/>
              <w:right w:val="nil"/>
            </w:tcBorders>
          </w:tcPr>
          <w:p w:rsidR="00B712BC" w:rsidRDefault="00B712BC">
            <w:pPr>
              <w:pStyle w:val="ConsPlusNormal"/>
              <w:jc w:val="both"/>
            </w:pP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федеральный бюджет</w:t>
            </w:r>
          </w:p>
        </w:tc>
        <w:tc>
          <w:tcPr>
            <w:tcW w:w="602" w:type="dxa"/>
            <w:tcBorders>
              <w:top w:val="nil"/>
              <w:left w:val="nil"/>
              <w:bottom w:val="nil"/>
              <w:right w:val="nil"/>
            </w:tcBorders>
          </w:tcPr>
          <w:p w:rsidR="00B712BC" w:rsidRDefault="00B712BC">
            <w:pPr>
              <w:pStyle w:val="ConsPlusNormal"/>
              <w:jc w:val="center"/>
            </w:pPr>
            <w:r>
              <w:t>-</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7</w:t>
            </w:r>
          </w:p>
        </w:tc>
        <w:tc>
          <w:tcPr>
            <w:tcW w:w="602" w:type="dxa"/>
            <w:tcBorders>
              <w:top w:val="nil"/>
              <w:left w:val="nil"/>
              <w:bottom w:val="nil"/>
              <w:right w:val="nil"/>
            </w:tcBorders>
          </w:tcPr>
          <w:p w:rsidR="00B712BC" w:rsidRDefault="00B712BC">
            <w:pPr>
              <w:pStyle w:val="ConsPlusNormal"/>
              <w:jc w:val="center"/>
            </w:pPr>
            <w:r>
              <w:t>7.4</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69742,9</w:t>
            </w:r>
          </w:p>
        </w:tc>
        <w:tc>
          <w:tcPr>
            <w:tcW w:w="877" w:type="dxa"/>
            <w:tcBorders>
              <w:top w:val="nil"/>
              <w:left w:val="nil"/>
              <w:bottom w:val="nil"/>
              <w:right w:val="nil"/>
            </w:tcBorders>
          </w:tcPr>
          <w:p w:rsidR="00B712BC" w:rsidRDefault="00B712BC">
            <w:pPr>
              <w:pStyle w:val="ConsPlusNormal"/>
              <w:jc w:val="center"/>
            </w:pPr>
            <w:r>
              <w:t>39633,3</w:t>
            </w:r>
          </w:p>
        </w:tc>
        <w:tc>
          <w:tcPr>
            <w:tcW w:w="888" w:type="dxa"/>
            <w:tcBorders>
              <w:top w:val="nil"/>
              <w:left w:val="nil"/>
              <w:bottom w:val="nil"/>
              <w:right w:val="nil"/>
            </w:tcBorders>
          </w:tcPr>
          <w:p w:rsidR="00B712BC" w:rsidRDefault="00B712BC">
            <w:pPr>
              <w:pStyle w:val="ConsPlusNormal"/>
              <w:jc w:val="center"/>
            </w:pPr>
            <w:r>
              <w:t>118334,8</w:t>
            </w:r>
          </w:p>
        </w:tc>
        <w:tc>
          <w:tcPr>
            <w:tcW w:w="888" w:type="dxa"/>
            <w:tcBorders>
              <w:top w:val="nil"/>
              <w:left w:val="nil"/>
              <w:bottom w:val="nil"/>
              <w:right w:val="nil"/>
            </w:tcBorders>
          </w:tcPr>
          <w:p w:rsidR="00B712BC" w:rsidRDefault="00B712BC">
            <w:pPr>
              <w:pStyle w:val="ConsPlusNormal"/>
              <w:jc w:val="center"/>
            </w:pPr>
            <w:r>
              <w:t>200596,3</w:t>
            </w:r>
          </w:p>
        </w:tc>
        <w:tc>
          <w:tcPr>
            <w:tcW w:w="888" w:type="dxa"/>
            <w:tcBorders>
              <w:top w:val="nil"/>
              <w:left w:val="nil"/>
              <w:bottom w:val="nil"/>
              <w:right w:val="nil"/>
            </w:tcBorders>
          </w:tcPr>
          <w:p w:rsidR="00B712BC" w:rsidRDefault="00B712BC">
            <w:pPr>
              <w:pStyle w:val="ConsPlusNormal"/>
              <w:jc w:val="center"/>
            </w:pPr>
            <w:r>
              <w:t>45589</w:t>
            </w:r>
          </w:p>
        </w:tc>
        <w:tc>
          <w:tcPr>
            <w:tcW w:w="888" w:type="dxa"/>
            <w:tcBorders>
              <w:top w:val="nil"/>
              <w:left w:val="nil"/>
              <w:bottom w:val="nil"/>
              <w:right w:val="nil"/>
            </w:tcBorders>
          </w:tcPr>
          <w:p w:rsidR="00B712BC" w:rsidRDefault="00B712BC">
            <w:pPr>
              <w:pStyle w:val="ConsPlusNormal"/>
              <w:jc w:val="center"/>
            </w:pPr>
            <w:r>
              <w:t>45300</w:t>
            </w:r>
          </w:p>
        </w:tc>
        <w:tc>
          <w:tcPr>
            <w:tcW w:w="891"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Росрыболовство</w:t>
            </w:r>
          </w:p>
        </w:tc>
        <w:tc>
          <w:tcPr>
            <w:tcW w:w="602" w:type="dxa"/>
            <w:tcBorders>
              <w:top w:val="nil"/>
              <w:left w:val="nil"/>
              <w:bottom w:val="nil"/>
              <w:right w:val="nil"/>
            </w:tcBorders>
          </w:tcPr>
          <w:p w:rsidR="00B712BC" w:rsidRDefault="00B712BC">
            <w:pPr>
              <w:pStyle w:val="ConsPlusNormal"/>
              <w:jc w:val="center"/>
            </w:pPr>
            <w:r>
              <w:t>076</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7</w:t>
            </w:r>
          </w:p>
        </w:tc>
        <w:tc>
          <w:tcPr>
            <w:tcW w:w="602" w:type="dxa"/>
            <w:tcBorders>
              <w:top w:val="nil"/>
              <w:left w:val="nil"/>
              <w:bottom w:val="nil"/>
              <w:right w:val="nil"/>
            </w:tcBorders>
          </w:tcPr>
          <w:p w:rsidR="00B712BC" w:rsidRDefault="00B712BC">
            <w:pPr>
              <w:pStyle w:val="ConsPlusNormal"/>
              <w:jc w:val="center"/>
            </w:pPr>
            <w:r>
              <w:t>7.4</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69742,9</w:t>
            </w:r>
          </w:p>
        </w:tc>
        <w:tc>
          <w:tcPr>
            <w:tcW w:w="877" w:type="dxa"/>
            <w:tcBorders>
              <w:top w:val="nil"/>
              <w:left w:val="nil"/>
              <w:bottom w:val="nil"/>
              <w:right w:val="nil"/>
            </w:tcBorders>
          </w:tcPr>
          <w:p w:rsidR="00B712BC" w:rsidRDefault="00B712BC">
            <w:pPr>
              <w:pStyle w:val="ConsPlusNormal"/>
              <w:jc w:val="center"/>
            </w:pPr>
            <w:r>
              <w:t>39633,3</w:t>
            </w:r>
          </w:p>
        </w:tc>
        <w:tc>
          <w:tcPr>
            <w:tcW w:w="888" w:type="dxa"/>
            <w:tcBorders>
              <w:top w:val="nil"/>
              <w:left w:val="nil"/>
              <w:bottom w:val="nil"/>
              <w:right w:val="nil"/>
            </w:tcBorders>
          </w:tcPr>
          <w:p w:rsidR="00B712BC" w:rsidRDefault="00B712BC">
            <w:pPr>
              <w:pStyle w:val="ConsPlusNormal"/>
              <w:jc w:val="center"/>
            </w:pPr>
            <w:r>
              <w:t>118334,8</w:t>
            </w:r>
          </w:p>
        </w:tc>
        <w:tc>
          <w:tcPr>
            <w:tcW w:w="888" w:type="dxa"/>
            <w:tcBorders>
              <w:top w:val="nil"/>
              <w:left w:val="nil"/>
              <w:bottom w:val="nil"/>
              <w:right w:val="nil"/>
            </w:tcBorders>
          </w:tcPr>
          <w:p w:rsidR="00B712BC" w:rsidRDefault="00B712BC">
            <w:pPr>
              <w:pStyle w:val="ConsPlusNormal"/>
              <w:jc w:val="center"/>
            </w:pPr>
            <w:r>
              <w:t>200596,3</w:t>
            </w:r>
          </w:p>
        </w:tc>
        <w:tc>
          <w:tcPr>
            <w:tcW w:w="888" w:type="dxa"/>
            <w:tcBorders>
              <w:top w:val="nil"/>
              <w:left w:val="nil"/>
              <w:bottom w:val="nil"/>
              <w:right w:val="nil"/>
            </w:tcBorders>
          </w:tcPr>
          <w:p w:rsidR="00B712BC" w:rsidRDefault="00B712BC">
            <w:pPr>
              <w:pStyle w:val="ConsPlusNormal"/>
              <w:jc w:val="center"/>
            </w:pPr>
            <w:r>
              <w:t>45589</w:t>
            </w:r>
          </w:p>
        </w:tc>
        <w:tc>
          <w:tcPr>
            <w:tcW w:w="888" w:type="dxa"/>
            <w:tcBorders>
              <w:top w:val="nil"/>
              <w:left w:val="nil"/>
              <w:bottom w:val="nil"/>
              <w:right w:val="nil"/>
            </w:tcBorders>
          </w:tcPr>
          <w:p w:rsidR="00B712BC" w:rsidRDefault="00B712BC">
            <w:pPr>
              <w:pStyle w:val="ConsPlusNormal"/>
              <w:jc w:val="center"/>
            </w:pPr>
            <w:r>
              <w:t>45300</w:t>
            </w:r>
          </w:p>
        </w:tc>
        <w:tc>
          <w:tcPr>
            <w:tcW w:w="891"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518" w:type="dxa"/>
            <w:vMerge w:val="restart"/>
            <w:tcBorders>
              <w:top w:val="nil"/>
              <w:left w:val="nil"/>
              <w:bottom w:val="nil"/>
              <w:right w:val="nil"/>
            </w:tcBorders>
          </w:tcPr>
          <w:p w:rsidR="00B712BC" w:rsidRDefault="00B712BC">
            <w:pPr>
              <w:pStyle w:val="ConsPlusNormal"/>
            </w:pPr>
            <w:r>
              <w:t xml:space="preserve">Основное мероприятие 7.5 "Реконструкция объектов федеральной </w:t>
            </w:r>
            <w:r>
              <w:lastRenderedPageBreak/>
              <w:t>собственности портовых сооружений рыбных терминалов морских портов"</w:t>
            </w:r>
          </w:p>
        </w:tc>
        <w:tc>
          <w:tcPr>
            <w:tcW w:w="1191" w:type="dxa"/>
            <w:tcBorders>
              <w:top w:val="nil"/>
              <w:left w:val="nil"/>
              <w:bottom w:val="nil"/>
              <w:right w:val="nil"/>
            </w:tcBorders>
          </w:tcPr>
          <w:p w:rsidR="00B712BC" w:rsidRDefault="00B712BC">
            <w:pPr>
              <w:pStyle w:val="ConsPlusNormal"/>
            </w:pPr>
            <w:r>
              <w:lastRenderedPageBreak/>
              <w:t>всего,</w:t>
            </w:r>
          </w:p>
        </w:tc>
        <w:tc>
          <w:tcPr>
            <w:tcW w:w="602" w:type="dxa"/>
            <w:tcBorders>
              <w:top w:val="nil"/>
              <w:left w:val="nil"/>
              <w:bottom w:val="nil"/>
              <w:right w:val="nil"/>
            </w:tcBorders>
          </w:tcPr>
          <w:p w:rsidR="00B712BC" w:rsidRDefault="00B712BC">
            <w:pPr>
              <w:pStyle w:val="ConsPlusNormal"/>
              <w:jc w:val="center"/>
            </w:pPr>
            <w:r>
              <w:t>-</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7</w:t>
            </w:r>
          </w:p>
        </w:tc>
        <w:tc>
          <w:tcPr>
            <w:tcW w:w="602" w:type="dxa"/>
            <w:tcBorders>
              <w:top w:val="nil"/>
              <w:left w:val="nil"/>
              <w:bottom w:val="nil"/>
              <w:right w:val="nil"/>
            </w:tcBorders>
          </w:tcPr>
          <w:p w:rsidR="00B712BC" w:rsidRDefault="00B712BC">
            <w:pPr>
              <w:pStyle w:val="ConsPlusNormal"/>
              <w:jc w:val="center"/>
            </w:pPr>
            <w:r>
              <w:t>7.5</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104560,7</w:t>
            </w:r>
          </w:p>
        </w:tc>
        <w:tc>
          <w:tcPr>
            <w:tcW w:w="877" w:type="dxa"/>
            <w:tcBorders>
              <w:top w:val="nil"/>
              <w:left w:val="nil"/>
              <w:bottom w:val="nil"/>
              <w:right w:val="nil"/>
            </w:tcBorders>
          </w:tcPr>
          <w:p w:rsidR="00B712BC" w:rsidRDefault="00B712BC">
            <w:pPr>
              <w:pStyle w:val="ConsPlusNormal"/>
              <w:jc w:val="center"/>
            </w:pPr>
            <w:r>
              <w:t>21600</w:t>
            </w:r>
          </w:p>
        </w:tc>
        <w:tc>
          <w:tcPr>
            <w:tcW w:w="888" w:type="dxa"/>
            <w:tcBorders>
              <w:top w:val="nil"/>
              <w:left w:val="nil"/>
              <w:bottom w:val="nil"/>
              <w:right w:val="nil"/>
            </w:tcBorders>
          </w:tcPr>
          <w:p w:rsidR="00B712BC" w:rsidRDefault="00B712BC">
            <w:pPr>
              <w:pStyle w:val="ConsPlusNormal"/>
              <w:jc w:val="center"/>
            </w:pPr>
            <w:r>
              <w:t>237939</w:t>
            </w:r>
          </w:p>
        </w:tc>
        <w:tc>
          <w:tcPr>
            <w:tcW w:w="888" w:type="dxa"/>
            <w:tcBorders>
              <w:top w:val="nil"/>
              <w:left w:val="nil"/>
              <w:bottom w:val="nil"/>
              <w:right w:val="nil"/>
            </w:tcBorders>
          </w:tcPr>
          <w:p w:rsidR="00B712BC" w:rsidRDefault="00B712BC">
            <w:pPr>
              <w:pStyle w:val="ConsPlusNormal"/>
              <w:jc w:val="center"/>
            </w:pPr>
            <w:r>
              <w:t>494929</w:t>
            </w:r>
          </w:p>
        </w:tc>
        <w:tc>
          <w:tcPr>
            <w:tcW w:w="888" w:type="dxa"/>
            <w:tcBorders>
              <w:top w:val="nil"/>
              <w:left w:val="nil"/>
              <w:bottom w:val="nil"/>
              <w:right w:val="nil"/>
            </w:tcBorders>
          </w:tcPr>
          <w:p w:rsidR="00B712BC" w:rsidRDefault="00B712BC">
            <w:pPr>
              <w:pStyle w:val="ConsPlusNormal"/>
              <w:jc w:val="center"/>
            </w:pPr>
            <w:r>
              <w:t>216714,9</w:t>
            </w:r>
          </w:p>
        </w:tc>
        <w:tc>
          <w:tcPr>
            <w:tcW w:w="888" w:type="dxa"/>
            <w:tcBorders>
              <w:top w:val="nil"/>
              <w:left w:val="nil"/>
              <w:bottom w:val="nil"/>
              <w:right w:val="nil"/>
            </w:tcBorders>
          </w:tcPr>
          <w:p w:rsidR="00B712BC" w:rsidRDefault="00B712BC">
            <w:pPr>
              <w:pStyle w:val="ConsPlusNormal"/>
              <w:jc w:val="center"/>
            </w:pPr>
            <w:r>
              <w:t>-</w:t>
            </w:r>
          </w:p>
        </w:tc>
        <w:tc>
          <w:tcPr>
            <w:tcW w:w="891"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 xml:space="preserve">в том </w:t>
            </w:r>
            <w:r>
              <w:lastRenderedPageBreak/>
              <w:t>числе</w:t>
            </w: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7"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91" w:type="dxa"/>
            <w:tcBorders>
              <w:top w:val="nil"/>
              <w:left w:val="nil"/>
              <w:bottom w:val="nil"/>
              <w:right w:val="nil"/>
            </w:tcBorders>
          </w:tcPr>
          <w:p w:rsidR="00B712BC" w:rsidRDefault="00B712BC">
            <w:pPr>
              <w:pStyle w:val="ConsPlusNormal"/>
              <w:jc w:val="both"/>
            </w:pP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федеральный бюджет</w:t>
            </w:r>
          </w:p>
        </w:tc>
        <w:tc>
          <w:tcPr>
            <w:tcW w:w="602" w:type="dxa"/>
            <w:tcBorders>
              <w:top w:val="nil"/>
              <w:left w:val="nil"/>
              <w:bottom w:val="nil"/>
              <w:right w:val="nil"/>
            </w:tcBorders>
          </w:tcPr>
          <w:p w:rsidR="00B712BC" w:rsidRDefault="00B712BC">
            <w:pPr>
              <w:pStyle w:val="ConsPlusNormal"/>
              <w:jc w:val="center"/>
            </w:pPr>
            <w:r>
              <w:t>-</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7</w:t>
            </w:r>
          </w:p>
        </w:tc>
        <w:tc>
          <w:tcPr>
            <w:tcW w:w="602" w:type="dxa"/>
            <w:tcBorders>
              <w:top w:val="nil"/>
              <w:left w:val="nil"/>
              <w:bottom w:val="nil"/>
              <w:right w:val="nil"/>
            </w:tcBorders>
          </w:tcPr>
          <w:p w:rsidR="00B712BC" w:rsidRDefault="00B712BC">
            <w:pPr>
              <w:pStyle w:val="ConsPlusNormal"/>
              <w:jc w:val="center"/>
            </w:pPr>
            <w:r>
              <w:t>7.5</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104560,7</w:t>
            </w:r>
          </w:p>
        </w:tc>
        <w:tc>
          <w:tcPr>
            <w:tcW w:w="877" w:type="dxa"/>
            <w:tcBorders>
              <w:top w:val="nil"/>
              <w:left w:val="nil"/>
              <w:bottom w:val="nil"/>
              <w:right w:val="nil"/>
            </w:tcBorders>
          </w:tcPr>
          <w:p w:rsidR="00B712BC" w:rsidRDefault="00B712BC">
            <w:pPr>
              <w:pStyle w:val="ConsPlusNormal"/>
              <w:jc w:val="center"/>
            </w:pPr>
            <w:r>
              <w:t>21600</w:t>
            </w:r>
          </w:p>
        </w:tc>
        <w:tc>
          <w:tcPr>
            <w:tcW w:w="888" w:type="dxa"/>
            <w:tcBorders>
              <w:top w:val="nil"/>
              <w:left w:val="nil"/>
              <w:bottom w:val="nil"/>
              <w:right w:val="nil"/>
            </w:tcBorders>
          </w:tcPr>
          <w:p w:rsidR="00B712BC" w:rsidRDefault="00B712BC">
            <w:pPr>
              <w:pStyle w:val="ConsPlusNormal"/>
              <w:jc w:val="center"/>
            </w:pPr>
            <w:r>
              <w:t>237939</w:t>
            </w:r>
          </w:p>
        </w:tc>
        <w:tc>
          <w:tcPr>
            <w:tcW w:w="888" w:type="dxa"/>
            <w:tcBorders>
              <w:top w:val="nil"/>
              <w:left w:val="nil"/>
              <w:bottom w:val="nil"/>
              <w:right w:val="nil"/>
            </w:tcBorders>
          </w:tcPr>
          <w:p w:rsidR="00B712BC" w:rsidRDefault="00B712BC">
            <w:pPr>
              <w:pStyle w:val="ConsPlusNormal"/>
              <w:jc w:val="center"/>
            </w:pPr>
            <w:r>
              <w:t>494929</w:t>
            </w:r>
          </w:p>
        </w:tc>
        <w:tc>
          <w:tcPr>
            <w:tcW w:w="888" w:type="dxa"/>
            <w:tcBorders>
              <w:top w:val="nil"/>
              <w:left w:val="nil"/>
              <w:bottom w:val="nil"/>
              <w:right w:val="nil"/>
            </w:tcBorders>
          </w:tcPr>
          <w:p w:rsidR="00B712BC" w:rsidRDefault="00B712BC">
            <w:pPr>
              <w:pStyle w:val="ConsPlusNormal"/>
              <w:jc w:val="center"/>
            </w:pPr>
            <w:r>
              <w:t>216714,9</w:t>
            </w:r>
          </w:p>
        </w:tc>
        <w:tc>
          <w:tcPr>
            <w:tcW w:w="888" w:type="dxa"/>
            <w:tcBorders>
              <w:top w:val="nil"/>
              <w:left w:val="nil"/>
              <w:bottom w:val="nil"/>
              <w:right w:val="nil"/>
            </w:tcBorders>
          </w:tcPr>
          <w:p w:rsidR="00B712BC" w:rsidRDefault="00B712BC">
            <w:pPr>
              <w:pStyle w:val="ConsPlusNormal"/>
              <w:jc w:val="center"/>
            </w:pPr>
            <w:r>
              <w:t>-</w:t>
            </w:r>
          </w:p>
        </w:tc>
        <w:tc>
          <w:tcPr>
            <w:tcW w:w="891"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Росрыболовство</w:t>
            </w:r>
          </w:p>
        </w:tc>
        <w:tc>
          <w:tcPr>
            <w:tcW w:w="602" w:type="dxa"/>
            <w:tcBorders>
              <w:top w:val="nil"/>
              <w:left w:val="nil"/>
              <w:bottom w:val="nil"/>
              <w:right w:val="nil"/>
            </w:tcBorders>
          </w:tcPr>
          <w:p w:rsidR="00B712BC" w:rsidRDefault="00B712BC">
            <w:pPr>
              <w:pStyle w:val="ConsPlusNormal"/>
              <w:jc w:val="center"/>
            </w:pPr>
            <w:r>
              <w:t>076</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7</w:t>
            </w:r>
          </w:p>
        </w:tc>
        <w:tc>
          <w:tcPr>
            <w:tcW w:w="602" w:type="dxa"/>
            <w:tcBorders>
              <w:top w:val="nil"/>
              <w:left w:val="nil"/>
              <w:bottom w:val="nil"/>
              <w:right w:val="nil"/>
            </w:tcBorders>
          </w:tcPr>
          <w:p w:rsidR="00B712BC" w:rsidRDefault="00B712BC">
            <w:pPr>
              <w:pStyle w:val="ConsPlusNormal"/>
              <w:jc w:val="center"/>
            </w:pPr>
            <w:r>
              <w:t>7.5</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104560,7</w:t>
            </w:r>
          </w:p>
        </w:tc>
        <w:tc>
          <w:tcPr>
            <w:tcW w:w="877" w:type="dxa"/>
            <w:tcBorders>
              <w:top w:val="nil"/>
              <w:left w:val="nil"/>
              <w:bottom w:val="nil"/>
              <w:right w:val="nil"/>
            </w:tcBorders>
          </w:tcPr>
          <w:p w:rsidR="00B712BC" w:rsidRDefault="00B712BC">
            <w:pPr>
              <w:pStyle w:val="ConsPlusNormal"/>
              <w:jc w:val="center"/>
            </w:pPr>
            <w:r>
              <w:t>21600</w:t>
            </w:r>
          </w:p>
        </w:tc>
        <w:tc>
          <w:tcPr>
            <w:tcW w:w="888" w:type="dxa"/>
            <w:tcBorders>
              <w:top w:val="nil"/>
              <w:left w:val="nil"/>
              <w:bottom w:val="nil"/>
              <w:right w:val="nil"/>
            </w:tcBorders>
          </w:tcPr>
          <w:p w:rsidR="00B712BC" w:rsidRDefault="00B712BC">
            <w:pPr>
              <w:pStyle w:val="ConsPlusNormal"/>
              <w:jc w:val="center"/>
            </w:pPr>
            <w:r>
              <w:t>237939</w:t>
            </w:r>
          </w:p>
        </w:tc>
        <w:tc>
          <w:tcPr>
            <w:tcW w:w="888" w:type="dxa"/>
            <w:tcBorders>
              <w:top w:val="nil"/>
              <w:left w:val="nil"/>
              <w:bottom w:val="nil"/>
              <w:right w:val="nil"/>
            </w:tcBorders>
          </w:tcPr>
          <w:p w:rsidR="00B712BC" w:rsidRDefault="00B712BC">
            <w:pPr>
              <w:pStyle w:val="ConsPlusNormal"/>
              <w:jc w:val="center"/>
            </w:pPr>
            <w:r>
              <w:t>494929</w:t>
            </w:r>
          </w:p>
        </w:tc>
        <w:tc>
          <w:tcPr>
            <w:tcW w:w="888" w:type="dxa"/>
            <w:tcBorders>
              <w:top w:val="nil"/>
              <w:left w:val="nil"/>
              <w:bottom w:val="nil"/>
              <w:right w:val="nil"/>
            </w:tcBorders>
          </w:tcPr>
          <w:p w:rsidR="00B712BC" w:rsidRDefault="00B712BC">
            <w:pPr>
              <w:pStyle w:val="ConsPlusNormal"/>
              <w:jc w:val="center"/>
            </w:pPr>
            <w:r>
              <w:t>216714,9</w:t>
            </w:r>
          </w:p>
        </w:tc>
        <w:tc>
          <w:tcPr>
            <w:tcW w:w="888" w:type="dxa"/>
            <w:tcBorders>
              <w:top w:val="nil"/>
              <w:left w:val="nil"/>
              <w:bottom w:val="nil"/>
              <w:right w:val="nil"/>
            </w:tcBorders>
          </w:tcPr>
          <w:p w:rsidR="00B712BC" w:rsidRDefault="00B712BC">
            <w:pPr>
              <w:pStyle w:val="ConsPlusNormal"/>
              <w:jc w:val="center"/>
            </w:pPr>
            <w:r>
              <w:t>-</w:t>
            </w:r>
          </w:p>
        </w:tc>
        <w:tc>
          <w:tcPr>
            <w:tcW w:w="891"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518" w:type="dxa"/>
            <w:vMerge w:val="restart"/>
            <w:tcBorders>
              <w:top w:val="nil"/>
              <w:left w:val="nil"/>
              <w:bottom w:val="nil"/>
              <w:right w:val="nil"/>
            </w:tcBorders>
          </w:tcPr>
          <w:p w:rsidR="00B712BC" w:rsidRDefault="00B712BC">
            <w:pPr>
              <w:pStyle w:val="ConsPlusNormal"/>
            </w:pPr>
            <w:r>
              <w:t>Основное мероприятие 7.6 "Комплексная капитальная реконструкция научно-исследовательских судов"</w:t>
            </w:r>
          </w:p>
        </w:tc>
        <w:tc>
          <w:tcPr>
            <w:tcW w:w="1191" w:type="dxa"/>
            <w:tcBorders>
              <w:top w:val="nil"/>
              <w:left w:val="nil"/>
              <w:bottom w:val="nil"/>
              <w:right w:val="nil"/>
            </w:tcBorders>
          </w:tcPr>
          <w:p w:rsidR="00B712BC" w:rsidRDefault="00B712BC">
            <w:pPr>
              <w:pStyle w:val="ConsPlusNormal"/>
            </w:pPr>
            <w:r>
              <w:t>всего,</w:t>
            </w:r>
          </w:p>
        </w:tc>
        <w:tc>
          <w:tcPr>
            <w:tcW w:w="602" w:type="dxa"/>
            <w:tcBorders>
              <w:top w:val="nil"/>
              <w:left w:val="nil"/>
              <w:bottom w:val="nil"/>
              <w:right w:val="nil"/>
            </w:tcBorders>
          </w:tcPr>
          <w:p w:rsidR="00B712BC" w:rsidRDefault="00B712BC">
            <w:pPr>
              <w:pStyle w:val="ConsPlusNormal"/>
              <w:jc w:val="center"/>
            </w:pPr>
            <w:r>
              <w:t>-</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7</w:t>
            </w:r>
          </w:p>
        </w:tc>
        <w:tc>
          <w:tcPr>
            <w:tcW w:w="602" w:type="dxa"/>
            <w:tcBorders>
              <w:top w:val="nil"/>
              <w:left w:val="nil"/>
              <w:bottom w:val="nil"/>
              <w:right w:val="nil"/>
            </w:tcBorders>
          </w:tcPr>
          <w:p w:rsidR="00B712BC" w:rsidRDefault="00B712BC">
            <w:pPr>
              <w:pStyle w:val="ConsPlusNormal"/>
              <w:jc w:val="center"/>
            </w:pPr>
            <w:r>
              <w:t>7.6</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153300</w:t>
            </w:r>
          </w:p>
        </w:tc>
        <w:tc>
          <w:tcPr>
            <w:tcW w:w="877" w:type="dxa"/>
            <w:tcBorders>
              <w:top w:val="nil"/>
              <w:left w:val="nil"/>
              <w:bottom w:val="nil"/>
              <w:right w:val="nil"/>
            </w:tcBorders>
          </w:tcPr>
          <w:p w:rsidR="00B712BC" w:rsidRDefault="00B712BC">
            <w:pPr>
              <w:pStyle w:val="ConsPlusNormal"/>
              <w:jc w:val="center"/>
            </w:pPr>
            <w:r>
              <w:t>1170</w:t>
            </w:r>
          </w:p>
        </w:tc>
        <w:tc>
          <w:tcPr>
            <w:tcW w:w="888" w:type="dxa"/>
            <w:tcBorders>
              <w:top w:val="nil"/>
              <w:left w:val="nil"/>
              <w:bottom w:val="nil"/>
              <w:right w:val="nil"/>
            </w:tcBorders>
          </w:tcPr>
          <w:p w:rsidR="00B712BC" w:rsidRDefault="00B712BC">
            <w:pPr>
              <w:pStyle w:val="ConsPlusNormal"/>
              <w:jc w:val="center"/>
            </w:pPr>
            <w:r>
              <w:t>212430,8</w:t>
            </w:r>
          </w:p>
        </w:tc>
        <w:tc>
          <w:tcPr>
            <w:tcW w:w="888" w:type="dxa"/>
            <w:tcBorders>
              <w:top w:val="nil"/>
              <w:left w:val="nil"/>
              <w:bottom w:val="nil"/>
              <w:right w:val="nil"/>
            </w:tcBorders>
          </w:tcPr>
          <w:p w:rsidR="00B712BC" w:rsidRDefault="00B712BC">
            <w:pPr>
              <w:pStyle w:val="ConsPlusNormal"/>
              <w:jc w:val="center"/>
            </w:pPr>
            <w:r>
              <w:t>224917,8</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91"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в том числе</w:t>
            </w: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7"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91" w:type="dxa"/>
            <w:tcBorders>
              <w:top w:val="nil"/>
              <w:left w:val="nil"/>
              <w:bottom w:val="nil"/>
              <w:right w:val="nil"/>
            </w:tcBorders>
          </w:tcPr>
          <w:p w:rsidR="00B712BC" w:rsidRDefault="00B712BC">
            <w:pPr>
              <w:pStyle w:val="ConsPlusNormal"/>
              <w:jc w:val="both"/>
            </w:pP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федеральный бюджет</w:t>
            </w:r>
          </w:p>
        </w:tc>
        <w:tc>
          <w:tcPr>
            <w:tcW w:w="602" w:type="dxa"/>
            <w:tcBorders>
              <w:top w:val="nil"/>
              <w:left w:val="nil"/>
              <w:bottom w:val="nil"/>
              <w:right w:val="nil"/>
            </w:tcBorders>
          </w:tcPr>
          <w:p w:rsidR="00B712BC" w:rsidRDefault="00B712BC">
            <w:pPr>
              <w:pStyle w:val="ConsPlusNormal"/>
              <w:jc w:val="center"/>
            </w:pPr>
            <w:r>
              <w:t>-</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7</w:t>
            </w:r>
          </w:p>
        </w:tc>
        <w:tc>
          <w:tcPr>
            <w:tcW w:w="602" w:type="dxa"/>
            <w:tcBorders>
              <w:top w:val="nil"/>
              <w:left w:val="nil"/>
              <w:bottom w:val="nil"/>
              <w:right w:val="nil"/>
            </w:tcBorders>
          </w:tcPr>
          <w:p w:rsidR="00B712BC" w:rsidRDefault="00B712BC">
            <w:pPr>
              <w:pStyle w:val="ConsPlusNormal"/>
              <w:jc w:val="center"/>
            </w:pPr>
            <w:r>
              <w:t>7.6</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153300</w:t>
            </w:r>
          </w:p>
        </w:tc>
        <w:tc>
          <w:tcPr>
            <w:tcW w:w="877" w:type="dxa"/>
            <w:tcBorders>
              <w:top w:val="nil"/>
              <w:left w:val="nil"/>
              <w:bottom w:val="nil"/>
              <w:right w:val="nil"/>
            </w:tcBorders>
          </w:tcPr>
          <w:p w:rsidR="00B712BC" w:rsidRDefault="00B712BC">
            <w:pPr>
              <w:pStyle w:val="ConsPlusNormal"/>
              <w:jc w:val="center"/>
            </w:pPr>
            <w:r>
              <w:t>1170</w:t>
            </w:r>
          </w:p>
        </w:tc>
        <w:tc>
          <w:tcPr>
            <w:tcW w:w="888" w:type="dxa"/>
            <w:tcBorders>
              <w:top w:val="nil"/>
              <w:left w:val="nil"/>
              <w:bottom w:val="nil"/>
              <w:right w:val="nil"/>
            </w:tcBorders>
          </w:tcPr>
          <w:p w:rsidR="00B712BC" w:rsidRDefault="00B712BC">
            <w:pPr>
              <w:pStyle w:val="ConsPlusNormal"/>
              <w:jc w:val="center"/>
            </w:pPr>
            <w:r>
              <w:t>212430,8</w:t>
            </w:r>
          </w:p>
        </w:tc>
        <w:tc>
          <w:tcPr>
            <w:tcW w:w="888" w:type="dxa"/>
            <w:tcBorders>
              <w:top w:val="nil"/>
              <w:left w:val="nil"/>
              <w:bottom w:val="nil"/>
              <w:right w:val="nil"/>
            </w:tcBorders>
          </w:tcPr>
          <w:p w:rsidR="00B712BC" w:rsidRDefault="00B712BC">
            <w:pPr>
              <w:pStyle w:val="ConsPlusNormal"/>
              <w:jc w:val="center"/>
            </w:pPr>
            <w:r>
              <w:t>224917,8</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91"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Росрыболовство</w:t>
            </w:r>
          </w:p>
        </w:tc>
        <w:tc>
          <w:tcPr>
            <w:tcW w:w="602" w:type="dxa"/>
            <w:tcBorders>
              <w:top w:val="nil"/>
              <w:left w:val="nil"/>
              <w:bottom w:val="nil"/>
              <w:right w:val="nil"/>
            </w:tcBorders>
          </w:tcPr>
          <w:p w:rsidR="00B712BC" w:rsidRDefault="00B712BC">
            <w:pPr>
              <w:pStyle w:val="ConsPlusNormal"/>
              <w:jc w:val="center"/>
            </w:pPr>
            <w:r>
              <w:t>076</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7</w:t>
            </w:r>
          </w:p>
        </w:tc>
        <w:tc>
          <w:tcPr>
            <w:tcW w:w="602" w:type="dxa"/>
            <w:tcBorders>
              <w:top w:val="nil"/>
              <w:left w:val="nil"/>
              <w:bottom w:val="nil"/>
              <w:right w:val="nil"/>
            </w:tcBorders>
          </w:tcPr>
          <w:p w:rsidR="00B712BC" w:rsidRDefault="00B712BC">
            <w:pPr>
              <w:pStyle w:val="ConsPlusNormal"/>
              <w:jc w:val="center"/>
            </w:pPr>
            <w:r>
              <w:t>7.6</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153300</w:t>
            </w:r>
          </w:p>
        </w:tc>
        <w:tc>
          <w:tcPr>
            <w:tcW w:w="877" w:type="dxa"/>
            <w:tcBorders>
              <w:top w:val="nil"/>
              <w:left w:val="nil"/>
              <w:bottom w:val="nil"/>
              <w:right w:val="nil"/>
            </w:tcBorders>
          </w:tcPr>
          <w:p w:rsidR="00B712BC" w:rsidRDefault="00B712BC">
            <w:pPr>
              <w:pStyle w:val="ConsPlusNormal"/>
              <w:jc w:val="center"/>
            </w:pPr>
            <w:r>
              <w:t>1170</w:t>
            </w:r>
          </w:p>
        </w:tc>
        <w:tc>
          <w:tcPr>
            <w:tcW w:w="888" w:type="dxa"/>
            <w:tcBorders>
              <w:top w:val="nil"/>
              <w:left w:val="nil"/>
              <w:bottom w:val="nil"/>
              <w:right w:val="nil"/>
            </w:tcBorders>
          </w:tcPr>
          <w:p w:rsidR="00B712BC" w:rsidRDefault="00B712BC">
            <w:pPr>
              <w:pStyle w:val="ConsPlusNormal"/>
              <w:jc w:val="center"/>
            </w:pPr>
            <w:r>
              <w:t>212430,8</w:t>
            </w:r>
          </w:p>
        </w:tc>
        <w:tc>
          <w:tcPr>
            <w:tcW w:w="888" w:type="dxa"/>
            <w:tcBorders>
              <w:top w:val="nil"/>
              <w:left w:val="nil"/>
              <w:bottom w:val="nil"/>
              <w:right w:val="nil"/>
            </w:tcBorders>
          </w:tcPr>
          <w:p w:rsidR="00B712BC" w:rsidRDefault="00B712BC">
            <w:pPr>
              <w:pStyle w:val="ConsPlusNormal"/>
              <w:jc w:val="center"/>
            </w:pPr>
            <w:r>
              <w:t>224917,8</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91"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518" w:type="dxa"/>
            <w:vMerge w:val="restart"/>
            <w:tcBorders>
              <w:top w:val="nil"/>
              <w:left w:val="nil"/>
              <w:bottom w:val="nil"/>
              <w:right w:val="nil"/>
            </w:tcBorders>
          </w:tcPr>
          <w:p w:rsidR="00B712BC" w:rsidRDefault="00B712BC">
            <w:pPr>
              <w:pStyle w:val="ConsPlusNormal"/>
            </w:pPr>
            <w:r>
              <w:t>Подпрограмма 8 "Развитие осетрового хозяйства"</w:t>
            </w:r>
          </w:p>
        </w:tc>
        <w:tc>
          <w:tcPr>
            <w:tcW w:w="1191" w:type="dxa"/>
            <w:tcBorders>
              <w:top w:val="nil"/>
              <w:left w:val="nil"/>
              <w:bottom w:val="nil"/>
              <w:right w:val="nil"/>
            </w:tcBorders>
          </w:tcPr>
          <w:p w:rsidR="00B712BC" w:rsidRDefault="00B712BC">
            <w:pPr>
              <w:pStyle w:val="ConsPlusNormal"/>
            </w:pPr>
            <w:r>
              <w:t>всего,</w:t>
            </w:r>
          </w:p>
        </w:tc>
        <w:tc>
          <w:tcPr>
            <w:tcW w:w="602" w:type="dxa"/>
            <w:tcBorders>
              <w:top w:val="nil"/>
              <w:left w:val="nil"/>
              <w:bottom w:val="nil"/>
              <w:right w:val="nil"/>
            </w:tcBorders>
          </w:tcPr>
          <w:p w:rsidR="00B712BC" w:rsidRDefault="00B712BC">
            <w:pPr>
              <w:pStyle w:val="ConsPlusNormal"/>
              <w:jc w:val="center"/>
            </w:pPr>
            <w:r>
              <w:t>-</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8</w:t>
            </w:r>
          </w:p>
        </w:tc>
        <w:tc>
          <w:tcPr>
            <w:tcW w:w="602"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1008868,4</w:t>
            </w:r>
          </w:p>
        </w:tc>
        <w:tc>
          <w:tcPr>
            <w:tcW w:w="877" w:type="dxa"/>
            <w:tcBorders>
              <w:top w:val="nil"/>
              <w:left w:val="nil"/>
              <w:bottom w:val="nil"/>
              <w:right w:val="nil"/>
            </w:tcBorders>
          </w:tcPr>
          <w:p w:rsidR="00B712BC" w:rsidRDefault="00B712BC">
            <w:pPr>
              <w:pStyle w:val="ConsPlusNormal"/>
              <w:jc w:val="center"/>
            </w:pPr>
            <w:r>
              <w:t>876584,7</w:t>
            </w:r>
          </w:p>
        </w:tc>
        <w:tc>
          <w:tcPr>
            <w:tcW w:w="888" w:type="dxa"/>
            <w:tcBorders>
              <w:top w:val="nil"/>
              <w:left w:val="nil"/>
              <w:bottom w:val="nil"/>
              <w:right w:val="nil"/>
            </w:tcBorders>
          </w:tcPr>
          <w:p w:rsidR="00B712BC" w:rsidRDefault="00B712BC">
            <w:pPr>
              <w:pStyle w:val="ConsPlusNormal"/>
              <w:jc w:val="center"/>
            </w:pPr>
            <w:r>
              <w:t>994706</w:t>
            </w:r>
          </w:p>
        </w:tc>
        <w:tc>
          <w:tcPr>
            <w:tcW w:w="888" w:type="dxa"/>
            <w:tcBorders>
              <w:top w:val="nil"/>
              <w:left w:val="nil"/>
              <w:bottom w:val="nil"/>
              <w:right w:val="nil"/>
            </w:tcBorders>
          </w:tcPr>
          <w:p w:rsidR="00B712BC" w:rsidRDefault="00B712BC">
            <w:pPr>
              <w:pStyle w:val="ConsPlusNormal"/>
              <w:jc w:val="center"/>
            </w:pPr>
            <w:r>
              <w:t>857843,4</w:t>
            </w:r>
          </w:p>
        </w:tc>
        <w:tc>
          <w:tcPr>
            <w:tcW w:w="888" w:type="dxa"/>
            <w:tcBorders>
              <w:top w:val="nil"/>
              <w:left w:val="nil"/>
              <w:bottom w:val="nil"/>
              <w:right w:val="nil"/>
            </w:tcBorders>
          </w:tcPr>
          <w:p w:rsidR="00B712BC" w:rsidRDefault="00B712BC">
            <w:pPr>
              <w:pStyle w:val="ConsPlusNormal"/>
              <w:jc w:val="center"/>
            </w:pPr>
            <w:r>
              <w:t>824342,8</w:t>
            </w:r>
          </w:p>
        </w:tc>
        <w:tc>
          <w:tcPr>
            <w:tcW w:w="888" w:type="dxa"/>
            <w:tcBorders>
              <w:top w:val="nil"/>
              <w:left w:val="nil"/>
              <w:bottom w:val="nil"/>
              <w:right w:val="nil"/>
            </w:tcBorders>
          </w:tcPr>
          <w:p w:rsidR="00B712BC" w:rsidRDefault="00B712BC">
            <w:pPr>
              <w:pStyle w:val="ConsPlusNormal"/>
              <w:jc w:val="center"/>
            </w:pPr>
            <w:r>
              <w:t>815443,9</w:t>
            </w:r>
          </w:p>
        </w:tc>
        <w:tc>
          <w:tcPr>
            <w:tcW w:w="891" w:type="dxa"/>
            <w:tcBorders>
              <w:top w:val="nil"/>
              <w:left w:val="nil"/>
              <w:bottom w:val="nil"/>
              <w:right w:val="nil"/>
            </w:tcBorders>
          </w:tcPr>
          <w:p w:rsidR="00B712BC" w:rsidRDefault="00B712BC">
            <w:pPr>
              <w:pStyle w:val="ConsPlusNormal"/>
              <w:jc w:val="center"/>
            </w:pPr>
            <w:r>
              <w:t>585529,5</w:t>
            </w: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в том числе</w:t>
            </w: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7"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91" w:type="dxa"/>
            <w:tcBorders>
              <w:top w:val="nil"/>
              <w:left w:val="nil"/>
              <w:bottom w:val="nil"/>
              <w:right w:val="nil"/>
            </w:tcBorders>
          </w:tcPr>
          <w:p w:rsidR="00B712BC" w:rsidRDefault="00B712BC">
            <w:pPr>
              <w:pStyle w:val="ConsPlusNormal"/>
              <w:jc w:val="both"/>
            </w:pP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федеральный бюджет</w:t>
            </w:r>
          </w:p>
        </w:tc>
        <w:tc>
          <w:tcPr>
            <w:tcW w:w="602" w:type="dxa"/>
            <w:tcBorders>
              <w:top w:val="nil"/>
              <w:left w:val="nil"/>
              <w:bottom w:val="nil"/>
              <w:right w:val="nil"/>
            </w:tcBorders>
          </w:tcPr>
          <w:p w:rsidR="00B712BC" w:rsidRDefault="00B712BC">
            <w:pPr>
              <w:pStyle w:val="ConsPlusNormal"/>
              <w:jc w:val="center"/>
            </w:pPr>
            <w:r>
              <w:t>-</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8</w:t>
            </w:r>
          </w:p>
        </w:tc>
        <w:tc>
          <w:tcPr>
            <w:tcW w:w="602"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1008868,4</w:t>
            </w:r>
          </w:p>
        </w:tc>
        <w:tc>
          <w:tcPr>
            <w:tcW w:w="877" w:type="dxa"/>
            <w:tcBorders>
              <w:top w:val="nil"/>
              <w:left w:val="nil"/>
              <w:bottom w:val="nil"/>
              <w:right w:val="nil"/>
            </w:tcBorders>
          </w:tcPr>
          <w:p w:rsidR="00B712BC" w:rsidRDefault="00B712BC">
            <w:pPr>
              <w:pStyle w:val="ConsPlusNormal"/>
              <w:jc w:val="center"/>
            </w:pPr>
            <w:r>
              <w:t>876584,7</w:t>
            </w:r>
          </w:p>
        </w:tc>
        <w:tc>
          <w:tcPr>
            <w:tcW w:w="888" w:type="dxa"/>
            <w:tcBorders>
              <w:top w:val="nil"/>
              <w:left w:val="nil"/>
              <w:bottom w:val="nil"/>
              <w:right w:val="nil"/>
            </w:tcBorders>
          </w:tcPr>
          <w:p w:rsidR="00B712BC" w:rsidRDefault="00B712BC">
            <w:pPr>
              <w:pStyle w:val="ConsPlusNormal"/>
              <w:jc w:val="center"/>
            </w:pPr>
            <w:r>
              <w:t>994706</w:t>
            </w:r>
          </w:p>
        </w:tc>
        <w:tc>
          <w:tcPr>
            <w:tcW w:w="888" w:type="dxa"/>
            <w:tcBorders>
              <w:top w:val="nil"/>
              <w:left w:val="nil"/>
              <w:bottom w:val="nil"/>
              <w:right w:val="nil"/>
            </w:tcBorders>
          </w:tcPr>
          <w:p w:rsidR="00B712BC" w:rsidRDefault="00B712BC">
            <w:pPr>
              <w:pStyle w:val="ConsPlusNormal"/>
              <w:jc w:val="center"/>
            </w:pPr>
            <w:r>
              <w:t>857843,4</w:t>
            </w:r>
          </w:p>
        </w:tc>
        <w:tc>
          <w:tcPr>
            <w:tcW w:w="888" w:type="dxa"/>
            <w:tcBorders>
              <w:top w:val="nil"/>
              <w:left w:val="nil"/>
              <w:bottom w:val="nil"/>
              <w:right w:val="nil"/>
            </w:tcBorders>
          </w:tcPr>
          <w:p w:rsidR="00B712BC" w:rsidRDefault="00B712BC">
            <w:pPr>
              <w:pStyle w:val="ConsPlusNormal"/>
              <w:jc w:val="center"/>
            </w:pPr>
            <w:r>
              <w:t>824342,8</w:t>
            </w:r>
          </w:p>
        </w:tc>
        <w:tc>
          <w:tcPr>
            <w:tcW w:w="888" w:type="dxa"/>
            <w:tcBorders>
              <w:top w:val="nil"/>
              <w:left w:val="nil"/>
              <w:bottom w:val="nil"/>
              <w:right w:val="nil"/>
            </w:tcBorders>
          </w:tcPr>
          <w:p w:rsidR="00B712BC" w:rsidRDefault="00B712BC">
            <w:pPr>
              <w:pStyle w:val="ConsPlusNormal"/>
              <w:jc w:val="center"/>
            </w:pPr>
            <w:r>
              <w:t>815443,9</w:t>
            </w:r>
          </w:p>
        </w:tc>
        <w:tc>
          <w:tcPr>
            <w:tcW w:w="891" w:type="dxa"/>
            <w:tcBorders>
              <w:top w:val="nil"/>
              <w:left w:val="nil"/>
              <w:bottom w:val="nil"/>
              <w:right w:val="nil"/>
            </w:tcBorders>
          </w:tcPr>
          <w:p w:rsidR="00B712BC" w:rsidRDefault="00B712BC">
            <w:pPr>
              <w:pStyle w:val="ConsPlusNormal"/>
              <w:jc w:val="center"/>
            </w:pPr>
            <w:r>
              <w:t>585529,5</w:t>
            </w: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Росрыболовство</w:t>
            </w:r>
          </w:p>
        </w:tc>
        <w:tc>
          <w:tcPr>
            <w:tcW w:w="602" w:type="dxa"/>
            <w:tcBorders>
              <w:top w:val="nil"/>
              <w:left w:val="nil"/>
              <w:bottom w:val="nil"/>
              <w:right w:val="nil"/>
            </w:tcBorders>
          </w:tcPr>
          <w:p w:rsidR="00B712BC" w:rsidRDefault="00B712BC">
            <w:pPr>
              <w:pStyle w:val="ConsPlusNormal"/>
              <w:jc w:val="center"/>
            </w:pPr>
            <w:r>
              <w:t>076</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8</w:t>
            </w:r>
          </w:p>
        </w:tc>
        <w:tc>
          <w:tcPr>
            <w:tcW w:w="602"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1008868,4</w:t>
            </w:r>
          </w:p>
        </w:tc>
        <w:tc>
          <w:tcPr>
            <w:tcW w:w="877" w:type="dxa"/>
            <w:tcBorders>
              <w:top w:val="nil"/>
              <w:left w:val="nil"/>
              <w:bottom w:val="nil"/>
              <w:right w:val="nil"/>
            </w:tcBorders>
          </w:tcPr>
          <w:p w:rsidR="00B712BC" w:rsidRDefault="00B712BC">
            <w:pPr>
              <w:pStyle w:val="ConsPlusNormal"/>
              <w:jc w:val="center"/>
            </w:pPr>
            <w:r>
              <w:t>876584,7</w:t>
            </w:r>
          </w:p>
        </w:tc>
        <w:tc>
          <w:tcPr>
            <w:tcW w:w="888" w:type="dxa"/>
            <w:tcBorders>
              <w:top w:val="nil"/>
              <w:left w:val="nil"/>
              <w:bottom w:val="nil"/>
              <w:right w:val="nil"/>
            </w:tcBorders>
          </w:tcPr>
          <w:p w:rsidR="00B712BC" w:rsidRDefault="00B712BC">
            <w:pPr>
              <w:pStyle w:val="ConsPlusNormal"/>
              <w:jc w:val="center"/>
            </w:pPr>
            <w:r>
              <w:t>994706</w:t>
            </w:r>
          </w:p>
        </w:tc>
        <w:tc>
          <w:tcPr>
            <w:tcW w:w="888" w:type="dxa"/>
            <w:tcBorders>
              <w:top w:val="nil"/>
              <w:left w:val="nil"/>
              <w:bottom w:val="nil"/>
              <w:right w:val="nil"/>
            </w:tcBorders>
          </w:tcPr>
          <w:p w:rsidR="00B712BC" w:rsidRDefault="00B712BC">
            <w:pPr>
              <w:pStyle w:val="ConsPlusNormal"/>
              <w:jc w:val="center"/>
            </w:pPr>
            <w:r>
              <w:t>857843,4</w:t>
            </w:r>
          </w:p>
        </w:tc>
        <w:tc>
          <w:tcPr>
            <w:tcW w:w="888" w:type="dxa"/>
            <w:tcBorders>
              <w:top w:val="nil"/>
              <w:left w:val="nil"/>
              <w:bottom w:val="nil"/>
              <w:right w:val="nil"/>
            </w:tcBorders>
          </w:tcPr>
          <w:p w:rsidR="00B712BC" w:rsidRDefault="00B712BC">
            <w:pPr>
              <w:pStyle w:val="ConsPlusNormal"/>
              <w:jc w:val="center"/>
            </w:pPr>
            <w:r>
              <w:t>824342,8</w:t>
            </w:r>
          </w:p>
        </w:tc>
        <w:tc>
          <w:tcPr>
            <w:tcW w:w="888" w:type="dxa"/>
            <w:tcBorders>
              <w:top w:val="nil"/>
              <w:left w:val="nil"/>
              <w:bottom w:val="nil"/>
              <w:right w:val="nil"/>
            </w:tcBorders>
          </w:tcPr>
          <w:p w:rsidR="00B712BC" w:rsidRDefault="00B712BC">
            <w:pPr>
              <w:pStyle w:val="ConsPlusNormal"/>
              <w:jc w:val="center"/>
            </w:pPr>
            <w:r>
              <w:t>815443,9</w:t>
            </w:r>
          </w:p>
        </w:tc>
        <w:tc>
          <w:tcPr>
            <w:tcW w:w="891" w:type="dxa"/>
            <w:tcBorders>
              <w:top w:val="nil"/>
              <w:left w:val="nil"/>
              <w:bottom w:val="nil"/>
              <w:right w:val="nil"/>
            </w:tcBorders>
          </w:tcPr>
          <w:p w:rsidR="00B712BC" w:rsidRDefault="00B712BC">
            <w:pPr>
              <w:pStyle w:val="ConsPlusNormal"/>
              <w:jc w:val="center"/>
            </w:pPr>
            <w:r>
              <w:t>585529,5</w:t>
            </w:r>
          </w:p>
        </w:tc>
      </w:tr>
      <w:tr w:rsidR="00B712BC">
        <w:tblPrEx>
          <w:tblBorders>
            <w:insideH w:val="none" w:sz="0" w:space="0" w:color="auto"/>
            <w:insideV w:val="none" w:sz="0" w:space="0" w:color="auto"/>
          </w:tblBorders>
        </w:tblPrEx>
        <w:tc>
          <w:tcPr>
            <w:tcW w:w="2518" w:type="dxa"/>
            <w:vMerge w:val="restart"/>
            <w:tcBorders>
              <w:top w:val="nil"/>
              <w:left w:val="nil"/>
              <w:bottom w:val="nil"/>
              <w:right w:val="nil"/>
            </w:tcBorders>
          </w:tcPr>
          <w:p w:rsidR="00B712BC" w:rsidRDefault="00B712BC">
            <w:pPr>
              <w:pStyle w:val="ConsPlusNormal"/>
            </w:pPr>
            <w:r>
              <w:t xml:space="preserve">Основное мероприятие 8.1 "Межведомственное взаимодействие и </w:t>
            </w:r>
            <w:r>
              <w:lastRenderedPageBreak/>
              <w:t>контроль, направленные на борьбу с незаконной добычей (выловом) осетровых видов рыб"</w:t>
            </w:r>
          </w:p>
        </w:tc>
        <w:tc>
          <w:tcPr>
            <w:tcW w:w="1191" w:type="dxa"/>
            <w:tcBorders>
              <w:top w:val="nil"/>
              <w:left w:val="nil"/>
              <w:bottom w:val="nil"/>
              <w:right w:val="nil"/>
            </w:tcBorders>
          </w:tcPr>
          <w:p w:rsidR="00B712BC" w:rsidRDefault="00B712BC">
            <w:pPr>
              <w:pStyle w:val="ConsPlusNormal"/>
            </w:pPr>
            <w:r>
              <w:lastRenderedPageBreak/>
              <w:t>всего,</w:t>
            </w:r>
          </w:p>
        </w:tc>
        <w:tc>
          <w:tcPr>
            <w:tcW w:w="602" w:type="dxa"/>
            <w:tcBorders>
              <w:top w:val="nil"/>
              <w:left w:val="nil"/>
              <w:bottom w:val="nil"/>
              <w:right w:val="nil"/>
            </w:tcBorders>
          </w:tcPr>
          <w:p w:rsidR="00B712BC" w:rsidRDefault="00B712BC">
            <w:pPr>
              <w:pStyle w:val="ConsPlusNormal"/>
              <w:jc w:val="center"/>
            </w:pPr>
            <w:r>
              <w:t>-</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8</w:t>
            </w:r>
          </w:p>
        </w:tc>
        <w:tc>
          <w:tcPr>
            <w:tcW w:w="602" w:type="dxa"/>
            <w:tcBorders>
              <w:top w:val="nil"/>
              <w:left w:val="nil"/>
              <w:bottom w:val="nil"/>
              <w:right w:val="nil"/>
            </w:tcBorders>
          </w:tcPr>
          <w:p w:rsidR="00B712BC" w:rsidRDefault="00B712BC">
            <w:pPr>
              <w:pStyle w:val="ConsPlusNormal"/>
              <w:jc w:val="center"/>
            </w:pPr>
            <w:r>
              <w:t>8.1</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135741,4</w:t>
            </w:r>
          </w:p>
        </w:tc>
        <w:tc>
          <w:tcPr>
            <w:tcW w:w="877" w:type="dxa"/>
            <w:tcBorders>
              <w:top w:val="nil"/>
              <w:left w:val="nil"/>
              <w:bottom w:val="nil"/>
              <w:right w:val="nil"/>
            </w:tcBorders>
          </w:tcPr>
          <w:p w:rsidR="00B712BC" w:rsidRDefault="00B712BC">
            <w:pPr>
              <w:pStyle w:val="ConsPlusNormal"/>
              <w:jc w:val="center"/>
            </w:pPr>
            <w:r>
              <w:t>121922,3</w:t>
            </w:r>
          </w:p>
        </w:tc>
        <w:tc>
          <w:tcPr>
            <w:tcW w:w="888" w:type="dxa"/>
            <w:tcBorders>
              <w:top w:val="nil"/>
              <w:left w:val="nil"/>
              <w:bottom w:val="nil"/>
              <w:right w:val="nil"/>
            </w:tcBorders>
          </w:tcPr>
          <w:p w:rsidR="00B712BC" w:rsidRDefault="00B712BC">
            <w:pPr>
              <w:pStyle w:val="ConsPlusNormal"/>
              <w:jc w:val="center"/>
            </w:pPr>
            <w:r>
              <w:t>97870,2</w:t>
            </w:r>
          </w:p>
        </w:tc>
        <w:tc>
          <w:tcPr>
            <w:tcW w:w="888" w:type="dxa"/>
            <w:tcBorders>
              <w:top w:val="nil"/>
              <w:left w:val="nil"/>
              <w:bottom w:val="nil"/>
              <w:right w:val="nil"/>
            </w:tcBorders>
          </w:tcPr>
          <w:p w:rsidR="00B712BC" w:rsidRDefault="00B712BC">
            <w:pPr>
              <w:pStyle w:val="ConsPlusNormal"/>
              <w:jc w:val="center"/>
            </w:pPr>
            <w:r>
              <w:t>79542,6</w:t>
            </w:r>
          </w:p>
        </w:tc>
        <w:tc>
          <w:tcPr>
            <w:tcW w:w="888" w:type="dxa"/>
            <w:tcBorders>
              <w:top w:val="nil"/>
              <w:left w:val="nil"/>
              <w:bottom w:val="nil"/>
              <w:right w:val="nil"/>
            </w:tcBorders>
          </w:tcPr>
          <w:p w:rsidR="00B712BC" w:rsidRDefault="00B712BC">
            <w:pPr>
              <w:pStyle w:val="ConsPlusNormal"/>
              <w:jc w:val="center"/>
            </w:pPr>
            <w:r>
              <w:t>77100,4</w:t>
            </w:r>
          </w:p>
        </w:tc>
        <w:tc>
          <w:tcPr>
            <w:tcW w:w="888" w:type="dxa"/>
            <w:tcBorders>
              <w:top w:val="nil"/>
              <w:left w:val="nil"/>
              <w:bottom w:val="nil"/>
              <w:right w:val="nil"/>
            </w:tcBorders>
          </w:tcPr>
          <w:p w:rsidR="00B712BC" w:rsidRDefault="00B712BC">
            <w:pPr>
              <w:pStyle w:val="ConsPlusNormal"/>
              <w:jc w:val="center"/>
            </w:pPr>
            <w:r>
              <w:t>75282,6</w:t>
            </w:r>
          </w:p>
        </w:tc>
        <w:tc>
          <w:tcPr>
            <w:tcW w:w="891" w:type="dxa"/>
            <w:tcBorders>
              <w:top w:val="nil"/>
              <w:left w:val="nil"/>
              <w:bottom w:val="nil"/>
              <w:right w:val="nil"/>
            </w:tcBorders>
          </w:tcPr>
          <w:p w:rsidR="00B712BC" w:rsidRDefault="00B712BC">
            <w:pPr>
              <w:pStyle w:val="ConsPlusNormal"/>
              <w:jc w:val="center"/>
            </w:pPr>
            <w:r>
              <w:t>66102,3</w:t>
            </w: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 xml:space="preserve">в том </w:t>
            </w:r>
            <w:r>
              <w:lastRenderedPageBreak/>
              <w:t>числе</w:t>
            </w: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7"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91" w:type="dxa"/>
            <w:tcBorders>
              <w:top w:val="nil"/>
              <w:left w:val="nil"/>
              <w:bottom w:val="nil"/>
              <w:right w:val="nil"/>
            </w:tcBorders>
          </w:tcPr>
          <w:p w:rsidR="00B712BC" w:rsidRDefault="00B712BC">
            <w:pPr>
              <w:pStyle w:val="ConsPlusNormal"/>
              <w:jc w:val="both"/>
            </w:pP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федеральный бюджет</w:t>
            </w:r>
          </w:p>
        </w:tc>
        <w:tc>
          <w:tcPr>
            <w:tcW w:w="602" w:type="dxa"/>
            <w:tcBorders>
              <w:top w:val="nil"/>
              <w:left w:val="nil"/>
              <w:bottom w:val="nil"/>
              <w:right w:val="nil"/>
            </w:tcBorders>
          </w:tcPr>
          <w:p w:rsidR="00B712BC" w:rsidRDefault="00B712BC">
            <w:pPr>
              <w:pStyle w:val="ConsPlusNormal"/>
              <w:jc w:val="center"/>
            </w:pPr>
            <w:r>
              <w:t>-</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8</w:t>
            </w:r>
          </w:p>
        </w:tc>
        <w:tc>
          <w:tcPr>
            <w:tcW w:w="602" w:type="dxa"/>
            <w:tcBorders>
              <w:top w:val="nil"/>
              <w:left w:val="nil"/>
              <w:bottom w:val="nil"/>
              <w:right w:val="nil"/>
            </w:tcBorders>
          </w:tcPr>
          <w:p w:rsidR="00B712BC" w:rsidRDefault="00B712BC">
            <w:pPr>
              <w:pStyle w:val="ConsPlusNormal"/>
              <w:jc w:val="center"/>
            </w:pPr>
            <w:r>
              <w:t>8.1</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135741,4</w:t>
            </w:r>
          </w:p>
        </w:tc>
        <w:tc>
          <w:tcPr>
            <w:tcW w:w="877" w:type="dxa"/>
            <w:tcBorders>
              <w:top w:val="nil"/>
              <w:left w:val="nil"/>
              <w:bottom w:val="nil"/>
              <w:right w:val="nil"/>
            </w:tcBorders>
          </w:tcPr>
          <w:p w:rsidR="00B712BC" w:rsidRDefault="00B712BC">
            <w:pPr>
              <w:pStyle w:val="ConsPlusNormal"/>
              <w:jc w:val="center"/>
            </w:pPr>
            <w:r>
              <w:t>121922,3</w:t>
            </w:r>
          </w:p>
        </w:tc>
        <w:tc>
          <w:tcPr>
            <w:tcW w:w="888" w:type="dxa"/>
            <w:tcBorders>
              <w:top w:val="nil"/>
              <w:left w:val="nil"/>
              <w:bottom w:val="nil"/>
              <w:right w:val="nil"/>
            </w:tcBorders>
          </w:tcPr>
          <w:p w:rsidR="00B712BC" w:rsidRDefault="00B712BC">
            <w:pPr>
              <w:pStyle w:val="ConsPlusNormal"/>
              <w:jc w:val="center"/>
            </w:pPr>
            <w:r>
              <w:t>97870,2</w:t>
            </w:r>
          </w:p>
        </w:tc>
        <w:tc>
          <w:tcPr>
            <w:tcW w:w="888" w:type="dxa"/>
            <w:tcBorders>
              <w:top w:val="nil"/>
              <w:left w:val="nil"/>
              <w:bottom w:val="nil"/>
              <w:right w:val="nil"/>
            </w:tcBorders>
          </w:tcPr>
          <w:p w:rsidR="00B712BC" w:rsidRDefault="00B712BC">
            <w:pPr>
              <w:pStyle w:val="ConsPlusNormal"/>
              <w:jc w:val="center"/>
            </w:pPr>
            <w:r>
              <w:t>79542,6</w:t>
            </w:r>
          </w:p>
        </w:tc>
        <w:tc>
          <w:tcPr>
            <w:tcW w:w="888" w:type="dxa"/>
            <w:tcBorders>
              <w:top w:val="nil"/>
              <w:left w:val="nil"/>
              <w:bottom w:val="nil"/>
              <w:right w:val="nil"/>
            </w:tcBorders>
          </w:tcPr>
          <w:p w:rsidR="00B712BC" w:rsidRDefault="00B712BC">
            <w:pPr>
              <w:pStyle w:val="ConsPlusNormal"/>
              <w:jc w:val="center"/>
            </w:pPr>
            <w:r>
              <w:t>77100,4</w:t>
            </w:r>
          </w:p>
        </w:tc>
        <w:tc>
          <w:tcPr>
            <w:tcW w:w="888" w:type="dxa"/>
            <w:tcBorders>
              <w:top w:val="nil"/>
              <w:left w:val="nil"/>
              <w:bottom w:val="nil"/>
              <w:right w:val="nil"/>
            </w:tcBorders>
          </w:tcPr>
          <w:p w:rsidR="00B712BC" w:rsidRDefault="00B712BC">
            <w:pPr>
              <w:pStyle w:val="ConsPlusNormal"/>
              <w:jc w:val="center"/>
            </w:pPr>
            <w:r>
              <w:t>75282,6</w:t>
            </w:r>
          </w:p>
        </w:tc>
        <w:tc>
          <w:tcPr>
            <w:tcW w:w="891" w:type="dxa"/>
            <w:tcBorders>
              <w:top w:val="nil"/>
              <w:left w:val="nil"/>
              <w:bottom w:val="nil"/>
              <w:right w:val="nil"/>
            </w:tcBorders>
          </w:tcPr>
          <w:p w:rsidR="00B712BC" w:rsidRDefault="00B712BC">
            <w:pPr>
              <w:pStyle w:val="ConsPlusNormal"/>
              <w:jc w:val="center"/>
            </w:pPr>
            <w:r>
              <w:t>66102,3</w:t>
            </w: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Росрыболовство</w:t>
            </w:r>
          </w:p>
        </w:tc>
        <w:tc>
          <w:tcPr>
            <w:tcW w:w="602" w:type="dxa"/>
            <w:tcBorders>
              <w:top w:val="nil"/>
              <w:left w:val="nil"/>
              <w:bottom w:val="nil"/>
              <w:right w:val="nil"/>
            </w:tcBorders>
          </w:tcPr>
          <w:p w:rsidR="00B712BC" w:rsidRDefault="00B712BC">
            <w:pPr>
              <w:pStyle w:val="ConsPlusNormal"/>
              <w:jc w:val="center"/>
            </w:pPr>
            <w:r>
              <w:t>076</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8</w:t>
            </w:r>
          </w:p>
        </w:tc>
        <w:tc>
          <w:tcPr>
            <w:tcW w:w="602" w:type="dxa"/>
            <w:tcBorders>
              <w:top w:val="nil"/>
              <w:left w:val="nil"/>
              <w:bottom w:val="nil"/>
              <w:right w:val="nil"/>
            </w:tcBorders>
          </w:tcPr>
          <w:p w:rsidR="00B712BC" w:rsidRDefault="00B712BC">
            <w:pPr>
              <w:pStyle w:val="ConsPlusNormal"/>
              <w:jc w:val="center"/>
            </w:pPr>
            <w:r>
              <w:t>8.1</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135741,4</w:t>
            </w:r>
          </w:p>
        </w:tc>
        <w:tc>
          <w:tcPr>
            <w:tcW w:w="877" w:type="dxa"/>
            <w:tcBorders>
              <w:top w:val="nil"/>
              <w:left w:val="nil"/>
              <w:bottom w:val="nil"/>
              <w:right w:val="nil"/>
            </w:tcBorders>
          </w:tcPr>
          <w:p w:rsidR="00B712BC" w:rsidRDefault="00B712BC">
            <w:pPr>
              <w:pStyle w:val="ConsPlusNormal"/>
              <w:jc w:val="center"/>
            </w:pPr>
            <w:r>
              <w:t>121922,3</w:t>
            </w:r>
          </w:p>
        </w:tc>
        <w:tc>
          <w:tcPr>
            <w:tcW w:w="888" w:type="dxa"/>
            <w:tcBorders>
              <w:top w:val="nil"/>
              <w:left w:val="nil"/>
              <w:bottom w:val="nil"/>
              <w:right w:val="nil"/>
            </w:tcBorders>
          </w:tcPr>
          <w:p w:rsidR="00B712BC" w:rsidRDefault="00B712BC">
            <w:pPr>
              <w:pStyle w:val="ConsPlusNormal"/>
              <w:jc w:val="center"/>
            </w:pPr>
            <w:r>
              <w:t>97870,2</w:t>
            </w:r>
          </w:p>
        </w:tc>
        <w:tc>
          <w:tcPr>
            <w:tcW w:w="888" w:type="dxa"/>
            <w:tcBorders>
              <w:top w:val="nil"/>
              <w:left w:val="nil"/>
              <w:bottom w:val="nil"/>
              <w:right w:val="nil"/>
            </w:tcBorders>
          </w:tcPr>
          <w:p w:rsidR="00B712BC" w:rsidRDefault="00B712BC">
            <w:pPr>
              <w:pStyle w:val="ConsPlusNormal"/>
              <w:jc w:val="center"/>
            </w:pPr>
            <w:r>
              <w:t>79542,6</w:t>
            </w:r>
          </w:p>
        </w:tc>
        <w:tc>
          <w:tcPr>
            <w:tcW w:w="888" w:type="dxa"/>
            <w:tcBorders>
              <w:top w:val="nil"/>
              <w:left w:val="nil"/>
              <w:bottom w:val="nil"/>
              <w:right w:val="nil"/>
            </w:tcBorders>
          </w:tcPr>
          <w:p w:rsidR="00B712BC" w:rsidRDefault="00B712BC">
            <w:pPr>
              <w:pStyle w:val="ConsPlusNormal"/>
              <w:jc w:val="center"/>
            </w:pPr>
            <w:r>
              <w:t>77100,4</w:t>
            </w:r>
          </w:p>
        </w:tc>
        <w:tc>
          <w:tcPr>
            <w:tcW w:w="888" w:type="dxa"/>
            <w:tcBorders>
              <w:top w:val="nil"/>
              <w:left w:val="nil"/>
              <w:bottom w:val="nil"/>
              <w:right w:val="nil"/>
            </w:tcBorders>
          </w:tcPr>
          <w:p w:rsidR="00B712BC" w:rsidRDefault="00B712BC">
            <w:pPr>
              <w:pStyle w:val="ConsPlusNormal"/>
              <w:jc w:val="center"/>
            </w:pPr>
            <w:r>
              <w:t>75282,6</w:t>
            </w:r>
          </w:p>
        </w:tc>
        <w:tc>
          <w:tcPr>
            <w:tcW w:w="891" w:type="dxa"/>
            <w:tcBorders>
              <w:top w:val="nil"/>
              <w:left w:val="nil"/>
              <w:bottom w:val="nil"/>
              <w:right w:val="nil"/>
            </w:tcBorders>
          </w:tcPr>
          <w:p w:rsidR="00B712BC" w:rsidRDefault="00B712BC">
            <w:pPr>
              <w:pStyle w:val="ConsPlusNormal"/>
              <w:jc w:val="center"/>
            </w:pPr>
            <w:r>
              <w:t>66102,3</w:t>
            </w:r>
          </w:p>
        </w:tc>
      </w:tr>
      <w:tr w:rsidR="00B712BC">
        <w:tblPrEx>
          <w:tblBorders>
            <w:insideH w:val="none" w:sz="0" w:space="0" w:color="auto"/>
            <w:insideV w:val="none" w:sz="0" w:space="0" w:color="auto"/>
          </w:tblBorders>
        </w:tblPrEx>
        <w:tc>
          <w:tcPr>
            <w:tcW w:w="2518" w:type="dxa"/>
            <w:vMerge w:val="restart"/>
            <w:tcBorders>
              <w:top w:val="nil"/>
              <w:left w:val="nil"/>
              <w:bottom w:val="nil"/>
              <w:right w:val="nil"/>
            </w:tcBorders>
          </w:tcPr>
          <w:p w:rsidR="00B712BC" w:rsidRDefault="00B712BC">
            <w:pPr>
              <w:pStyle w:val="ConsPlusNormal"/>
            </w:pPr>
            <w:r>
              <w:t>Основное мероприятие 8.2 "Международная деятельность в области регулирования рыболовства, сохранения и воспроизводства осетровых видов рыб в бассейне Каспийского моря"</w:t>
            </w:r>
          </w:p>
        </w:tc>
        <w:tc>
          <w:tcPr>
            <w:tcW w:w="1191" w:type="dxa"/>
            <w:tcBorders>
              <w:top w:val="nil"/>
              <w:left w:val="nil"/>
              <w:bottom w:val="nil"/>
              <w:right w:val="nil"/>
            </w:tcBorders>
          </w:tcPr>
          <w:p w:rsidR="00B712BC" w:rsidRDefault="00B712BC">
            <w:pPr>
              <w:pStyle w:val="ConsPlusNormal"/>
            </w:pPr>
            <w:r>
              <w:t>всего,</w:t>
            </w:r>
          </w:p>
        </w:tc>
        <w:tc>
          <w:tcPr>
            <w:tcW w:w="602" w:type="dxa"/>
            <w:tcBorders>
              <w:top w:val="nil"/>
              <w:left w:val="nil"/>
              <w:bottom w:val="nil"/>
              <w:right w:val="nil"/>
            </w:tcBorders>
          </w:tcPr>
          <w:p w:rsidR="00B712BC" w:rsidRDefault="00B712BC">
            <w:pPr>
              <w:pStyle w:val="ConsPlusNormal"/>
              <w:jc w:val="center"/>
            </w:pPr>
            <w:r>
              <w:t>-</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8</w:t>
            </w:r>
          </w:p>
        </w:tc>
        <w:tc>
          <w:tcPr>
            <w:tcW w:w="602" w:type="dxa"/>
            <w:tcBorders>
              <w:top w:val="nil"/>
              <w:left w:val="nil"/>
              <w:bottom w:val="nil"/>
              <w:right w:val="nil"/>
            </w:tcBorders>
          </w:tcPr>
          <w:p w:rsidR="00B712BC" w:rsidRDefault="00B712BC">
            <w:pPr>
              <w:pStyle w:val="ConsPlusNormal"/>
              <w:jc w:val="center"/>
            </w:pPr>
            <w:r>
              <w:t>8.2</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3031</w:t>
            </w:r>
          </w:p>
        </w:tc>
        <w:tc>
          <w:tcPr>
            <w:tcW w:w="877"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4243,9</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91" w:type="dxa"/>
            <w:tcBorders>
              <w:top w:val="nil"/>
              <w:left w:val="nil"/>
              <w:bottom w:val="nil"/>
              <w:right w:val="nil"/>
            </w:tcBorders>
          </w:tcPr>
          <w:p w:rsidR="00B712BC" w:rsidRDefault="00B712BC">
            <w:pPr>
              <w:pStyle w:val="ConsPlusNormal"/>
              <w:jc w:val="center"/>
            </w:pPr>
            <w:r>
              <w:t>2926,2</w:t>
            </w: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в том числе</w:t>
            </w: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7"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91" w:type="dxa"/>
            <w:tcBorders>
              <w:top w:val="nil"/>
              <w:left w:val="nil"/>
              <w:bottom w:val="nil"/>
              <w:right w:val="nil"/>
            </w:tcBorders>
          </w:tcPr>
          <w:p w:rsidR="00B712BC" w:rsidRDefault="00B712BC">
            <w:pPr>
              <w:pStyle w:val="ConsPlusNormal"/>
              <w:jc w:val="both"/>
            </w:pP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федеральный бюджет</w:t>
            </w:r>
          </w:p>
        </w:tc>
        <w:tc>
          <w:tcPr>
            <w:tcW w:w="602" w:type="dxa"/>
            <w:tcBorders>
              <w:top w:val="nil"/>
              <w:left w:val="nil"/>
              <w:bottom w:val="nil"/>
              <w:right w:val="nil"/>
            </w:tcBorders>
          </w:tcPr>
          <w:p w:rsidR="00B712BC" w:rsidRDefault="00B712BC">
            <w:pPr>
              <w:pStyle w:val="ConsPlusNormal"/>
              <w:jc w:val="center"/>
            </w:pPr>
            <w:r>
              <w:t>-</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8</w:t>
            </w:r>
          </w:p>
        </w:tc>
        <w:tc>
          <w:tcPr>
            <w:tcW w:w="602" w:type="dxa"/>
            <w:tcBorders>
              <w:top w:val="nil"/>
              <w:left w:val="nil"/>
              <w:bottom w:val="nil"/>
              <w:right w:val="nil"/>
            </w:tcBorders>
          </w:tcPr>
          <w:p w:rsidR="00B712BC" w:rsidRDefault="00B712BC">
            <w:pPr>
              <w:pStyle w:val="ConsPlusNormal"/>
              <w:jc w:val="center"/>
            </w:pPr>
            <w:r>
              <w:t>8.2</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3031</w:t>
            </w:r>
          </w:p>
        </w:tc>
        <w:tc>
          <w:tcPr>
            <w:tcW w:w="877"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4243,9</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91" w:type="dxa"/>
            <w:tcBorders>
              <w:top w:val="nil"/>
              <w:left w:val="nil"/>
              <w:bottom w:val="nil"/>
              <w:right w:val="nil"/>
            </w:tcBorders>
          </w:tcPr>
          <w:p w:rsidR="00B712BC" w:rsidRDefault="00B712BC">
            <w:pPr>
              <w:pStyle w:val="ConsPlusNormal"/>
              <w:jc w:val="center"/>
            </w:pPr>
            <w:r>
              <w:t>2926,2</w:t>
            </w: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Росрыболовство</w:t>
            </w:r>
          </w:p>
        </w:tc>
        <w:tc>
          <w:tcPr>
            <w:tcW w:w="602" w:type="dxa"/>
            <w:tcBorders>
              <w:top w:val="nil"/>
              <w:left w:val="nil"/>
              <w:bottom w:val="nil"/>
              <w:right w:val="nil"/>
            </w:tcBorders>
          </w:tcPr>
          <w:p w:rsidR="00B712BC" w:rsidRDefault="00B712BC">
            <w:pPr>
              <w:pStyle w:val="ConsPlusNormal"/>
              <w:jc w:val="center"/>
            </w:pPr>
            <w:r>
              <w:t>076</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8</w:t>
            </w:r>
          </w:p>
        </w:tc>
        <w:tc>
          <w:tcPr>
            <w:tcW w:w="602" w:type="dxa"/>
            <w:tcBorders>
              <w:top w:val="nil"/>
              <w:left w:val="nil"/>
              <w:bottom w:val="nil"/>
              <w:right w:val="nil"/>
            </w:tcBorders>
          </w:tcPr>
          <w:p w:rsidR="00B712BC" w:rsidRDefault="00B712BC">
            <w:pPr>
              <w:pStyle w:val="ConsPlusNormal"/>
              <w:jc w:val="center"/>
            </w:pPr>
            <w:r>
              <w:t>8.2</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3031</w:t>
            </w:r>
          </w:p>
        </w:tc>
        <w:tc>
          <w:tcPr>
            <w:tcW w:w="877"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4243,9</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91" w:type="dxa"/>
            <w:tcBorders>
              <w:top w:val="nil"/>
              <w:left w:val="nil"/>
              <w:bottom w:val="nil"/>
              <w:right w:val="nil"/>
            </w:tcBorders>
          </w:tcPr>
          <w:p w:rsidR="00B712BC" w:rsidRDefault="00B712BC">
            <w:pPr>
              <w:pStyle w:val="ConsPlusNormal"/>
              <w:jc w:val="center"/>
            </w:pPr>
            <w:r>
              <w:t>2926,2</w:t>
            </w:r>
          </w:p>
        </w:tc>
      </w:tr>
      <w:tr w:rsidR="00B712BC">
        <w:tblPrEx>
          <w:tblBorders>
            <w:insideH w:val="none" w:sz="0" w:space="0" w:color="auto"/>
            <w:insideV w:val="none" w:sz="0" w:space="0" w:color="auto"/>
          </w:tblBorders>
        </w:tblPrEx>
        <w:tc>
          <w:tcPr>
            <w:tcW w:w="2518" w:type="dxa"/>
            <w:vMerge w:val="restart"/>
            <w:tcBorders>
              <w:top w:val="nil"/>
              <w:left w:val="nil"/>
              <w:bottom w:val="nil"/>
              <w:right w:val="nil"/>
            </w:tcBorders>
          </w:tcPr>
          <w:p w:rsidR="00B712BC" w:rsidRDefault="00B712BC">
            <w:pPr>
              <w:pStyle w:val="ConsPlusNormal"/>
            </w:pPr>
            <w:r>
              <w:t>Основное мероприятие 8.3 "Государственная поддержка товарного осетроводства"</w:t>
            </w:r>
          </w:p>
        </w:tc>
        <w:tc>
          <w:tcPr>
            <w:tcW w:w="1191" w:type="dxa"/>
            <w:tcBorders>
              <w:top w:val="nil"/>
              <w:left w:val="nil"/>
              <w:bottom w:val="nil"/>
              <w:right w:val="nil"/>
            </w:tcBorders>
          </w:tcPr>
          <w:p w:rsidR="00B712BC" w:rsidRDefault="00B712BC">
            <w:pPr>
              <w:pStyle w:val="ConsPlusNormal"/>
            </w:pPr>
            <w:r>
              <w:t>всего,</w:t>
            </w:r>
          </w:p>
        </w:tc>
        <w:tc>
          <w:tcPr>
            <w:tcW w:w="602" w:type="dxa"/>
            <w:tcBorders>
              <w:top w:val="nil"/>
              <w:left w:val="nil"/>
              <w:bottom w:val="nil"/>
              <w:right w:val="nil"/>
            </w:tcBorders>
          </w:tcPr>
          <w:p w:rsidR="00B712BC" w:rsidRDefault="00B712BC">
            <w:pPr>
              <w:pStyle w:val="ConsPlusNormal"/>
              <w:jc w:val="center"/>
            </w:pPr>
            <w:r>
              <w:t>-</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8</w:t>
            </w:r>
          </w:p>
        </w:tc>
        <w:tc>
          <w:tcPr>
            <w:tcW w:w="602" w:type="dxa"/>
            <w:tcBorders>
              <w:top w:val="nil"/>
              <w:left w:val="nil"/>
              <w:bottom w:val="nil"/>
              <w:right w:val="nil"/>
            </w:tcBorders>
          </w:tcPr>
          <w:p w:rsidR="00B712BC" w:rsidRDefault="00B712BC">
            <w:pPr>
              <w:pStyle w:val="ConsPlusNormal"/>
              <w:jc w:val="center"/>
            </w:pPr>
            <w:r>
              <w:t>8.3</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100000</w:t>
            </w:r>
          </w:p>
        </w:tc>
        <w:tc>
          <w:tcPr>
            <w:tcW w:w="877" w:type="dxa"/>
            <w:tcBorders>
              <w:top w:val="nil"/>
              <w:left w:val="nil"/>
              <w:bottom w:val="nil"/>
              <w:right w:val="nil"/>
            </w:tcBorders>
          </w:tcPr>
          <w:p w:rsidR="00B712BC" w:rsidRDefault="00B712BC">
            <w:pPr>
              <w:pStyle w:val="ConsPlusNormal"/>
              <w:jc w:val="center"/>
            </w:pPr>
            <w:r>
              <w:t>847,5</w:t>
            </w:r>
          </w:p>
        </w:tc>
        <w:tc>
          <w:tcPr>
            <w:tcW w:w="888" w:type="dxa"/>
            <w:tcBorders>
              <w:top w:val="nil"/>
              <w:left w:val="nil"/>
              <w:bottom w:val="nil"/>
              <w:right w:val="nil"/>
            </w:tcBorders>
          </w:tcPr>
          <w:p w:rsidR="00B712BC" w:rsidRDefault="00B712BC">
            <w:pPr>
              <w:pStyle w:val="ConsPlusNormal"/>
              <w:jc w:val="center"/>
            </w:pPr>
            <w:r>
              <w:t>90000</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91"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в том числе</w:t>
            </w: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7"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91" w:type="dxa"/>
            <w:tcBorders>
              <w:top w:val="nil"/>
              <w:left w:val="nil"/>
              <w:bottom w:val="nil"/>
              <w:right w:val="nil"/>
            </w:tcBorders>
          </w:tcPr>
          <w:p w:rsidR="00B712BC" w:rsidRDefault="00B712BC">
            <w:pPr>
              <w:pStyle w:val="ConsPlusNormal"/>
              <w:jc w:val="both"/>
            </w:pP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федеральный бюджет</w:t>
            </w:r>
          </w:p>
        </w:tc>
        <w:tc>
          <w:tcPr>
            <w:tcW w:w="602" w:type="dxa"/>
            <w:tcBorders>
              <w:top w:val="nil"/>
              <w:left w:val="nil"/>
              <w:bottom w:val="nil"/>
              <w:right w:val="nil"/>
            </w:tcBorders>
          </w:tcPr>
          <w:p w:rsidR="00B712BC" w:rsidRDefault="00B712BC">
            <w:pPr>
              <w:pStyle w:val="ConsPlusNormal"/>
              <w:jc w:val="center"/>
            </w:pPr>
            <w:r>
              <w:t>-</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8</w:t>
            </w:r>
          </w:p>
        </w:tc>
        <w:tc>
          <w:tcPr>
            <w:tcW w:w="602" w:type="dxa"/>
            <w:tcBorders>
              <w:top w:val="nil"/>
              <w:left w:val="nil"/>
              <w:bottom w:val="nil"/>
              <w:right w:val="nil"/>
            </w:tcBorders>
          </w:tcPr>
          <w:p w:rsidR="00B712BC" w:rsidRDefault="00B712BC">
            <w:pPr>
              <w:pStyle w:val="ConsPlusNormal"/>
              <w:jc w:val="center"/>
            </w:pPr>
            <w:r>
              <w:t>8.3</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100000</w:t>
            </w:r>
          </w:p>
        </w:tc>
        <w:tc>
          <w:tcPr>
            <w:tcW w:w="877" w:type="dxa"/>
            <w:tcBorders>
              <w:top w:val="nil"/>
              <w:left w:val="nil"/>
              <w:bottom w:val="nil"/>
              <w:right w:val="nil"/>
            </w:tcBorders>
          </w:tcPr>
          <w:p w:rsidR="00B712BC" w:rsidRDefault="00B712BC">
            <w:pPr>
              <w:pStyle w:val="ConsPlusNormal"/>
              <w:jc w:val="center"/>
            </w:pPr>
            <w:r>
              <w:t>847,5</w:t>
            </w:r>
          </w:p>
        </w:tc>
        <w:tc>
          <w:tcPr>
            <w:tcW w:w="888" w:type="dxa"/>
            <w:tcBorders>
              <w:top w:val="nil"/>
              <w:left w:val="nil"/>
              <w:bottom w:val="nil"/>
              <w:right w:val="nil"/>
            </w:tcBorders>
          </w:tcPr>
          <w:p w:rsidR="00B712BC" w:rsidRDefault="00B712BC">
            <w:pPr>
              <w:pStyle w:val="ConsPlusNormal"/>
              <w:jc w:val="center"/>
            </w:pPr>
            <w:r>
              <w:t>90000</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91"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Росрыболовство</w:t>
            </w:r>
          </w:p>
        </w:tc>
        <w:tc>
          <w:tcPr>
            <w:tcW w:w="602" w:type="dxa"/>
            <w:tcBorders>
              <w:top w:val="nil"/>
              <w:left w:val="nil"/>
              <w:bottom w:val="nil"/>
              <w:right w:val="nil"/>
            </w:tcBorders>
          </w:tcPr>
          <w:p w:rsidR="00B712BC" w:rsidRDefault="00B712BC">
            <w:pPr>
              <w:pStyle w:val="ConsPlusNormal"/>
              <w:jc w:val="center"/>
            </w:pPr>
            <w:r>
              <w:t>076</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8</w:t>
            </w:r>
          </w:p>
        </w:tc>
        <w:tc>
          <w:tcPr>
            <w:tcW w:w="602" w:type="dxa"/>
            <w:tcBorders>
              <w:top w:val="nil"/>
              <w:left w:val="nil"/>
              <w:bottom w:val="nil"/>
              <w:right w:val="nil"/>
            </w:tcBorders>
          </w:tcPr>
          <w:p w:rsidR="00B712BC" w:rsidRDefault="00B712BC">
            <w:pPr>
              <w:pStyle w:val="ConsPlusNormal"/>
              <w:jc w:val="center"/>
            </w:pPr>
            <w:r>
              <w:t>8.3</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100000</w:t>
            </w:r>
          </w:p>
        </w:tc>
        <w:tc>
          <w:tcPr>
            <w:tcW w:w="877" w:type="dxa"/>
            <w:tcBorders>
              <w:top w:val="nil"/>
              <w:left w:val="nil"/>
              <w:bottom w:val="nil"/>
              <w:right w:val="nil"/>
            </w:tcBorders>
          </w:tcPr>
          <w:p w:rsidR="00B712BC" w:rsidRDefault="00B712BC">
            <w:pPr>
              <w:pStyle w:val="ConsPlusNormal"/>
              <w:jc w:val="center"/>
            </w:pPr>
            <w:r>
              <w:t>847,5</w:t>
            </w:r>
          </w:p>
        </w:tc>
        <w:tc>
          <w:tcPr>
            <w:tcW w:w="888" w:type="dxa"/>
            <w:tcBorders>
              <w:top w:val="nil"/>
              <w:left w:val="nil"/>
              <w:bottom w:val="nil"/>
              <w:right w:val="nil"/>
            </w:tcBorders>
          </w:tcPr>
          <w:p w:rsidR="00B712BC" w:rsidRDefault="00B712BC">
            <w:pPr>
              <w:pStyle w:val="ConsPlusNormal"/>
              <w:jc w:val="center"/>
            </w:pPr>
            <w:r>
              <w:t>90000</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91"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518" w:type="dxa"/>
            <w:vMerge w:val="restart"/>
            <w:tcBorders>
              <w:top w:val="nil"/>
              <w:left w:val="nil"/>
              <w:bottom w:val="nil"/>
              <w:right w:val="nil"/>
            </w:tcBorders>
          </w:tcPr>
          <w:p w:rsidR="00B712BC" w:rsidRDefault="00B712BC">
            <w:pPr>
              <w:pStyle w:val="ConsPlusNormal"/>
            </w:pPr>
            <w:r>
              <w:t>Основное мероприятие 8.4 "Развитие технологий товарного осетроводства"</w:t>
            </w:r>
          </w:p>
        </w:tc>
        <w:tc>
          <w:tcPr>
            <w:tcW w:w="1191" w:type="dxa"/>
            <w:tcBorders>
              <w:top w:val="nil"/>
              <w:left w:val="nil"/>
              <w:bottom w:val="nil"/>
              <w:right w:val="nil"/>
            </w:tcBorders>
          </w:tcPr>
          <w:p w:rsidR="00B712BC" w:rsidRDefault="00B712BC">
            <w:pPr>
              <w:pStyle w:val="ConsPlusNormal"/>
            </w:pPr>
            <w:r>
              <w:t>всего,</w:t>
            </w:r>
          </w:p>
        </w:tc>
        <w:tc>
          <w:tcPr>
            <w:tcW w:w="602" w:type="dxa"/>
            <w:tcBorders>
              <w:top w:val="nil"/>
              <w:left w:val="nil"/>
              <w:bottom w:val="nil"/>
              <w:right w:val="nil"/>
            </w:tcBorders>
          </w:tcPr>
          <w:p w:rsidR="00B712BC" w:rsidRDefault="00B712BC">
            <w:pPr>
              <w:pStyle w:val="ConsPlusNormal"/>
              <w:jc w:val="center"/>
            </w:pPr>
            <w:r>
              <w:t>-</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8</w:t>
            </w:r>
          </w:p>
        </w:tc>
        <w:tc>
          <w:tcPr>
            <w:tcW w:w="602" w:type="dxa"/>
            <w:tcBorders>
              <w:top w:val="nil"/>
              <w:left w:val="nil"/>
              <w:bottom w:val="nil"/>
              <w:right w:val="nil"/>
            </w:tcBorders>
          </w:tcPr>
          <w:p w:rsidR="00B712BC" w:rsidRDefault="00B712BC">
            <w:pPr>
              <w:pStyle w:val="ConsPlusNormal"/>
              <w:jc w:val="center"/>
            </w:pPr>
            <w:r>
              <w:t>8.4</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49000</w:t>
            </w:r>
          </w:p>
        </w:tc>
        <w:tc>
          <w:tcPr>
            <w:tcW w:w="877" w:type="dxa"/>
            <w:tcBorders>
              <w:top w:val="nil"/>
              <w:left w:val="nil"/>
              <w:bottom w:val="nil"/>
              <w:right w:val="nil"/>
            </w:tcBorders>
          </w:tcPr>
          <w:p w:rsidR="00B712BC" w:rsidRDefault="00B712BC">
            <w:pPr>
              <w:pStyle w:val="ConsPlusNormal"/>
              <w:jc w:val="center"/>
            </w:pPr>
            <w:r>
              <w:t>44100</w:t>
            </w:r>
          </w:p>
        </w:tc>
        <w:tc>
          <w:tcPr>
            <w:tcW w:w="888" w:type="dxa"/>
            <w:tcBorders>
              <w:top w:val="nil"/>
              <w:left w:val="nil"/>
              <w:bottom w:val="nil"/>
              <w:right w:val="nil"/>
            </w:tcBorders>
          </w:tcPr>
          <w:p w:rsidR="00B712BC" w:rsidRDefault="00B712BC">
            <w:pPr>
              <w:pStyle w:val="ConsPlusNormal"/>
              <w:jc w:val="center"/>
            </w:pPr>
            <w:r>
              <w:t>23807,4</w:t>
            </w:r>
          </w:p>
        </w:tc>
        <w:tc>
          <w:tcPr>
            <w:tcW w:w="888" w:type="dxa"/>
            <w:tcBorders>
              <w:top w:val="nil"/>
              <w:left w:val="nil"/>
              <w:bottom w:val="nil"/>
              <w:right w:val="nil"/>
            </w:tcBorders>
          </w:tcPr>
          <w:p w:rsidR="00B712BC" w:rsidRDefault="00B712BC">
            <w:pPr>
              <w:pStyle w:val="ConsPlusNormal"/>
              <w:jc w:val="center"/>
            </w:pPr>
            <w:r>
              <w:t>23385,7</w:t>
            </w:r>
          </w:p>
        </w:tc>
        <w:tc>
          <w:tcPr>
            <w:tcW w:w="888" w:type="dxa"/>
            <w:tcBorders>
              <w:top w:val="nil"/>
              <w:left w:val="nil"/>
              <w:bottom w:val="nil"/>
              <w:right w:val="nil"/>
            </w:tcBorders>
          </w:tcPr>
          <w:p w:rsidR="00B712BC" w:rsidRDefault="00B712BC">
            <w:pPr>
              <w:pStyle w:val="ConsPlusNormal"/>
              <w:jc w:val="center"/>
            </w:pPr>
            <w:r>
              <w:t>23175,3</w:t>
            </w:r>
          </w:p>
        </w:tc>
        <w:tc>
          <w:tcPr>
            <w:tcW w:w="888" w:type="dxa"/>
            <w:tcBorders>
              <w:top w:val="nil"/>
              <w:left w:val="nil"/>
              <w:bottom w:val="nil"/>
              <w:right w:val="nil"/>
            </w:tcBorders>
          </w:tcPr>
          <w:p w:rsidR="00B712BC" w:rsidRDefault="00B712BC">
            <w:pPr>
              <w:pStyle w:val="ConsPlusNormal"/>
              <w:jc w:val="center"/>
            </w:pPr>
            <w:r>
              <w:t>23035,1</w:t>
            </w:r>
          </w:p>
        </w:tc>
        <w:tc>
          <w:tcPr>
            <w:tcW w:w="891" w:type="dxa"/>
            <w:tcBorders>
              <w:top w:val="nil"/>
              <w:left w:val="nil"/>
              <w:bottom w:val="nil"/>
              <w:right w:val="nil"/>
            </w:tcBorders>
          </w:tcPr>
          <w:p w:rsidR="00B712BC" w:rsidRDefault="00B712BC">
            <w:pPr>
              <w:pStyle w:val="ConsPlusNormal"/>
              <w:jc w:val="center"/>
            </w:pPr>
            <w:r>
              <w:t>10067,6</w:t>
            </w: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в том числе</w:t>
            </w: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7"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91" w:type="dxa"/>
            <w:tcBorders>
              <w:top w:val="nil"/>
              <w:left w:val="nil"/>
              <w:bottom w:val="nil"/>
              <w:right w:val="nil"/>
            </w:tcBorders>
          </w:tcPr>
          <w:p w:rsidR="00B712BC" w:rsidRDefault="00B712BC">
            <w:pPr>
              <w:pStyle w:val="ConsPlusNormal"/>
              <w:jc w:val="both"/>
            </w:pP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федеральн</w:t>
            </w:r>
            <w:r>
              <w:lastRenderedPageBreak/>
              <w:t>ый бюджет</w:t>
            </w:r>
          </w:p>
        </w:tc>
        <w:tc>
          <w:tcPr>
            <w:tcW w:w="602" w:type="dxa"/>
            <w:tcBorders>
              <w:top w:val="nil"/>
              <w:left w:val="nil"/>
              <w:bottom w:val="nil"/>
              <w:right w:val="nil"/>
            </w:tcBorders>
          </w:tcPr>
          <w:p w:rsidR="00B712BC" w:rsidRDefault="00B712BC">
            <w:pPr>
              <w:pStyle w:val="ConsPlusNormal"/>
              <w:jc w:val="center"/>
            </w:pPr>
            <w:r>
              <w:lastRenderedPageBreak/>
              <w:t>-</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8</w:t>
            </w:r>
          </w:p>
        </w:tc>
        <w:tc>
          <w:tcPr>
            <w:tcW w:w="602" w:type="dxa"/>
            <w:tcBorders>
              <w:top w:val="nil"/>
              <w:left w:val="nil"/>
              <w:bottom w:val="nil"/>
              <w:right w:val="nil"/>
            </w:tcBorders>
          </w:tcPr>
          <w:p w:rsidR="00B712BC" w:rsidRDefault="00B712BC">
            <w:pPr>
              <w:pStyle w:val="ConsPlusNormal"/>
              <w:jc w:val="center"/>
            </w:pPr>
            <w:r>
              <w:t>8.4</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49000</w:t>
            </w:r>
          </w:p>
        </w:tc>
        <w:tc>
          <w:tcPr>
            <w:tcW w:w="877" w:type="dxa"/>
            <w:tcBorders>
              <w:top w:val="nil"/>
              <w:left w:val="nil"/>
              <w:bottom w:val="nil"/>
              <w:right w:val="nil"/>
            </w:tcBorders>
          </w:tcPr>
          <w:p w:rsidR="00B712BC" w:rsidRDefault="00B712BC">
            <w:pPr>
              <w:pStyle w:val="ConsPlusNormal"/>
              <w:jc w:val="center"/>
            </w:pPr>
            <w:r>
              <w:t>44100</w:t>
            </w:r>
          </w:p>
        </w:tc>
        <w:tc>
          <w:tcPr>
            <w:tcW w:w="888" w:type="dxa"/>
            <w:tcBorders>
              <w:top w:val="nil"/>
              <w:left w:val="nil"/>
              <w:bottom w:val="nil"/>
              <w:right w:val="nil"/>
            </w:tcBorders>
          </w:tcPr>
          <w:p w:rsidR="00B712BC" w:rsidRDefault="00B712BC">
            <w:pPr>
              <w:pStyle w:val="ConsPlusNormal"/>
              <w:jc w:val="center"/>
            </w:pPr>
            <w:r>
              <w:t>23807,4</w:t>
            </w:r>
          </w:p>
        </w:tc>
        <w:tc>
          <w:tcPr>
            <w:tcW w:w="888" w:type="dxa"/>
            <w:tcBorders>
              <w:top w:val="nil"/>
              <w:left w:val="nil"/>
              <w:bottom w:val="nil"/>
              <w:right w:val="nil"/>
            </w:tcBorders>
          </w:tcPr>
          <w:p w:rsidR="00B712BC" w:rsidRDefault="00B712BC">
            <w:pPr>
              <w:pStyle w:val="ConsPlusNormal"/>
              <w:jc w:val="center"/>
            </w:pPr>
            <w:r>
              <w:t>23385,7</w:t>
            </w:r>
          </w:p>
        </w:tc>
        <w:tc>
          <w:tcPr>
            <w:tcW w:w="888" w:type="dxa"/>
            <w:tcBorders>
              <w:top w:val="nil"/>
              <w:left w:val="nil"/>
              <w:bottom w:val="nil"/>
              <w:right w:val="nil"/>
            </w:tcBorders>
          </w:tcPr>
          <w:p w:rsidR="00B712BC" w:rsidRDefault="00B712BC">
            <w:pPr>
              <w:pStyle w:val="ConsPlusNormal"/>
              <w:jc w:val="center"/>
            </w:pPr>
            <w:r>
              <w:t>23175,3</w:t>
            </w:r>
          </w:p>
        </w:tc>
        <w:tc>
          <w:tcPr>
            <w:tcW w:w="888" w:type="dxa"/>
            <w:tcBorders>
              <w:top w:val="nil"/>
              <w:left w:val="nil"/>
              <w:bottom w:val="nil"/>
              <w:right w:val="nil"/>
            </w:tcBorders>
          </w:tcPr>
          <w:p w:rsidR="00B712BC" w:rsidRDefault="00B712BC">
            <w:pPr>
              <w:pStyle w:val="ConsPlusNormal"/>
              <w:jc w:val="center"/>
            </w:pPr>
            <w:r>
              <w:t>23035,1</w:t>
            </w:r>
          </w:p>
        </w:tc>
        <w:tc>
          <w:tcPr>
            <w:tcW w:w="891" w:type="dxa"/>
            <w:tcBorders>
              <w:top w:val="nil"/>
              <w:left w:val="nil"/>
              <w:bottom w:val="nil"/>
              <w:right w:val="nil"/>
            </w:tcBorders>
          </w:tcPr>
          <w:p w:rsidR="00B712BC" w:rsidRDefault="00B712BC">
            <w:pPr>
              <w:pStyle w:val="ConsPlusNormal"/>
              <w:jc w:val="center"/>
            </w:pPr>
            <w:r>
              <w:t>10067,6</w:t>
            </w: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Росрыболовство</w:t>
            </w:r>
          </w:p>
        </w:tc>
        <w:tc>
          <w:tcPr>
            <w:tcW w:w="602" w:type="dxa"/>
            <w:tcBorders>
              <w:top w:val="nil"/>
              <w:left w:val="nil"/>
              <w:bottom w:val="nil"/>
              <w:right w:val="nil"/>
            </w:tcBorders>
          </w:tcPr>
          <w:p w:rsidR="00B712BC" w:rsidRDefault="00B712BC">
            <w:pPr>
              <w:pStyle w:val="ConsPlusNormal"/>
              <w:jc w:val="center"/>
            </w:pPr>
            <w:r>
              <w:t>076</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8</w:t>
            </w:r>
          </w:p>
        </w:tc>
        <w:tc>
          <w:tcPr>
            <w:tcW w:w="602" w:type="dxa"/>
            <w:tcBorders>
              <w:top w:val="nil"/>
              <w:left w:val="nil"/>
              <w:bottom w:val="nil"/>
              <w:right w:val="nil"/>
            </w:tcBorders>
          </w:tcPr>
          <w:p w:rsidR="00B712BC" w:rsidRDefault="00B712BC">
            <w:pPr>
              <w:pStyle w:val="ConsPlusNormal"/>
              <w:jc w:val="center"/>
            </w:pPr>
            <w:r>
              <w:t>8.4</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49000</w:t>
            </w:r>
          </w:p>
        </w:tc>
        <w:tc>
          <w:tcPr>
            <w:tcW w:w="877" w:type="dxa"/>
            <w:tcBorders>
              <w:top w:val="nil"/>
              <w:left w:val="nil"/>
              <w:bottom w:val="nil"/>
              <w:right w:val="nil"/>
            </w:tcBorders>
          </w:tcPr>
          <w:p w:rsidR="00B712BC" w:rsidRDefault="00B712BC">
            <w:pPr>
              <w:pStyle w:val="ConsPlusNormal"/>
              <w:jc w:val="center"/>
            </w:pPr>
            <w:r>
              <w:t>44100</w:t>
            </w:r>
          </w:p>
        </w:tc>
        <w:tc>
          <w:tcPr>
            <w:tcW w:w="888" w:type="dxa"/>
            <w:tcBorders>
              <w:top w:val="nil"/>
              <w:left w:val="nil"/>
              <w:bottom w:val="nil"/>
              <w:right w:val="nil"/>
            </w:tcBorders>
          </w:tcPr>
          <w:p w:rsidR="00B712BC" w:rsidRDefault="00B712BC">
            <w:pPr>
              <w:pStyle w:val="ConsPlusNormal"/>
              <w:jc w:val="center"/>
            </w:pPr>
            <w:r>
              <w:t>23807,4</w:t>
            </w:r>
          </w:p>
        </w:tc>
        <w:tc>
          <w:tcPr>
            <w:tcW w:w="888" w:type="dxa"/>
            <w:tcBorders>
              <w:top w:val="nil"/>
              <w:left w:val="nil"/>
              <w:bottom w:val="nil"/>
              <w:right w:val="nil"/>
            </w:tcBorders>
          </w:tcPr>
          <w:p w:rsidR="00B712BC" w:rsidRDefault="00B712BC">
            <w:pPr>
              <w:pStyle w:val="ConsPlusNormal"/>
              <w:jc w:val="center"/>
            </w:pPr>
            <w:r>
              <w:t>23385,7</w:t>
            </w:r>
          </w:p>
        </w:tc>
        <w:tc>
          <w:tcPr>
            <w:tcW w:w="888" w:type="dxa"/>
            <w:tcBorders>
              <w:top w:val="nil"/>
              <w:left w:val="nil"/>
              <w:bottom w:val="nil"/>
              <w:right w:val="nil"/>
            </w:tcBorders>
          </w:tcPr>
          <w:p w:rsidR="00B712BC" w:rsidRDefault="00B712BC">
            <w:pPr>
              <w:pStyle w:val="ConsPlusNormal"/>
              <w:jc w:val="center"/>
            </w:pPr>
            <w:r>
              <w:t>23175,3</w:t>
            </w:r>
          </w:p>
        </w:tc>
        <w:tc>
          <w:tcPr>
            <w:tcW w:w="888" w:type="dxa"/>
            <w:tcBorders>
              <w:top w:val="nil"/>
              <w:left w:val="nil"/>
              <w:bottom w:val="nil"/>
              <w:right w:val="nil"/>
            </w:tcBorders>
          </w:tcPr>
          <w:p w:rsidR="00B712BC" w:rsidRDefault="00B712BC">
            <w:pPr>
              <w:pStyle w:val="ConsPlusNormal"/>
              <w:jc w:val="center"/>
            </w:pPr>
            <w:r>
              <w:t>23035,1</w:t>
            </w:r>
          </w:p>
        </w:tc>
        <w:tc>
          <w:tcPr>
            <w:tcW w:w="891" w:type="dxa"/>
            <w:tcBorders>
              <w:top w:val="nil"/>
              <w:left w:val="nil"/>
              <w:bottom w:val="nil"/>
              <w:right w:val="nil"/>
            </w:tcBorders>
          </w:tcPr>
          <w:p w:rsidR="00B712BC" w:rsidRDefault="00B712BC">
            <w:pPr>
              <w:pStyle w:val="ConsPlusNormal"/>
              <w:jc w:val="center"/>
            </w:pPr>
            <w:r>
              <w:t>10067,6</w:t>
            </w:r>
          </w:p>
        </w:tc>
      </w:tr>
      <w:tr w:rsidR="00B712BC">
        <w:tblPrEx>
          <w:tblBorders>
            <w:insideH w:val="none" w:sz="0" w:space="0" w:color="auto"/>
            <w:insideV w:val="none" w:sz="0" w:space="0" w:color="auto"/>
          </w:tblBorders>
        </w:tblPrEx>
        <w:tc>
          <w:tcPr>
            <w:tcW w:w="2518" w:type="dxa"/>
            <w:vMerge w:val="restart"/>
            <w:tcBorders>
              <w:top w:val="nil"/>
              <w:left w:val="nil"/>
              <w:bottom w:val="nil"/>
              <w:right w:val="nil"/>
            </w:tcBorders>
          </w:tcPr>
          <w:p w:rsidR="00B712BC" w:rsidRDefault="00B712BC">
            <w:pPr>
              <w:pStyle w:val="ConsPlusNormal"/>
            </w:pPr>
            <w:r>
              <w:t>Основное мероприятие 8.5 "Мониторинг состояния запасов осетровых видов рыб"</w:t>
            </w:r>
          </w:p>
        </w:tc>
        <w:tc>
          <w:tcPr>
            <w:tcW w:w="1191" w:type="dxa"/>
            <w:tcBorders>
              <w:top w:val="nil"/>
              <w:left w:val="nil"/>
              <w:bottom w:val="nil"/>
              <w:right w:val="nil"/>
            </w:tcBorders>
          </w:tcPr>
          <w:p w:rsidR="00B712BC" w:rsidRDefault="00B712BC">
            <w:pPr>
              <w:pStyle w:val="ConsPlusNormal"/>
            </w:pPr>
            <w:r>
              <w:t>всего,</w:t>
            </w:r>
          </w:p>
        </w:tc>
        <w:tc>
          <w:tcPr>
            <w:tcW w:w="602" w:type="dxa"/>
            <w:tcBorders>
              <w:top w:val="nil"/>
              <w:left w:val="nil"/>
              <w:bottom w:val="nil"/>
              <w:right w:val="nil"/>
            </w:tcBorders>
          </w:tcPr>
          <w:p w:rsidR="00B712BC" w:rsidRDefault="00B712BC">
            <w:pPr>
              <w:pStyle w:val="ConsPlusNormal"/>
              <w:jc w:val="center"/>
            </w:pPr>
            <w:r>
              <w:t>-</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8</w:t>
            </w:r>
          </w:p>
        </w:tc>
        <w:tc>
          <w:tcPr>
            <w:tcW w:w="602" w:type="dxa"/>
            <w:tcBorders>
              <w:top w:val="nil"/>
              <w:left w:val="nil"/>
              <w:bottom w:val="nil"/>
              <w:right w:val="nil"/>
            </w:tcBorders>
          </w:tcPr>
          <w:p w:rsidR="00B712BC" w:rsidRDefault="00B712BC">
            <w:pPr>
              <w:pStyle w:val="ConsPlusNormal"/>
              <w:jc w:val="center"/>
            </w:pPr>
            <w:r>
              <w:t>8.5</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34000</w:t>
            </w:r>
          </w:p>
        </w:tc>
        <w:tc>
          <w:tcPr>
            <w:tcW w:w="877" w:type="dxa"/>
            <w:tcBorders>
              <w:top w:val="nil"/>
              <w:left w:val="nil"/>
              <w:bottom w:val="nil"/>
              <w:right w:val="nil"/>
            </w:tcBorders>
          </w:tcPr>
          <w:p w:rsidR="00B712BC" w:rsidRDefault="00B712BC">
            <w:pPr>
              <w:pStyle w:val="ConsPlusNormal"/>
              <w:jc w:val="center"/>
            </w:pPr>
            <w:r>
              <w:t>30600</w:t>
            </w:r>
          </w:p>
        </w:tc>
        <w:tc>
          <w:tcPr>
            <w:tcW w:w="888" w:type="dxa"/>
            <w:tcBorders>
              <w:top w:val="nil"/>
              <w:left w:val="nil"/>
              <w:bottom w:val="nil"/>
              <w:right w:val="nil"/>
            </w:tcBorders>
          </w:tcPr>
          <w:p w:rsidR="00B712BC" w:rsidRDefault="00B712BC">
            <w:pPr>
              <w:pStyle w:val="ConsPlusNormal"/>
              <w:jc w:val="center"/>
            </w:pPr>
            <w:r>
              <w:t>20271,6</w:t>
            </w:r>
          </w:p>
        </w:tc>
        <w:tc>
          <w:tcPr>
            <w:tcW w:w="888" w:type="dxa"/>
            <w:tcBorders>
              <w:top w:val="nil"/>
              <w:left w:val="nil"/>
              <w:bottom w:val="nil"/>
              <w:right w:val="nil"/>
            </w:tcBorders>
          </w:tcPr>
          <w:p w:rsidR="00B712BC" w:rsidRDefault="00B712BC">
            <w:pPr>
              <w:pStyle w:val="ConsPlusNormal"/>
              <w:jc w:val="center"/>
            </w:pPr>
            <w:r>
              <w:t>19842</w:t>
            </w:r>
          </w:p>
        </w:tc>
        <w:tc>
          <w:tcPr>
            <w:tcW w:w="888" w:type="dxa"/>
            <w:tcBorders>
              <w:top w:val="nil"/>
              <w:left w:val="nil"/>
              <w:bottom w:val="nil"/>
              <w:right w:val="nil"/>
            </w:tcBorders>
          </w:tcPr>
          <w:p w:rsidR="00B712BC" w:rsidRDefault="00B712BC">
            <w:pPr>
              <w:pStyle w:val="ConsPlusNormal"/>
              <w:jc w:val="center"/>
            </w:pPr>
            <w:r>
              <w:t>19627,5</w:t>
            </w:r>
          </w:p>
        </w:tc>
        <w:tc>
          <w:tcPr>
            <w:tcW w:w="888" w:type="dxa"/>
            <w:tcBorders>
              <w:top w:val="nil"/>
              <w:left w:val="nil"/>
              <w:bottom w:val="nil"/>
              <w:right w:val="nil"/>
            </w:tcBorders>
          </w:tcPr>
          <w:p w:rsidR="00B712BC" w:rsidRDefault="00B712BC">
            <w:pPr>
              <w:pStyle w:val="ConsPlusNormal"/>
              <w:jc w:val="center"/>
            </w:pPr>
            <w:r>
              <w:t>19484,6</w:t>
            </w:r>
          </w:p>
        </w:tc>
        <w:tc>
          <w:tcPr>
            <w:tcW w:w="891" w:type="dxa"/>
            <w:tcBorders>
              <w:top w:val="nil"/>
              <w:left w:val="nil"/>
              <w:bottom w:val="nil"/>
              <w:right w:val="nil"/>
            </w:tcBorders>
          </w:tcPr>
          <w:p w:rsidR="00B712BC" w:rsidRDefault="00B712BC">
            <w:pPr>
              <w:pStyle w:val="ConsPlusNormal"/>
              <w:jc w:val="center"/>
            </w:pPr>
            <w:r>
              <w:t>8563,6</w:t>
            </w: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в том числе</w:t>
            </w: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7"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91" w:type="dxa"/>
            <w:tcBorders>
              <w:top w:val="nil"/>
              <w:left w:val="nil"/>
              <w:bottom w:val="nil"/>
              <w:right w:val="nil"/>
            </w:tcBorders>
          </w:tcPr>
          <w:p w:rsidR="00B712BC" w:rsidRDefault="00B712BC">
            <w:pPr>
              <w:pStyle w:val="ConsPlusNormal"/>
              <w:jc w:val="both"/>
            </w:pP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федеральный бюджет</w:t>
            </w:r>
          </w:p>
        </w:tc>
        <w:tc>
          <w:tcPr>
            <w:tcW w:w="602" w:type="dxa"/>
            <w:tcBorders>
              <w:top w:val="nil"/>
              <w:left w:val="nil"/>
              <w:bottom w:val="nil"/>
              <w:right w:val="nil"/>
            </w:tcBorders>
          </w:tcPr>
          <w:p w:rsidR="00B712BC" w:rsidRDefault="00B712BC">
            <w:pPr>
              <w:pStyle w:val="ConsPlusNormal"/>
              <w:jc w:val="center"/>
            </w:pPr>
            <w:r>
              <w:t>-</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8</w:t>
            </w:r>
          </w:p>
        </w:tc>
        <w:tc>
          <w:tcPr>
            <w:tcW w:w="602" w:type="dxa"/>
            <w:tcBorders>
              <w:top w:val="nil"/>
              <w:left w:val="nil"/>
              <w:bottom w:val="nil"/>
              <w:right w:val="nil"/>
            </w:tcBorders>
          </w:tcPr>
          <w:p w:rsidR="00B712BC" w:rsidRDefault="00B712BC">
            <w:pPr>
              <w:pStyle w:val="ConsPlusNormal"/>
              <w:jc w:val="center"/>
            </w:pPr>
            <w:r>
              <w:t>8.5</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34000</w:t>
            </w:r>
          </w:p>
        </w:tc>
        <w:tc>
          <w:tcPr>
            <w:tcW w:w="877" w:type="dxa"/>
            <w:tcBorders>
              <w:top w:val="nil"/>
              <w:left w:val="nil"/>
              <w:bottom w:val="nil"/>
              <w:right w:val="nil"/>
            </w:tcBorders>
          </w:tcPr>
          <w:p w:rsidR="00B712BC" w:rsidRDefault="00B712BC">
            <w:pPr>
              <w:pStyle w:val="ConsPlusNormal"/>
              <w:jc w:val="center"/>
            </w:pPr>
            <w:r>
              <w:t>30600</w:t>
            </w:r>
          </w:p>
        </w:tc>
        <w:tc>
          <w:tcPr>
            <w:tcW w:w="888" w:type="dxa"/>
            <w:tcBorders>
              <w:top w:val="nil"/>
              <w:left w:val="nil"/>
              <w:bottom w:val="nil"/>
              <w:right w:val="nil"/>
            </w:tcBorders>
          </w:tcPr>
          <w:p w:rsidR="00B712BC" w:rsidRDefault="00B712BC">
            <w:pPr>
              <w:pStyle w:val="ConsPlusNormal"/>
              <w:jc w:val="center"/>
            </w:pPr>
            <w:r>
              <w:t>20271,6</w:t>
            </w:r>
          </w:p>
        </w:tc>
        <w:tc>
          <w:tcPr>
            <w:tcW w:w="888" w:type="dxa"/>
            <w:tcBorders>
              <w:top w:val="nil"/>
              <w:left w:val="nil"/>
              <w:bottom w:val="nil"/>
              <w:right w:val="nil"/>
            </w:tcBorders>
          </w:tcPr>
          <w:p w:rsidR="00B712BC" w:rsidRDefault="00B712BC">
            <w:pPr>
              <w:pStyle w:val="ConsPlusNormal"/>
              <w:jc w:val="center"/>
            </w:pPr>
            <w:r>
              <w:t>19842</w:t>
            </w:r>
          </w:p>
        </w:tc>
        <w:tc>
          <w:tcPr>
            <w:tcW w:w="888" w:type="dxa"/>
            <w:tcBorders>
              <w:top w:val="nil"/>
              <w:left w:val="nil"/>
              <w:bottom w:val="nil"/>
              <w:right w:val="nil"/>
            </w:tcBorders>
          </w:tcPr>
          <w:p w:rsidR="00B712BC" w:rsidRDefault="00B712BC">
            <w:pPr>
              <w:pStyle w:val="ConsPlusNormal"/>
              <w:jc w:val="center"/>
            </w:pPr>
            <w:r>
              <w:t>19627,5</w:t>
            </w:r>
          </w:p>
        </w:tc>
        <w:tc>
          <w:tcPr>
            <w:tcW w:w="888" w:type="dxa"/>
            <w:tcBorders>
              <w:top w:val="nil"/>
              <w:left w:val="nil"/>
              <w:bottom w:val="nil"/>
              <w:right w:val="nil"/>
            </w:tcBorders>
          </w:tcPr>
          <w:p w:rsidR="00B712BC" w:rsidRDefault="00B712BC">
            <w:pPr>
              <w:pStyle w:val="ConsPlusNormal"/>
              <w:jc w:val="center"/>
            </w:pPr>
            <w:r>
              <w:t>19484,6</w:t>
            </w:r>
          </w:p>
        </w:tc>
        <w:tc>
          <w:tcPr>
            <w:tcW w:w="891" w:type="dxa"/>
            <w:tcBorders>
              <w:top w:val="nil"/>
              <w:left w:val="nil"/>
              <w:bottom w:val="nil"/>
              <w:right w:val="nil"/>
            </w:tcBorders>
          </w:tcPr>
          <w:p w:rsidR="00B712BC" w:rsidRDefault="00B712BC">
            <w:pPr>
              <w:pStyle w:val="ConsPlusNormal"/>
              <w:jc w:val="center"/>
            </w:pPr>
            <w:r>
              <w:t>8563,6</w:t>
            </w: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Росрыболовство</w:t>
            </w:r>
          </w:p>
        </w:tc>
        <w:tc>
          <w:tcPr>
            <w:tcW w:w="602" w:type="dxa"/>
            <w:tcBorders>
              <w:top w:val="nil"/>
              <w:left w:val="nil"/>
              <w:bottom w:val="nil"/>
              <w:right w:val="nil"/>
            </w:tcBorders>
          </w:tcPr>
          <w:p w:rsidR="00B712BC" w:rsidRDefault="00B712BC">
            <w:pPr>
              <w:pStyle w:val="ConsPlusNormal"/>
              <w:jc w:val="center"/>
            </w:pPr>
            <w:r>
              <w:t>076</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8</w:t>
            </w:r>
          </w:p>
        </w:tc>
        <w:tc>
          <w:tcPr>
            <w:tcW w:w="602" w:type="dxa"/>
            <w:tcBorders>
              <w:top w:val="nil"/>
              <w:left w:val="nil"/>
              <w:bottom w:val="nil"/>
              <w:right w:val="nil"/>
            </w:tcBorders>
          </w:tcPr>
          <w:p w:rsidR="00B712BC" w:rsidRDefault="00B712BC">
            <w:pPr>
              <w:pStyle w:val="ConsPlusNormal"/>
              <w:jc w:val="center"/>
            </w:pPr>
            <w:r>
              <w:t>8.5</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34000</w:t>
            </w:r>
          </w:p>
        </w:tc>
        <w:tc>
          <w:tcPr>
            <w:tcW w:w="877" w:type="dxa"/>
            <w:tcBorders>
              <w:top w:val="nil"/>
              <w:left w:val="nil"/>
              <w:bottom w:val="nil"/>
              <w:right w:val="nil"/>
            </w:tcBorders>
          </w:tcPr>
          <w:p w:rsidR="00B712BC" w:rsidRDefault="00B712BC">
            <w:pPr>
              <w:pStyle w:val="ConsPlusNormal"/>
              <w:jc w:val="center"/>
            </w:pPr>
            <w:r>
              <w:t>30600</w:t>
            </w:r>
          </w:p>
        </w:tc>
        <w:tc>
          <w:tcPr>
            <w:tcW w:w="888" w:type="dxa"/>
            <w:tcBorders>
              <w:top w:val="nil"/>
              <w:left w:val="nil"/>
              <w:bottom w:val="nil"/>
              <w:right w:val="nil"/>
            </w:tcBorders>
          </w:tcPr>
          <w:p w:rsidR="00B712BC" w:rsidRDefault="00B712BC">
            <w:pPr>
              <w:pStyle w:val="ConsPlusNormal"/>
              <w:jc w:val="center"/>
            </w:pPr>
            <w:r>
              <w:t>20271,6</w:t>
            </w:r>
          </w:p>
        </w:tc>
        <w:tc>
          <w:tcPr>
            <w:tcW w:w="888" w:type="dxa"/>
            <w:tcBorders>
              <w:top w:val="nil"/>
              <w:left w:val="nil"/>
              <w:bottom w:val="nil"/>
              <w:right w:val="nil"/>
            </w:tcBorders>
          </w:tcPr>
          <w:p w:rsidR="00B712BC" w:rsidRDefault="00B712BC">
            <w:pPr>
              <w:pStyle w:val="ConsPlusNormal"/>
              <w:jc w:val="center"/>
            </w:pPr>
            <w:r>
              <w:t>19842</w:t>
            </w:r>
          </w:p>
        </w:tc>
        <w:tc>
          <w:tcPr>
            <w:tcW w:w="888" w:type="dxa"/>
            <w:tcBorders>
              <w:top w:val="nil"/>
              <w:left w:val="nil"/>
              <w:bottom w:val="nil"/>
              <w:right w:val="nil"/>
            </w:tcBorders>
          </w:tcPr>
          <w:p w:rsidR="00B712BC" w:rsidRDefault="00B712BC">
            <w:pPr>
              <w:pStyle w:val="ConsPlusNormal"/>
              <w:jc w:val="center"/>
            </w:pPr>
            <w:r>
              <w:t>19627,5</w:t>
            </w:r>
          </w:p>
        </w:tc>
        <w:tc>
          <w:tcPr>
            <w:tcW w:w="888" w:type="dxa"/>
            <w:tcBorders>
              <w:top w:val="nil"/>
              <w:left w:val="nil"/>
              <w:bottom w:val="nil"/>
              <w:right w:val="nil"/>
            </w:tcBorders>
          </w:tcPr>
          <w:p w:rsidR="00B712BC" w:rsidRDefault="00B712BC">
            <w:pPr>
              <w:pStyle w:val="ConsPlusNormal"/>
              <w:jc w:val="center"/>
            </w:pPr>
            <w:r>
              <w:t>19484,6</w:t>
            </w:r>
          </w:p>
        </w:tc>
        <w:tc>
          <w:tcPr>
            <w:tcW w:w="891" w:type="dxa"/>
            <w:tcBorders>
              <w:top w:val="nil"/>
              <w:left w:val="nil"/>
              <w:bottom w:val="nil"/>
              <w:right w:val="nil"/>
            </w:tcBorders>
          </w:tcPr>
          <w:p w:rsidR="00B712BC" w:rsidRDefault="00B712BC">
            <w:pPr>
              <w:pStyle w:val="ConsPlusNormal"/>
              <w:jc w:val="center"/>
            </w:pPr>
            <w:r>
              <w:t>8563,6</w:t>
            </w:r>
          </w:p>
        </w:tc>
      </w:tr>
      <w:tr w:rsidR="00B712BC">
        <w:tblPrEx>
          <w:tblBorders>
            <w:insideH w:val="none" w:sz="0" w:space="0" w:color="auto"/>
            <w:insideV w:val="none" w:sz="0" w:space="0" w:color="auto"/>
          </w:tblBorders>
        </w:tblPrEx>
        <w:tc>
          <w:tcPr>
            <w:tcW w:w="2518" w:type="dxa"/>
            <w:vMerge w:val="restart"/>
            <w:tcBorders>
              <w:top w:val="nil"/>
              <w:left w:val="nil"/>
              <w:bottom w:val="nil"/>
              <w:right w:val="nil"/>
            </w:tcBorders>
          </w:tcPr>
          <w:p w:rsidR="00B712BC" w:rsidRDefault="00B712BC">
            <w:pPr>
              <w:pStyle w:val="ConsPlusNormal"/>
            </w:pPr>
            <w:r>
              <w:t>Основное мероприятие 8.6 "Осуществление работ по искусственному воспроизводству осетровых видов рыб"</w:t>
            </w:r>
          </w:p>
        </w:tc>
        <w:tc>
          <w:tcPr>
            <w:tcW w:w="1191" w:type="dxa"/>
            <w:tcBorders>
              <w:top w:val="nil"/>
              <w:left w:val="nil"/>
              <w:bottom w:val="nil"/>
              <w:right w:val="nil"/>
            </w:tcBorders>
          </w:tcPr>
          <w:p w:rsidR="00B712BC" w:rsidRDefault="00B712BC">
            <w:pPr>
              <w:pStyle w:val="ConsPlusNormal"/>
            </w:pPr>
            <w:r>
              <w:t>всего,</w:t>
            </w:r>
          </w:p>
        </w:tc>
        <w:tc>
          <w:tcPr>
            <w:tcW w:w="602" w:type="dxa"/>
            <w:tcBorders>
              <w:top w:val="nil"/>
              <w:left w:val="nil"/>
              <w:bottom w:val="nil"/>
              <w:right w:val="nil"/>
            </w:tcBorders>
          </w:tcPr>
          <w:p w:rsidR="00B712BC" w:rsidRDefault="00B712BC">
            <w:pPr>
              <w:pStyle w:val="ConsPlusNormal"/>
              <w:jc w:val="center"/>
            </w:pPr>
            <w:r>
              <w:t>-</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8</w:t>
            </w:r>
          </w:p>
        </w:tc>
        <w:tc>
          <w:tcPr>
            <w:tcW w:w="602" w:type="dxa"/>
            <w:tcBorders>
              <w:top w:val="nil"/>
              <w:left w:val="nil"/>
              <w:bottom w:val="nil"/>
              <w:right w:val="nil"/>
            </w:tcBorders>
          </w:tcPr>
          <w:p w:rsidR="00B712BC" w:rsidRDefault="00B712BC">
            <w:pPr>
              <w:pStyle w:val="ConsPlusNormal"/>
              <w:jc w:val="center"/>
            </w:pPr>
            <w:r>
              <w:t>8.6</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674334,9</w:t>
            </w:r>
          </w:p>
        </w:tc>
        <w:tc>
          <w:tcPr>
            <w:tcW w:w="877" w:type="dxa"/>
            <w:tcBorders>
              <w:top w:val="nil"/>
              <w:left w:val="nil"/>
              <w:bottom w:val="nil"/>
              <w:right w:val="nil"/>
            </w:tcBorders>
          </w:tcPr>
          <w:p w:rsidR="00B712BC" w:rsidRDefault="00B712BC">
            <w:pPr>
              <w:pStyle w:val="ConsPlusNormal"/>
              <w:jc w:val="center"/>
            </w:pPr>
            <w:r>
              <w:t>667629,9</w:t>
            </w:r>
          </w:p>
        </w:tc>
        <w:tc>
          <w:tcPr>
            <w:tcW w:w="888" w:type="dxa"/>
            <w:tcBorders>
              <w:top w:val="nil"/>
              <w:left w:val="nil"/>
              <w:bottom w:val="nil"/>
              <w:right w:val="nil"/>
            </w:tcBorders>
          </w:tcPr>
          <w:p w:rsidR="00B712BC" w:rsidRDefault="00B712BC">
            <w:pPr>
              <w:pStyle w:val="ConsPlusNormal"/>
              <w:jc w:val="center"/>
            </w:pPr>
            <w:r>
              <w:t>758512,9</w:t>
            </w:r>
          </w:p>
        </w:tc>
        <w:tc>
          <w:tcPr>
            <w:tcW w:w="888" w:type="dxa"/>
            <w:tcBorders>
              <w:top w:val="nil"/>
              <w:left w:val="nil"/>
              <w:bottom w:val="nil"/>
              <w:right w:val="nil"/>
            </w:tcBorders>
          </w:tcPr>
          <w:p w:rsidR="00B712BC" w:rsidRDefault="00B712BC">
            <w:pPr>
              <w:pStyle w:val="ConsPlusNormal"/>
              <w:jc w:val="center"/>
            </w:pPr>
            <w:r>
              <w:t>735073,1</w:t>
            </w:r>
          </w:p>
        </w:tc>
        <w:tc>
          <w:tcPr>
            <w:tcW w:w="888" w:type="dxa"/>
            <w:tcBorders>
              <w:top w:val="nil"/>
              <w:left w:val="nil"/>
              <w:bottom w:val="nil"/>
              <w:right w:val="nil"/>
            </w:tcBorders>
          </w:tcPr>
          <w:p w:rsidR="00B712BC" w:rsidRDefault="00B712BC">
            <w:pPr>
              <w:pStyle w:val="ConsPlusNormal"/>
              <w:jc w:val="center"/>
            </w:pPr>
            <w:r>
              <w:t>704439,6</w:t>
            </w:r>
          </w:p>
        </w:tc>
        <w:tc>
          <w:tcPr>
            <w:tcW w:w="888" w:type="dxa"/>
            <w:tcBorders>
              <w:top w:val="nil"/>
              <w:left w:val="nil"/>
              <w:bottom w:val="nil"/>
              <w:right w:val="nil"/>
            </w:tcBorders>
          </w:tcPr>
          <w:p w:rsidR="00B712BC" w:rsidRDefault="00B712BC">
            <w:pPr>
              <w:pStyle w:val="ConsPlusNormal"/>
              <w:jc w:val="center"/>
            </w:pPr>
            <w:r>
              <w:t>697641,6</w:t>
            </w:r>
          </w:p>
        </w:tc>
        <w:tc>
          <w:tcPr>
            <w:tcW w:w="891" w:type="dxa"/>
            <w:tcBorders>
              <w:top w:val="nil"/>
              <w:left w:val="nil"/>
              <w:bottom w:val="nil"/>
              <w:right w:val="nil"/>
            </w:tcBorders>
          </w:tcPr>
          <w:p w:rsidR="00B712BC" w:rsidRDefault="00B712BC">
            <w:pPr>
              <w:pStyle w:val="ConsPlusNormal"/>
              <w:jc w:val="center"/>
            </w:pPr>
            <w:r>
              <w:t>497869,8</w:t>
            </w: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в том числе</w:t>
            </w: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7"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91" w:type="dxa"/>
            <w:tcBorders>
              <w:top w:val="nil"/>
              <w:left w:val="nil"/>
              <w:bottom w:val="nil"/>
              <w:right w:val="nil"/>
            </w:tcBorders>
          </w:tcPr>
          <w:p w:rsidR="00B712BC" w:rsidRDefault="00B712BC">
            <w:pPr>
              <w:pStyle w:val="ConsPlusNormal"/>
              <w:jc w:val="both"/>
            </w:pP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федеральный бюджет</w:t>
            </w:r>
          </w:p>
        </w:tc>
        <w:tc>
          <w:tcPr>
            <w:tcW w:w="602" w:type="dxa"/>
            <w:tcBorders>
              <w:top w:val="nil"/>
              <w:left w:val="nil"/>
              <w:bottom w:val="nil"/>
              <w:right w:val="nil"/>
            </w:tcBorders>
          </w:tcPr>
          <w:p w:rsidR="00B712BC" w:rsidRDefault="00B712BC">
            <w:pPr>
              <w:pStyle w:val="ConsPlusNormal"/>
              <w:jc w:val="center"/>
            </w:pPr>
            <w:r>
              <w:t>-</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8</w:t>
            </w:r>
          </w:p>
        </w:tc>
        <w:tc>
          <w:tcPr>
            <w:tcW w:w="602" w:type="dxa"/>
            <w:tcBorders>
              <w:top w:val="nil"/>
              <w:left w:val="nil"/>
              <w:bottom w:val="nil"/>
              <w:right w:val="nil"/>
            </w:tcBorders>
          </w:tcPr>
          <w:p w:rsidR="00B712BC" w:rsidRDefault="00B712BC">
            <w:pPr>
              <w:pStyle w:val="ConsPlusNormal"/>
              <w:jc w:val="center"/>
            </w:pPr>
            <w:r>
              <w:t>8.6</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674334,9</w:t>
            </w:r>
          </w:p>
        </w:tc>
        <w:tc>
          <w:tcPr>
            <w:tcW w:w="877" w:type="dxa"/>
            <w:tcBorders>
              <w:top w:val="nil"/>
              <w:left w:val="nil"/>
              <w:bottom w:val="nil"/>
              <w:right w:val="nil"/>
            </w:tcBorders>
          </w:tcPr>
          <w:p w:rsidR="00B712BC" w:rsidRDefault="00B712BC">
            <w:pPr>
              <w:pStyle w:val="ConsPlusNormal"/>
              <w:jc w:val="center"/>
            </w:pPr>
            <w:r>
              <w:t>667629,9</w:t>
            </w:r>
          </w:p>
        </w:tc>
        <w:tc>
          <w:tcPr>
            <w:tcW w:w="888" w:type="dxa"/>
            <w:tcBorders>
              <w:top w:val="nil"/>
              <w:left w:val="nil"/>
              <w:bottom w:val="nil"/>
              <w:right w:val="nil"/>
            </w:tcBorders>
          </w:tcPr>
          <w:p w:rsidR="00B712BC" w:rsidRDefault="00B712BC">
            <w:pPr>
              <w:pStyle w:val="ConsPlusNormal"/>
              <w:jc w:val="center"/>
            </w:pPr>
            <w:r>
              <w:t>758512,9</w:t>
            </w:r>
          </w:p>
        </w:tc>
        <w:tc>
          <w:tcPr>
            <w:tcW w:w="888" w:type="dxa"/>
            <w:tcBorders>
              <w:top w:val="nil"/>
              <w:left w:val="nil"/>
              <w:bottom w:val="nil"/>
              <w:right w:val="nil"/>
            </w:tcBorders>
          </w:tcPr>
          <w:p w:rsidR="00B712BC" w:rsidRDefault="00B712BC">
            <w:pPr>
              <w:pStyle w:val="ConsPlusNormal"/>
              <w:jc w:val="center"/>
            </w:pPr>
            <w:r>
              <w:t>735073,1</w:t>
            </w:r>
          </w:p>
        </w:tc>
        <w:tc>
          <w:tcPr>
            <w:tcW w:w="888" w:type="dxa"/>
            <w:tcBorders>
              <w:top w:val="nil"/>
              <w:left w:val="nil"/>
              <w:bottom w:val="nil"/>
              <w:right w:val="nil"/>
            </w:tcBorders>
          </w:tcPr>
          <w:p w:rsidR="00B712BC" w:rsidRDefault="00B712BC">
            <w:pPr>
              <w:pStyle w:val="ConsPlusNormal"/>
              <w:jc w:val="center"/>
            </w:pPr>
            <w:r>
              <w:t>704439,6</w:t>
            </w:r>
          </w:p>
        </w:tc>
        <w:tc>
          <w:tcPr>
            <w:tcW w:w="888" w:type="dxa"/>
            <w:tcBorders>
              <w:top w:val="nil"/>
              <w:left w:val="nil"/>
              <w:bottom w:val="nil"/>
              <w:right w:val="nil"/>
            </w:tcBorders>
          </w:tcPr>
          <w:p w:rsidR="00B712BC" w:rsidRDefault="00B712BC">
            <w:pPr>
              <w:pStyle w:val="ConsPlusNormal"/>
              <w:jc w:val="center"/>
            </w:pPr>
            <w:r>
              <w:t>697641,6</w:t>
            </w:r>
          </w:p>
        </w:tc>
        <w:tc>
          <w:tcPr>
            <w:tcW w:w="891" w:type="dxa"/>
            <w:tcBorders>
              <w:top w:val="nil"/>
              <w:left w:val="nil"/>
              <w:bottom w:val="nil"/>
              <w:right w:val="nil"/>
            </w:tcBorders>
          </w:tcPr>
          <w:p w:rsidR="00B712BC" w:rsidRDefault="00B712BC">
            <w:pPr>
              <w:pStyle w:val="ConsPlusNormal"/>
              <w:jc w:val="center"/>
            </w:pPr>
            <w:r>
              <w:t>497869,8</w:t>
            </w:r>
          </w:p>
        </w:tc>
      </w:tr>
      <w:tr w:rsidR="00B712BC">
        <w:tblPrEx>
          <w:tblBorders>
            <w:insideH w:val="none" w:sz="0" w:space="0" w:color="auto"/>
            <w:insideV w:val="none" w:sz="0" w:space="0" w:color="auto"/>
          </w:tblBorders>
        </w:tblPrEx>
        <w:tc>
          <w:tcPr>
            <w:tcW w:w="2518" w:type="dxa"/>
            <w:vMerge/>
            <w:tcBorders>
              <w:top w:val="nil"/>
              <w:left w:val="nil"/>
              <w:bottom w:val="nil"/>
              <w:right w:val="nil"/>
            </w:tcBorders>
          </w:tcPr>
          <w:p w:rsidR="00B712BC" w:rsidRDefault="00B712BC"/>
        </w:tc>
        <w:tc>
          <w:tcPr>
            <w:tcW w:w="1191" w:type="dxa"/>
            <w:tcBorders>
              <w:top w:val="nil"/>
              <w:left w:val="nil"/>
              <w:bottom w:val="nil"/>
              <w:right w:val="nil"/>
            </w:tcBorders>
          </w:tcPr>
          <w:p w:rsidR="00B712BC" w:rsidRDefault="00B712BC">
            <w:pPr>
              <w:pStyle w:val="ConsPlusNormal"/>
            </w:pPr>
            <w:r>
              <w:t>Росрыболовство</w:t>
            </w:r>
          </w:p>
        </w:tc>
        <w:tc>
          <w:tcPr>
            <w:tcW w:w="602" w:type="dxa"/>
            <w:tcBorders>
              <w:top w:val="nil"/>
              <w:left w:val="nil"/>
              <w:bottom w:val="nil"/>
              <w:right w:val="nil"/>
            </w:tcBorders>
          </w:tcPr>
          <w:p w:rsidR="00B712BC" w:rsidRDefault="00B712BC">
            <w:pPr>
              <w:pStyle w:val="ConsPlusNormal"/>
              <w:jc w:val="center"/>
            </w:pPr>
            <w:r>
              <w:t>076</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8</w:t>
            </w:r>
          </w:p>
        </w:tc>
        <w:tc>
          <w:tcPr>
            <w:tcW w:w="602" w:type="dxa"/>
            <w:tcBorders>
              <w:top w:val="nil"/>
              <w:left w:val="nil"/>
              <w:bottom w:val="nil"/>
              <w:right w:val="nil"/>
            </w:tcBorders>
          </w:tcPr>
          <w:p w:rsidR="00B712BC" w:rsidRDefault="00B712BC">
            <w:pPr>
              <w:pStyle w:val="ConsPlusNormal"/>
              <w:jc w:val="center"/>
            </w:pPr>
            <w:r>
              <w:t>8.6</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674334,9</w:t>
            </w:r>
          </w:p>
        </w:tc>
        <w:tc>
          <w:tcPr>
            <w:tcW w:w="877" w:type="dxa"/>
            <w:tcBorders>
              <w:top w:val="nil"/>
              <w:left w:val="nil"/>
              <w:bottom w:val="nil"/>
              <w:right w:val="nil"/>
            </w:tcBorders>
          </w:tcPr>
          <w:p w:rsidR="00B712BC" w:rsidRDefault="00B712BC">
            <w:pPr>
              <w:pStyle w:val="ConsPlusNormal"/>
              <w:jc w:val="center"/>
            </w:pPr>
            <w:r>
              <w:t>667629,9</w:t>
            </w:r>
          </w:p>
        </w:tc>
        <w:tc>
          <w:tcPr>
            <w:tcW w:w="888" w:type="dxa"/>
            <w:tcBorders>
              <w:top w:val="nil"/>
              <w:left w:val="nil"/>
              <w:bottom w:val="nil"/>
              <w:right w:val="nil"/>
            </w:tcBorders>
          </w:tcPr>
          <w:p w:rsidR="00B712BC" w:rsidRDefault="00B712BC">
            <w:pPr>
              <w:pStyle w:val="ConsPlusNormal"/>
              <w:jc w:val="center"/>
            </w:pPr>
            <w:r>
              <w:t>758512,9</w:t>
            </w:r>
          </w:p>
        </w:tc>
        <w:tc>
          <w:tcPr>
            <w:tcW w:w="888" w:type="dxa"/>
            <w:tcBorders>
              <w:top w:val="nil"/>
              <w:left w:val="nil"/>
              <w:bottom w:val="nil"/>
              <w:right w:val="nil"/>
            </w:tcBorders>
          </w:tcPr>
          <w:p w:rsidR="00B712BC" w:rsidRDefault="00B712BC">
            <w:pPr>
              <w:pStyle w:val="ConsPlusNormal"/>
              <w:jc w:val="center"/>
            </w:pPr>
            <w:r>
              <w:t>735073,1</w:t>
            </w:r>
          </w:p>
        </w:tc>
        <w:tc>
          <w:tcPr>
            <w:tcW w:w="888" w:type="dxa"/>
            <w:tcBorders>
              <w:top w:val="nil"/>
              <w:left w:val="nil"/>
              <w:bottom w:val="nil"/>
              <w:right w:val="nil"/>
            </w:tcBorders>
          </w:tcPr>
          <w:p w:rsidR="00B712BC" w:rsidRDefault="00B712BC">
            <w:pPr>
              <w:pStyle w:val="ConsPlusNormal"/>
              <w:jc w:val="center"/>
            </w:pPr>
            <w:r>
              <w:t>704439,6</w:t>
            </w:r>
          </w:p>
        </w:tc>
        <w:tc>
          <w:tcPr>
            <w:tcW w:w="888" w:type="dxa"/>
            <w:tcBorders>
              <w:top w:val="nil"/>
              <w:left w:val="nil"/>
              <w:bottom w:val="nil"/>
              <w:right w:val="nil"/>
            </w:tcBorders>
          </w:tcPr>
          <w:p w:rsidR="00B712BC" w:rsidRDefault="00B712BC">
            <w:pPr>
              <w:pStyle w:val="ConsPlusNormal"/>
              <w:jc w:val="center"/>
            </w:pPr>
            <w:r>
              <w:t>697641,6</w:t>
            </w:r>
          </w:p>
        </w:tc>
        <w:tc>
          <w:tcPr>
            <w:tcW w:w="891" w:type="dxa"/>
            <w:tcBorders>
              <w:top w:val="nil"/>
              <w:left w:val="nil"/>
              <w:bottom w:val="nil"/>
              <w:right w:val="nil"/>
            </w:tcBorders>
          </w:tcPr>
          <w:p w:rsidR="00B712BC" w:rsidRDefault="00B712BC">
            <w:pPr>
              <w:pStyle w:val="ConsPlusNormal"/>
              <w:jc w:val="center"/>
            </w:pPr>
            <w:r>
              <w:t>497869,8</w:t>
            </w:r>
          </w:p>
        </w:tc>
      </w:tr>
      <w:tr w:rsidR="00B712BC">
        <w:tblPrEx>
          <w:tblBorders>
            <w:insideH w:val="none" w:sz="0" w:space="0" w:color="auto"/>
            <w:insideV w:val="none" w:sz="0" w:space="0" w:color="auto"/>
          </w:tblBorders>
        </w:tblPrEx>
        <w:tc>
          <w:tcPr>
            <w:tcW w:w="2518" w:type="dxa"/>
            <w:vMerge w:val="restart"/>
            <w:tcBorders>
              <w:top w:val="nil"/>
              <w:left w:val="nil"/>
              <w:bottom w:val="single" w:sz="4" w:space="0" w:color="auto"/>
              <w:right w:val="nil"/>
            </w:tcBorders>
          </w:tcPr>
          <w:p w:rsidR="00B712BC" w:rsidRDefault="00B712BC">
            <w:pPr>
              <w:pStyle w:val="ConsPlusNormal"/>
            </w:pPr>
            <w:r>
              <w:t>Основное мероприятие 8.7 "Мелиорация водных объектов рыбохозяйственного значения (для осетровых видов рыб)"</w:t>
            </w:r>
          </w:p>
        </w:tc>
        <w:tc>
          <w:tcPr>
            <w:tcW w:w="1191" w:type="dxa"/>
            <w:tcBorders>
              <w:top w:val="nil"/>
              <w:left w:val="nil"/>
              <w:bottom w:val="nil"/>
              <w:right w:val="nil"/>
            </w:tcBorders>
          </w:tcPr>
          <w:p w:rsidR="00B712BC" w:rsidRDefault="00B712BC">
            <w:pPr>
              <w:pStyle w:val="ConsPlusNormal"/>
            </w:pPr>
            <w:r>
              <w:t>всего,</w:t>
            </w:r>
          </w:p>
        </w:tc>
        <w:tc>
          <w:tcPr>
            <w:tcW w:w="602" w:type="dxa"/>
            <w:tcBorders>
              <w:top w:val="nil"/>
              <w:left w:val="nil"/>
              <w:bottom w:val="nil"/>
              <w:right w:val="nil"/>
            </w:tcBorders>
          </w:tcPr>
          <w:p w:rsidR="00B712BC" w:rsidRDefault="00B712BC">
            <w:pPr>
              <w:pStyle w:val="ConsPlusNormal"/>
              <w:jc w:val="center"/>
            </w:pPr>
            <w:r>
              <w:t>-</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8</w:t>
            </w:r>
          </w:p>
        </w:tc>
        <w:tc>
          <w:tcPr>
            <w:tcW w:w="602" w:type="dxa"/>
            <w:tcBorders>
              <w:top w:val="nil"/>
              <w:left w:val="nil"/>
              <w:bottom w:val="nil"/>
              <w:right w:val="nil"/>
            </w:tcBorders>
          </w:tcPr>
          <w:p w:rsidR="00B712BC" w:rsidRDefault="00B712BC">
            <w:pPr>
              <w:pStyle w:val="ConsPlusNormal"/>
              <w:jc w:val="center"/>
            </w:pPr>
            <w:r>
              <w:t>8.7</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12761,1</w:t>
            </w:r>
          </w:p>
        </w:tc>
        <w:tc>
          <w:tcPr>
            <w:tcW w:w="877" w:type="dxa"/>
            <w:tcBorders>
              <w:top w:val="nil"/>
              <w:left w:val="nil"/>
              <w:bottom w:val="nil"/>
              <w:right w:val="nil"/>
            </w:tcBorders>
          </w:tcPr>
          <w:p w:rsidR="00B712BC" w:rsidRDefault="00B712BC">
            <w:pPr>
              <w:pStyle w:val="ConsPlusNormal"/>
              <w:jc w:val="center"/>
            </w:pPr>
            <w:r>
              <w:t>11485</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91"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518" w:type="dxa"/>
            <w:vMerge/>
            <w:tcBorders>
              <w:top w:val="nil"/>
              <w:left w:val="nil"/>
              <w:bottom w:val="single" w:sz="4" w:space="0" w:color="auto"/>
              <w:right w:val="nil"/>
            </w:tcBorders>
          </w:tcPr>
          <w:p w:rsidR="00B712BC" w:rsidRDefault="00B712BC"/>
        </w:tc>
        <w:tc>
          <w:tcPr>
            <w:tcW w:w="1191" w:type="dxa"/>
            <w:tcBorders>
              <w:top w:val="nil"/>
              <w:left w:val="nil"/>
              <w:bottom w:val="nil"/>
              <w:right w:val="nil"/>
            </w:tcBorders>
          </w:tcPr>
          <w:p w:rsidR="00B712BC" w:rsidRDefault="00B712BC">
            <w:pPr>
              <w:pStyle w:val="ConsPlusNormal"/>
            </w:pPr>
            <w:r>
              <w:t>в том числе</w:t>
            </w: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602"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3" w:type="dxa"/>
            <w:tcBorders>
              <w:top w:val="nil"/>
              <w:left w:val="nil"/>
              <w:bottom w:val="nil"/>
              <w:right w:val="nil"/>
            </w:tcBorders>
          </w:tcPr>
          <w:p w:rsidR="00B712BC" w:rsidRDefault="00B712BC">
            <w:pPr>
              <w:pStyle w:val="ConsPlusNormal"/>
              <w:jc w:val="both"/>
            </w:pPr>
          </w:p>
        </w:tc>
        <w:tc>
          <w:tcPr>
            <w:tcW w:w="877"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88" w:type="dxa"/>
            <w:tcBorders>
              <w:top w:val="nil"/>
              <w:left w:val="nil"/>
              <w:bottom w:val="nil"/>
              <w:right w:val="nil"/>
            </w:tcBorders>
          </w:tcPr>
          <w:p w:rsidR="00B712BC" w:rsidRDefault="00B712BC">
            <w:pPr>
              <w:pStyle w:val="ConsPlusNormal"/>
              <w:jc w:val="both"/>
            </w:pPr>
          </w:p>
        </w:tc>
        <w:tc>
          <w:tcPr>
            <w:tcW w:w="891" w:type="dxa"/>
            <w:tcBorders>
              <w:top w:val="nil"/>
              <w:left w:val="nil"/>
              <w:bottom w:val="nil"/>
              <w:right w:val="nil"/>
            </w:tcBorders>
          </w:tcPr>
          <w:p w:rsidR="00B712BC" w:rsidRDefault="00B712BC">
            <w:pPr>
              <w:pStyle w:val="ConsPlusNormal"/>
              <w:jc w:val="both"/>
            </w:pPr>
          </w:p>
        </w:tc>
      </w:tr>
      <w:tr w:rsidR="00B712BC">
        <w:tblPrEx>
          <w:tblBorders>
            <w:insideH w:val="none" w:sz="0" w:space="0" w:color="auto"/>
            <w:insideV w:val="none" w:sz="0" w:space="0" w:color="auto"/>
          </w:tblBorders>
        </w:tblPrEx>
        <w:tc>
          <w:tcPr>
            <w:tcW w:w="2518" w:type="dxa"/>
            <w:vMerge/>
            <w:tcBorders>
              <w:top w:val="nil"/>
              <w:left w:val="nil"/>
              <w:bottom w:val="single" w:sz="4" w:space="0" w:color="auto"/>
              <w:right w:val="nil"/>
            </w:tcBorders>
          </w:tcPr>
          <w:p w:rsidR="00B712BC" w:rsidRDefault="00B712BC"/>
        </w:tc>
        <w:tc>
          <w:tcPr>
            <w:tcW w:w="1191" w:type="dxa"/>
            <w:tcBorders>
              <w:top w:val="nil"/>
              <w:left w:val="nil"/>
              <w:bottom w:val="nil"/>
              <w:right w:val="nil"/>
            </w:tcBorders>
          </w:tcPr>
          <w:p w:rsidR="00B712BC" w:rsidRDefault="00B712BC">
            <w:pPr>
              <w:pStyle w:val="ConsPlusNormal"/>
            </w:pPr>
            <w:r>
              <w:t>федеральный бюджет</w:t>
            </w:r>
          </w:p>
        </w:tc>
        <w:tc>
          <w:tcPr>
            <w:tcW w:w="602" w:type="dxa"/>
            <w:tcBorders>
              <w:top w:val="nil"/>
              <w:left w:val="nil"/>
              <w:bottom w:val="nil"/>
              <w:right w:val="nil"/>
            </w:tcBorders>
          </w:tcPr>
          <w:p w:rsidR="00B712BC" w:rsidRDefault="00B712BC">
            <w:pPr>
              <w:pStyle w:val="ConsPlusNormal"/>
              <w:jc w:val="center"/>
            </w:pPr>
            <w:r>
              <w:t>-</w:t>
            </w:r>
          </w:p>
        </w:tc>
        <w:tc>
          <w:tcPr>
            <w:tcW w:w="602" w:type="dxa"/>
            <w:tcBorders>
              <w:top w:val="nil"/>
              <w:left w:val="nil"/>
              <w:bottom w:val="nil"/>
              <w:right w:val="nil"/>
            </w:tcBorders>
          </w:tcPr>
          <w:p w:rsidR="00B712BC" w:rsidRDefault="00B712BC">
            <w:pPr>
              <w:pStyle w:val="ConsPlusNormal"/>
              <w:jc w:val="center"/>
            </w:pPr>
            <w:r>
              <w:t>26</w:t>
            </w:r>
          </w:p>
        </w:tc>
        <w:tc>
          <w:tcPr>
            <w:tcW w:w="602" w:type="dxa"/>
            <w:tcBorders>
              <w:top w:val="nil"/>
              <w:left w:val="nil"/>
              <w:bottom w:val="nil"/>
              <w:right w:val="nil"/>
            </w:tcBorders>
          </w:tcPr>
          <w:p w:rsidR="00B712BC" w:rsidRDefault="00B712BC">
            <w:pPr>
              <w:pStyle w:val="ConsPlusNormal"/>
              <w:jc w:val="center"/>
            </w:pPr>
            <w:r>
              <w:t>8</w:t>
            </w:r>
          </w:p>
        </w:tc>
        <w:tc>
          <w:tcPr>
            <w:tcW w:w="602" w:type="dxa"/>
            <w:tcBorders>
              <w:top w:val="nil"/>
              <w:left w:val="nil"/>
              <w:bottom w:val="nil"/>
              <w:right w:val="nil"/>
            </w:tcBorders>
          </w:tcPr>
          <w:p w:rsidR="00B712BC" w:rsidRDefault="00B712BC">
            <w:pPr>
              <w:pStyle w:val="ConsPlusNormal"/>
              <w:jc w:val="center"/>
            </w:pPr>
            <w:r>
              <w:t>8.7</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w:t>
            </w:r>
          </w:p>
        </w:tc>
        <w:tc>
          <w:tcPr>
            <w:tcW w:w="873" w:type="dxa"/>
            <w:tcBorders>
              <w:top w:val="nil"/>
              <w:left w:val="nil"/>
              <w:bottom w:val="nil"/>
              <w:right w:val="nil"/>
            </w:tcBorders>
          </w:tcPr>
          <w:p w:rsidR="00B712BC" w:rsidRDefault="00B712BC">
            <w:pPr>
              <w:pStyle w:val="ConsPlusNormal"/>
              <w:jc w:val="center"/>
            </w:pPr>
            <w:r>
              <w:t>12761,1</w:t>
            </w:r>
          </w:p>
        </w:tc>
        <w:tc>
          <w:tcPr>
            <w:tcW w:w="877" w:type="dxa"/>
            <w:tcBorders>
              <w:top w:val="nil"/>
              <w:left w:val="nil"/>
              <w:bottom w:val="nil"/>
              <w:right w:val="nil"/>
            </w:tcBorders>
          </w:tcPr>
          <w:p w:rsidR="00B712BC" w:rsidRDefault="00B712BC">
            <w:pPr>
              <w:pStyle w:val="ConsPlusNormal"/>
              <w:jc w:val="center"/>
            </w:pPr>
            <w:r>
              <w:t>11485</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88" w:type="dxa"/>
            <w:tcBorders>
              <w:top w:val="nil"/>
              <w:left w:val="nil"/>
              <w:bottom w:val="nil"/>
              <w:right w:val="nil"/>
            </w:tcBorders>
          </w:tcPr>
          <w:p w:rsidR="00B712BC" w:rsidRDefault="00B712BC">
            <w:pPr>
              <w:pStyle w:val="ConsPlusNormal"/>
              <w:jc w:val="center"/>
            </w:pPr>
            <w:r>
              <w:t>-</w:t>
            </w:r>
          </w:p>
        </w:tc>
        <w:tc>
          <w:tcPr>
            <w:tcW w:w="891"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518" w:type="dxa"/>
            <w:vMerge/>
            <w:tcBorders>
              <w:top w:val="nil"/>
              <w:left w:val="nil"/>
              <w:bottom w:val="single" w:sz="4" w:space="0" w:color="auto"/>
              <w:right w:val="nil"/>
            </w:tcBorders>
          </w:tcPr>
          <w:p w:rsidR="00B712BC" w:rsidRDefault="00B712BC"/>
        </w:tc>
        <w:tc>
          <w:tcPr>
            <w:tcW w:w="1191" w:type="dxa"/>
            <w:tcBorders>
              <w:top w:val="nil"/>
              <w:left w:val="nil"/>
              <w:bottom w:val="single" w:sz="4" w:space="0" w:color="auto"/>
              <w:right w:val="nil"/>
            </w:tcBorders>
          </w:tcPr>
          <w:p w:rsidR="00B712BC" w:rsidRDefault="00B712BC">
            <w:pPr>
              <w:pStyle w:val="ConsPlusNormal"/>
            </w:pPr>
            <w:r>
              <w:t>Росрыболо</w:t>
            </w:r>
            <w:r>
              <w:lastRenderedPageBreak/>
              <w:t>вство</w:t>
            </w:r>
          </w:p>
        </w:tc>
        <w:tc>
          <w:tcPr>
            <w:tcW w:w="602" w:type="dxa"/>
            <w:tcBorders>
              <w:top w:val="nil"/>
              <w:left w:val="nil"/>
              <w:bottom w:val="single" w:sz="4" w:space="0" w:color="auto"/>
              <w:right w:val="nil"/>
            </w:tcBorders>
          </w:tcPr>
          <w:p w:rsidR="00B712BC" w:rsidRDefault="00B712BC">
            <w:pPr>
              <w:pStyle w:val="ConsPlusNormal"/>
              <w:jc w:val="center"/>
            </w:pPr>
            <w:r>
              <w:lastRenderedPageBreak/>
              <w:t>076</w:t>
            </w:r>
          </w:p>
        </w:tc>
        <w:tc>
          <w:tcPr>
            <w:tcW w:w="602" w:type="dxa"/>
            <w:tcBorders>
              <w:top w:val="nil"/>
              <w:left w:val="nil"/>
              <w:bottom w:val="single" w:sz="4" w:space="0" w:color="auto"/>
              <w:right w:val="nil"/>
            </w:tcBorders>
          </w:tcPr>
          <w:p w:rsidR="00B712BC" w:rsidRDefault="00B712BC">
            <w:pPr>
              <w:pStyle w:val="ConsPlusNormal"/>
              <w:jc w:val="center"/>
            </w:pPr>
            <w:r>
              <w:t>26</w:t>
            </w:r>
          </w:p>
        </w:tc>
        <w:tc>
          <w:tcPr>
            <w:tcW w:w="602" w:type="dxa"/>
            <w:tcBorders>
              <w:top w:val="nil"/>
              <w:left w:val="nil"/>
              <w:bottom w:val="single" w:sz="4" w:space="0" w:color="auto"/>
              <w:right w:val="nil"/>
            </w:tcBorders>
          </w:tcPr>
          <w:p w:rsidR="00B712BC" w:rsidRDefault="00B712BC">
            <w:pPr>
              <w:pStyle w:val="ConsPlusNormal"/>
              <w:jc w:val="center"/>
            </w:pPr>
            <w:r>
              <w:t>8</w:t>
            </w:r>
          </w:p>
        </w:tc>
        <w:tc>
          <w:tcPr>
            <w:tcW w:w="602" w:type="dxa"/>
            <w:tcBorders>
              <w:top w:val="nil"/>
              <w:left w:val="nil"/>
              <w:bottom w:val="single" w:sz="4" w:space="0" w:color="auto"/>
              <w:right w:val="nil"/>
            </w:tcBorders>
          </w:tcPr>
          <w:p w:rsidR="00B712BC" w:rsidRDefault="00B712BC">
            <w:pPr>
              <w:pStyle w:val="ConsPlusNormal"/>
              <w:jc w:val="center"/>
            </w:pPr>
            <w:r>
              <w:t>8.7</w:t>
            </w:r>
          </w:p>
        </w:tc>
        <w:tc>
          <w:tcPr>
            <w:tcW w:w="873" w:type="dxa"/>
            <w:tcBorders>
              <w:top w:val="nil"/>
              <w:left w:val="nil"/>
              <w:bottom w:val="single" w:sz="4" w:space="0" w:color="auto"/>
              <w:right w:val="nil"/>
            </w:tcBorders>
          </w:tcPr>
          <w:p w:rsidR="00B712BC" w:rsidRDefault="00B712BC">
            <w:pPr>
              <w:pStyle w:val="ConsPlusNormal"/>
              <w:jc w:val="center"/>
            </w:pPr>
            <w:r>
              <w:t>-</w:t>
            </w:r>
          </w:p>
        </w:tc>
        <w:tc>
          <w:tcPr>
            <w:tcW w:w="873" w:type="dxa"/>
            <w:tcBorders>
              <w:top w:val="nil"/>
              <w:left w:val="nil"/>
              <w:bottom w:val="single" w:sz="4" w:space="0" w:color="auto"/>
              <w:right w:val="nil"/>
            </w:tcBorders>
          </w:tcPr>
          <w:p w:rsidR="00B712BC" w:rsidRDefault="00B712BC">
            <w:pPr>
              <w:pStyle w:val="ConsPlusNormal"/>
              <w:jc w:val="center"/>
            </w:pPr>
            <w:r>
              <w:t>-</w:t>
            </w:r>
          </w:p>
        </w:tc>
        <w:tc>
          <w:tcPr>
            <w:tcW w:w="873" w:type="dxa"/>
            <w:tcBorders>
              <w:top w:val="nil"/>
              <w:left w:val="nil"/>
              <w:bottom w:val="single" w:sz="4" w:space="0" w:color="auto"/>
              <w:right w:val="nil"/>
            </w:tcBorders>
          </w:tcPr>
          <w:p w:rsidR="00B712BC" w:rsidRDefault="00B712BC">
            <w:pPr>
              <w:pStyle w:val="ConsPlusNormal"/>
              <w:jc w:val="center"/>
            </w:pPr>
            <w:r>
              <w:t>-</w:t>
            </w:r>
          </w:p>
        </w:tc>
        <w:tc>
          <w:tcPr>
            <w:tcW w:w="873" w:type="dxa"/>
            <w:tcBorders>
              <w:top w:val="nil"/>
              <w:left w:val="nil"/>
              <w:bottom w:val="single" w:sz="4" w:space="0" w:color="auto"/>
              <w:right w:val="nil"/>
            </w:tcBorders>
          </w:tcPr>
          <w:p w:rsidR="00B712BC" w:rsidRDefault="00B712BC">
            <w:pPr>
              <w:pStyle w:val="ConsPlusNormal"/>
              <w:jc w:val="center"/>
            </w:pPr>
            <w:r>
              <w:t>-</w:t>
            </w:r>
          </w:p>
        </w:tc>
        <w:tc>
          <w:tcPr>
            <w:tcW w:w="873" w:type="dxa"/>
            <w:tcBorders>
              <w:top w:val="nil"/>
              <w:left w:val="nil"/>
              <w:bottom w:val="single" w:sz="4" w:space="0" w:color="auto"/>
              <w:right w:val="nil"/>
            </w:tcBorders>
          </w:tcPr>
          <w:p w:rsidR="00B712BC" w:rsidRDefault="00B712BC">
            <w:pPr>
              <w:pStyle w:val="ConsPlusNormal"/>
              <w:jc w:val="center"/>
            </w:pPr>
            <w:r>
              <w:t>12761,1</w:t>
            </w:r>
          </w:p>
        </w:tc>
        <w:tc>
          <w:tcPr>
            <w:tcW w:w="877" w:type="dxa"/>
            <w:tcBorders>
              <w:top w:val="nil"/>
              <w:left w:val="nil"/>
              <w:bottom w:val="single" w:sz="4" w:space="0" w:color="auto"/>
              <w:right w:val="nil"/>
            </w:tcBorders>
          </w:tcPr>
          <w:p w:rsidR="00B712BC" w:rsidRDefault="00B712BC">
            <w:pPr>
              <w:pStyle w:val="ConsPlusNormal"/>
              <w:jc w:val="center"/>
            </w:pPr>
            <w:r>
              <w:t>11485</w:t>
            </w:r>
          </w:p>
        </w:tc>
        <w:tc>
          <w:tcPr>
            <w:tcW w:w="888" w:type="dxa"/>
            <w:tcBorders>
              <w:top w:val="nil"/>
              <w:left w:val="nil"/>
              <w:bottom w:val="single" w:sz="4" w:space="0" w:color="auto"/>
              <w:right w:val="nil"/>
            </w:tcBorders>
          </w:tcPr>
          <w:p w:rsidR="00B712BC" w:rsidRDefault="00B712BC">
            <w:pPr>
              <w:pStyle w:val="ConsPlusNormal"/>
              <w:jc w:val="center"/>
            </w:pPr>
            <w:r>
              <w:t>-</w:t>
            </w:r>
          </w:p>
        </w:tc>
        <w:tc>
          <w:tcPr>
            <w:tcW w:w="888" w:type="dxa"/>
            <w:tcBorders>
              <w:top w:val="nil"/>
              <w:left w:val="nil"/>
              <w:bottom w:val="single" w:sz="4" w:space="0" w:color="auto"/>
              <w:right w:val="nil"/>
            </w:tcBorders>
          </w:tcPr>
          <w:p w:rsidR="00B712BC" w:rsidRDefault="00B712BC">
            <w:pPr>
              <w:pStyle w:val="ConsPlusNormal"/>
              <w:jc w:val="center"/>
            </w:pPr>
            <w:r>
              <w:t>-</w:t>
            </w:r>
          </w:p>
        </w:tc>
        <w:tc>
          <w:tcPr>
            <w:tcW w:w="888" w:type="dxa"/>
            <w:tcBorders>
              <w:top w:val="nil"/>
              <w:left w:val="nil"/>
              <w:bottom w:val="single" w:sz="4" w:space="0" w:color="auto"/>
              <w:right w:val="nil"/>
            </w:tcBorders>
          </w:tcPr>
          <w:p w:rsidR="00B712BC" w:rsidRDefault="00B712BC">
            <w:pPr>
              <w:pStyle w:val="ConsPlusNormal"/>
              <w:jc w:val="center"/>
            </w:pPr>
            <w:r>
              <w:t>-</w:t>
            </w:r>
          </w:p>
        </w:tc>
        <w:tc>
          <w:tcPr>
            <w:tcW w:w="888" w:type="dxa"/>
            <w:tcBorders>
              <w:top w:val="nil"/>
              <w:left w:val="nil"/>
              <w:bottom w:val="single" w:sz="4" w:space="0" w:color="auto"/>
              <w:right w:val="nil"/>
            </w:tcBorders>
          </w:tcPr>
          <w:p w:rsidR="00B712BC" w:rsidRDefault="00B712BC">
            <w:pPr>
              <w:pStyle w:val="ConsPlusNormal"/>
              <w:jc w:val="center"/>
            </w:pPr>
            <w:r>
              <w:t>-</w:t>
            </w:r>
          </w:p>
        </w:tc>
        <w:tc>
          <w:tcPr>
            <w:tcW w:w="891" w:type="dxa"/>
            <w:tcBorders>
              <w:top w:val="nil"/>
              <w:left w:val="nil"/>
              <w:bottom w:val="single" w:sz="4" w:space="0" w:color="auto"/>
              <w:right w:val="nil"/>
            </w:tcBorders>
          </w:tcPr>
          <w:p w:rsidR="00B712BC" w:rsidRDefault="00B712BC">
            <w:pPr>
              <w:pStyle w:val="ConsPlusNormal"/>
              <w:jc w:val="center"/>
            </w:pPr>
            <w:r>
              <w:t>-</w:t>
            </w:r>
          </w:p>
        </w:tc>
      </w:tr>
    </w:tbl>
    <w:p w:rsidR="00B712BC" w:rsidRDefault="00B712BC">
      <w:pPr>
        <w:sectPr w:rsidR="00B712BC">
          <w:pgSz w:w="16838" w:h="11905" w:orient="landscape"/>
          <w:pgMar w:top="1701" w:right="1134" w:bottom="850" w:left="1134" w:header="0" w:footer="0" w:gutter="0"/>
          <w:cols w:space="720"/>
        </w:sectPr>
      </w:pPr>
    </w:p>
    <w:p w:rsidR="00B712BC" w:rsidRDefault="00B712BC">
      <w:pPr>
        <w:pStyle w:val="ConsPlusNormal"/>
        <w:ind w:firstLine="540"/>
        <w:jc w:val="both"/>
      </w:pPr>
    </w:p>
    <w:p w:rsidR="00B712BC" w:rsidRDefault="00B712BC">
      <w:pPr>
        <w:pStyle w:val="ConsPlusNormal"/>
        <w:ind w:firstLine="540"/>
        <w:jc w:val="both"/>
      </w:pPr>
    </w:p>
    <w:p w:rsidR="00B712BC" w:rsidRDefault="00B712BC">
      <w:pPr>
        <w:pStyle w:val="ConsPlusNormal"/>
        <w:ind w:firstLine="540"/>
        <w:jc w:val="both"/>
      </w:pPr>
    </w:p>
    <w:p w:rsidR="00B712BC" w:rsidRDefault="00B712BC">
      <w:pPr>
        <w:pStyle w:val="ConsPlusNormal"/>
        <w:ind w:firstLine="540"/>
        <w:jc w:val="both"/>
      </w:pPr>
    </w:p>
    <w:p w:rsidR="00B712BC" w:rsidRDefault="00B712BC">
      <w:pPr>
        <w:pStyle w:val="ConsPlusNormal"/>
        <w:ind w:firstLine="540"/>
        <w:jc w:val="both"/>
      </w:pPr>
    </w:p>
    <w:p w:rsidR="00B712BC" w:rsidRDefault="00B712BC">
      <w:pPr>
        <w:pStyle w:val="ConsPlusNormal"/>
        <w:jc w:val="right"/>
        <w:outlineLvl w:val="1"/>
      </w:pPr>
      <w:r>
        <w:t>Приложение N 6</w:t>
      </w:r>
    </w:p>
    <w:p w:rsidR="00B712BC" w:rsidRDefault="00B712BC">
      <w:pPr>
        <w:pStyle w:val="ConsPlusNormal"/>
        <w:jc w:val="right"/>
      </w:pPr>
      <w:r>
        <w:t>к государственной программе</w:t>
      </w:r>
    </w:p>
    <w:p w:rsidR="00B712BC" w:rsidRDefault="00B712BC">
      <w:pPr>
        <w:pStyle w:val="ConsPlusNormal"/>
        <w:jc w:val="right"/>
      </w:pPr>
      <w:r>
        <w:t>Российской Федерации "Развитие</w:t>
      </w:r>
    </w:p>
    <w:p w:rsidR="00B712BC" w:rsidRDefault="00B712BC">
      <w:pPr>
        <w:pStyle w:val="ConsPlusNormal"/>
        <w:jc w:val="right"/>
      </w:pPr>
      <w:r>
        <w:t>рыбохозяйственного комплекса"</w:t>
      </w:r>
    </w:p>
    <w:p w:rsidR="00B712BC" w:rsidRDefault="00B712BC">
      <w:pPr>
        <w:pStyle w:val="ConsPlusNormal"/>
        <w:ind w:firstLine="540"/>
        <w:jc w:val="both"/>
      </w:pPr>
    </w:p>
    <w:p w:rsidR="00B712BC" w:rsidRDefault="00B712BC">
      <w:pPr>
        <w:pStyle w:val="ConsPlusTitle"/>
        <w:jc w:val="center"/>
      </w:pPr>
      <w:bookmarkStart w:id="14" w:name="P4934"/>
      <w:bookmarkEnd w:id="14"/>
      <w:r>
        <w:t>ПРАВИЛА</w:t>
      </w:r>
    </w:p>
    <w:p w:rsidR="00B712BC" w:rsidRDefault="00B712BC">
      <w:pPr>
        <w:pStyle w:val="ConsPlusTitle"/>
        <w:jc w:val="center"/>
      </w:pPr>
      <w:r>
        <w:t>ПРЕДОСТАВЛЕНИЯ И РАСПРЕДЕЛЕНИЯ СУБСИДИЙ ИЗ ФЕДЕРАЛЬНОГО</w:t>
      </w:r>
    </w:p>
    <w:p w:rsidR="00B712BC" w:rsidRDefault="00B712BC">
      <w:pPr>
        <w:pStyle w:val="ConsPlusTitle"/>
        <w:jc w:val="center"/>
      </w:pPr>
      <w:r>
        <w:t>БЮДЖЕТА БЮДЖЕТАМ СУБЪЕКТОВ РОССИЙСКОЙ ФЕДЕРАЦИИ</w:t>
      </w:r>
    </w:p>
    <w:p w:rsidR="00B712BC" w:rsidRDefault="00B712BC">
      <w:pPr>
        <w:pStyle w:val="ConsPlusTitle"/>
        <w:jc w:val="center"/>
      </w:pPr>
      <w:r>
        <w:t>НА ВОЗМЕЩЕНИЕ ЧАСТИ ЗАТРАТ НА УПЛАТУ ПРОЦЕНТОВ ПО КРЕДИТАМ,</w:t>
      </w:r>
    </w:p>
    <w:p w:rsidR="00B712BC" w:rsidRDefault="00B712BC">
      <w:pPr>
        <w:pStyle w:val="ConsPlusTitle"/>
        <w:jc w:val="center"/>
      </w:pPr>
      <w:r>
        <w:t>ПОЛУЧЕННЫМ В РОССИЙСКИХ КРЕДИТНЫХ ОРГАНИЗАЦИЯХ НА РАЗВИТИЕ</w:t>
      </w:r>
    </w:p>
    <w:p w:rsidR="00B712BC" w:rsidRDefault="00B712BC">
      <w:pPr>
        <w:pStyle w:val="ConsPlusTitle"/>
        <w:jc w:val="center"/>
      </w:pPr>
      <w:r>
        <w:t>АКВАКУЛЬТУРЫ (РЫБОВОДСТВО) И ТОВАРНОГО ОСЕТРОВОДСТВА</w:t>
      </w:r>
    </w:p>
    <w:p w:rsidR="00B712BC" w:rsidRDefault="00B71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12BC">
        <w:trPr>
          <w:jc w:val="center"/>
        </w:trPr>
        <w:tc>
          <w:tcPr>
            <w:tcW w:w="9294" w:type="dxa"/>
            <w:tcBorders>
              <w:top w:val="nil"/>
              <w:left w:val="single" w:sz="24" w:space="0" w:color="CED3F1"/>
              <w:bottom w:val="nil"/>
              <w:right w:val="single" w:sz="24" w:space="0" w:color="F4F3F8"/>
            </w:tcBorders>
            <w:shd w:val="clear" w:color="auto" w:fill="F4F3F8"/>
          </w:tcPr>
          <w:p w:rsidR="00B712BC" w:rsidRDefault="00B712BC">
            <w:pPr>
              <w:pStyle w:val="ConsPlusNormal"/>
              <w:jc w:val="center"/>
            </w:pPr>
            <w:r>
              <w:rPr>
                <w:color w:val="392C69"/>
              </w:rPr>
              <w:t>Список изменяющих документов</w:t>
            </w:r>
          </w:p>
          <w:p w:rsidR="00B712BC" w:rsidRDefault="00B712BC">
            <w:pPr>
              <w:pStyle w:val="ConsPlusNormal"/>
              <w:jc w:val="center"/>
            </w:pPr>
            <w:r>
              <w:rPr>
                <w:color w:val="392C69"/>
              </w:rPr>
              <w:t xml:space="preserve">(в ред. </w:t>
            </w:r>
            <w:hyperlink r:id="rId50" w:history="1">
              <w:r>
                <w:rPr>
                  <w:color w:val="0000FF"/>
                </w:rPr>
                <w:t>Постановления</w:t>
              </w:r>
            </w:hyperlink>
            <w:r>
              <w:rPr>
                <w:color w:val="392C69"/>
              </w:rPr>
              <w:t xml:space="preserve"> Правительства РФ от 30.12.2017 N 1725)</w:t>
            </w:r>
          </w:p>
        </w:tc>
      </w:tr>
    </w:tbl>
    <w:p w:rsidR="00B712BC" w:rsidRDefault="00B712BC">
      <w:pPr>
        <w:pStyle w:val="ConsPlusNormal"/>
        <w:jc w:val="both"/>
      </w:pPr>
    </w:p>
    <w:p w:rsidR="00B712BC" w:rsidRDefault="00B712BC">
      <w:pPr>
        <w:pStyle w:val="ConsPlusNormal"/>
        <w:ind w:firstLine="540"/>
        <w:jc w:val="both"/>
      </w:pPr>
      <w:r>
        <w:t>1. Настоящие Правила устанавливают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возмещением части затрат на уплату процентов по кредитам, полученным в российских кредитных организациях (далее - кредитные организации) сельскохозяйственными товаропроизводителями, за исключением граждан, ведущих личное подсобное хозяйство (далее - заемщик), на развитие аквакультуры (рыбоводства) и товарного осетроводства (далее соответственно - возмещение части затрат, субсидия).</w:t>
      </w:r>
    </w:p>
    <w:p w:rsidR="00B712BC" w:rsidRDefault="00B712BC">
      <w:pPr>
        <w:pStyle w:val="ConsPlusNormal"/>
        <w:spacing w:before="220"/>
        <w:ind w:firstLine="540"/>
        <w:jc w:val="both"/>
      </w:pPr>
      <w:bookmarkStart w:id="15" w:name="P4944"/>
      <w:bookmarkEnd w:id="15"/>
      <w:r>
        <w:t>2. Субсидии предоставляются в целях софинансирования расходных обязательств субъектов Российской Федерации, связанных с реализацией государственных программ, предусматривающих предоставление средств на развитие аквакультуры (рыбоводства) и товарного осетроводства (далее - товарная аквакультура) из бюджетов субъектов Российской Федерации на возмещение части затрат по кредитным договорам, заключенным с 1 января 2014 г.:</w:t>
      </w:r>
    </w:p>
    <w:p w:rsidR="00B712BC" w:rsidRDefault="00B712BC">
      <w:pPr>
        <w:pStyle w:val="ConsPlusNormal"/>
        <w:spacing w:before="220"/>
        <w:ind w:firstLine="540"/>
        <w:jc w:val="both"/>
      </w:pPr>
      <w:bookmarkStart w:id="16" w:name="P4945"/>
      <w:bookmarkEnd w:id="16"/>
      <w:r>
        <w:t>а) на срок от 1 года до 3 лет, - на приобретение кормов и рыбопосадочного материала для развития товарной аквакультуры, за исключением товарного осетроводства;</w:t>
      </w:r>
    </w:p>
    <w:p w:rsidR="00B712BC" w:rsidRDefault="00B712BC">
      <w:pPr>
        <w:pStyle w:val="ConsPlusNormal"/>
        <w:spacing w:before="220"/>
        <w:ind w:firstLine="540"/>
        <w:jc w:val="both"/>
      </w:pPr>
      <w:bookmarkStart w:id="17" w:name="P4946"/>
      <w:bookmarkEnd w:id="17"/>
      <w:r>
        <w:t>б) на срок до 10 лет, - на реализацию следующих инвестиционных проектов, направленных на развитие товарной аквакультуры (далее - инвестиционные проекты):</w:t>
      </w:r>
    </w:p>
    <w:p w:rsidR="00B712BC" w:rsidRDefault="00B712BC">
      <w:pPr>
        <w:pStyle w:val="ConsPlusNormal"/>
        <w:spacing w:before="220"/>
        <w:ind w:firstLine="540"/>
        <w:jc w:val="both"/>
      </w:pPr>
      <w:bookmarkStart w:id="18" w:name="P4947"/>
      <w:bookmarkEnd w:id="18"/>
      <w:r>
        <w:t xml:space="preserve">на строительство, реконструкцию и (или) модернизацию объектов рыбоводной инфраструктуры, объектов по производству кормов и рыбопосадочного материала для товарной аквакультуры, объектов переработки и хранения продукции аквакультуры, а также на приобретение техники, специализированных судов, транспортных средств и оборудования для разведения, содержания и выращивания объектов товарной аквакультуры в соответствии с классификаторами в области аквакультуры (рыбоводства), утвержденными согласно </w:t>
      </w:r>
      <w:hyperlink r:id="rId51" w:history="1">
        <w:r>
          <w:rPr>
            <w:color w:val="0000FF"/>
          </w:rPr>
          <w:t>части 4 статьи 3</w:t>
        </w:r>
      </w:hyperlink>
      <w:r>
        <w:t xml:space="preserve"> Федерального закона "Об аквакультуре (рыбоводстве) и о внесении изменений в отдельные законодательные акты Российской Федерации";</w:t>
      </w:r>
    </w:p>
    <w:p w:rsidR="00B712BC" w:rsidRDefault="00B712BC">
      <w:pPr>
        <w:pStyle w:val="ConsPlusNormal"/>
        <w:spacing w:before="220"/>
        <w:ind w:firstLine="540"/>
        <w:jc w:val="both"/>
      </w:pPr>
      <w:bookmarkStart w:id="19" w:name="P4948"/>
      <w:bookmarkEnd w:id="19"/>
      <w:r>
        <w:t>на приобретение оборудования для разведения, содержания и выращивания осетровых видов рыб, а также на строительство, реконструкцию и (или) модернизацию объектов рыбоводной инфраструктуры для товарного осетроводства.</w:t>
      </w:r>
    </w:p>
    <w:p w:rsidR="00B712BC" w:rsidRDefault="00B712BC">
      <w:pPr>
        <w:pStyle w:val="ConsPlusNormal"/>
        <w:spacing w:before="220"/>
        <w:ind w:firstLine="540"/>
        <w:jc w:val="both"/>
      </w:pPr>
      <w:bookmarkStart w:id="20" w:name="P4949"/>
      <w:bookmarkEnd w:id="20"/>
      <w:r>
        <w:lastRenderedPageBreak/>
        <w:t>3. Инвестиционные проекты отбираются субъектом Российской Федерации в соответствии с нормативным правовым актом субъекта Российской Федерации, предусматривающим порядок предоставления средств на возмещение части затрат, а также порядок и сроки предоставления указанных средств заемщикам.</w:t>
      </w:r>
    </w:p>
    <w:p w:rsidR="00B712BC" w:rsidRDefault="00B712BC">
      <w:pPr>
        <w:pStyle w:val="ConsPlusNormal"/>
        <w:spacing w:before="220"/>
        <w:ind w:firstLine="540"/>
        <w:jc w:val="both"/>
      </w:pPr>
      <w:r>
        <w:t>4. Критериями отбора субъектов Российской Федерации для предоставления субсидии являются:</w:t>
      </w:r>
    </w:p>
    <w:p w:rsidR="00B712BC" w:rsidRDefault="00B712BC">
      <w:pPr>
        <w:pStyle w:val="ConsPlusNormal"/>
        <w:spacing w:before="220"/>
        <w:ind w:firstLine="540"/>
        <w:jc w:val="both"/>
      </w:pPr>
      <w:r>
        <w:t>а) наличие на территории субъекта Российской Федерации водных объектов, пригодных для осуществления товарной аквакультуры;</w:t>
      </w:r>
    </w:p>
    <w:p w:rsidR="00B712BC" w:rsidRDefault="00B712BC">
      <w:pPr>
        <w:pStyle w:val="ConsPlusNormal"/>
        <w:spacing w:before="220"/>
        <w:ind w:firstLine="540"/>
        <w:jc w:val="both"/>
      </w:pPr>
      <w:r>
        <w:t>б) наличие рыбоводной инфраструктуры, в том числе земельных участков, выделенных для осуществления товарной аквакультуры;</w:t>
      </w:r>
    </w:p>
    <w:p w:rsidR="00B712BC" w:rsidRDefault="00B712BC">
      <w:pPr>
        <w:pStyle w:val="ConsPlusNormal"/>
        <w:spacing w:before="220"/>
        <w:ind w:firstLine="540"/>
        <w:jc w:val="both"/>
      </w:pPr>
      <w:bookmarkStart w:id="21" w:name="P4953"/>
      <w:bookmarkEnd w:id="21"/>
      <w:r>
        <w:t>в) наличие нормативного правового акта субъекта Российской Федерации, предусматривающего порядок предоставления средств бюджета субъекта Российской Федерации на возмещение части затрат, источником финансового обеспечения которых является субсидия (далее - средства бюджета субъекта Российской Федерации), а также сроки предоставления средств бюджета субъекта Российской Федерации заемщикам, размер которых определяется:</w:t>
      </w:r>
    </w:p>
    <w:p w:rsidR="00B712BC" w:rsidRDefault="00B712BC">
      <w:pPr>
        <w:pStyle w:val="ConsPlusNormal"/>
        <w:spacing w:before="220"/>
        <w:ind w:firstLine="540"/>
        <w:jc w:val="both"/>
      </w:pPr>
      <w:r>
        <w:t xml:space="preserve">по кредитным договорам, заключенным с 1 января 2014 г. по 31 декабря 2016 г. в соответствии с </w:t>
      </w:r>
      <w:hyperlink w:anchor="P2212" w:history="1">
        <w:r>
          <w:rPr>
            <w:color w:val="0000FF"/>
          </w:rPr>
          <w:t>приложением N 5</w:t>
        </w:r>
      </w:hyperlink>
      <w:r>
        <w:t xml:space="preserve"> к государственной программе Российской Федерации "Развитие рыбохозяйственного комплекса", утвержденной постановлением Правительства Российской Федерации от 15 апреля 2014 г. N 314 "Об утверждении государственной программы Российской Федерации "Развитие рыбохозяйственного комплекса";</w:t>
      </w:r>
    </w:p>
    <w:p w:rsidR="00B712BC" w:rsidRDefault="00B712BC">
      <w:pPr>
        <w:pStyle w:val="ConsPlusNormal"/>
        <w:spacing w:before="220"/>
        <w:ind w:firstLine="540"/>
        <w:jc w:val="both"/>
      </w:pPr>
      <w:r>
        <w:t xml:space="preserve">по кредитным договорам, заключенным с 1 января 2017 г. в соответствии с </w:t>
      </w:r>
      <w:hyperlink r:id="rId52" w:history="1">
        <w:r>
          <w:rPr>
            <w:color w:val="0000FF"/>
          </w:rPr>
          <w:t>постановлением</w:t>
        </w:r>
      </w:hyperlink>
      <w:r>
        <w:t xml:space="preserve"> Правительства Российской Федерации от 20 июля 2016 г. N 702 "О применении базовых индикаторов при расчете параметров субсидирования процентной ставки за счет средств федерального бюджета по кредитам, облигационным займам и (или) договорам лизинга в зависимости от сроков кредитования, а также определении предельного уровня конечной ставки кредитования, при превышении которого субсидирование процентной ставки не осуществляется", но не более:</w:t>
      </w:r>
    </w:p>
    <w:p w:rsidR="00B712BC" w:rsidRDefault="00B712BC">
      <w:pPr>
        <w:pStyle w:val="ConsPlusNormal"/>
        <w:spacing w:before="220"/>
        <w:ind w:firstLine="540"/>
        <w:jc w:val="both"/>
      </w:pPr>
      <w:r>
        <w:t xml:space="preserve">70 процентов ключевой ставки Центрального банка Российской Федерации, действующей на дату перечисления средств бюджета субъекта Российской Федерации по кредитам, полученным на цели, предусмотренные </w:t>
      </w:r>
      <w:hyperlink w:anchor="P4945" w:history="1">
        <w:r>
          <w:rPr>
            <w:color w:val="0000FF"/>
          </w:rPr>
          <w:t>подпунктом "а"</w:t>
        </w:r>
      </w:hyperlink>
      <w:r>
        <w:t xml:space="preserve"> и </w:t>
      </w:r>
      <w:hyperlink w:anchor="P4947" w:history="1">
        <w:r>
          <w:rPr>
            <w:color w:val="0000FF"/>
          </w:rPr>
          <w:t>абзацем вторым подпункта "б" пункта 2</w:t>
        </w:r>
      </w:hyperlink>
      <w:r>
        <w:t xml:space="preserve"> настоящих Правил;</w:t>
      </w:r>
    </w:p>
    <w:p w:rsidR="00B712BC" w:rsidRDefault="00B712BC">
      <w:pPr>
        <w:pStyle w:val="ConsPlusNormal"/>
        <w:spacing w:before="220"/>
        <w:ind w:firstLine="540"/>
        <w:jc w:val="both"/>
      </w:pPr>
      <w:r>
        <w:t xml:space="preserve">100 процентов ключевой ставки Центрального банка Российской Федерации, действующей на дату перечисления средств бюджета субъекта Российской Федерации по кредитам, полученным на цели, предусмотренные </w:t>
      </w:r>
      <w:hyperlink w:anchor="P4948" w:history="1">
        <w:r>
          <w:rPr>
            <w:color w:val="0000FF"/>
          </w:rPr>
          <w:t>абзацем третьим подпункта "б" пункта 2</w:t>
        </w:r>
      </w:hyperlink>
      <w:r>
        <w:t xml:space="preserve"> настоящих Правил.</w:t>
      </w:r>
    </w:p>
    <w:p w:rsidR="00B712BC" w:rsidRDefault="00B712BC">
      <w:pPr>
        <w:pStyle w:val="ConsPlusNormal"/>
        <w:spacing w:before="220"/>
        <w:ind w:firstLine="540"/>
        <w:jc w:val="both"/>
      </w:pPr>
      <w:r>
        <w:t>5. В случае если текущее значение ключевой ставки выше ключевой ставки Центрального банка Российской Федерации, действующей на дату заключения указанного в пункте 4 кредитного договора, для расчета размера средств бюджета субъекта Российской Федерации на возмещение части затрат применяется ставка, действующая на дату заключения такого договора.</w:t>
      </w:r>
    </w:p>
    <w:p w:rsidR="00B712BC" w:rsidRDefault="00B712BC">
      <w:pPr>
        <w:pStyle w:val="ConsPlusNormal"/>
        <w:spacing w:before="220"/>
        <w:ind w:firstLine="540"/>
        <w:jc w:val="both"/>
      </w:pPr>
      <w:bookmarkStart w:id="22" w:name="P4959"/>
      <w:bookmarkEnd w:id="22"/>
      <w:r>
        <w:t>6. Условиями предоставления субсидии являются:</w:t>
      </w:r>
    </w:p>
    <w:p w:rsidR="00B712BC" w:rsidRDefault="00B712BC">
      <w:pPr>
        <w:pStyle w:val="ConsPlusNormal"/>
        <w:spacing w:before="220"/>
        <w:ind w:firstLine="540"/>
        <w:jc w:val="both"/>
      </w:pPr>
      <w:r>
        <w:t xml:space="preserve">а) наличие утвержденной государственной программы субъекта Российской Федерации, предусматривающей мероприятия по возмещению части затрат по кредитам, полученным на цели, указанные в </w:t>
      </w:r>
      <w:hyperlink w:anchor="P4944" w:history="1">
        <w:r>
          <w:rPr>
            <w:color w:val="0000FF"/>
          </w:rPr>
          <w:t>пункте 2</w:t>
        </w:r>
      </w:hyperlink>
      <w:r>
        <w:t xml:space="preserve"> настоящих Правил;</w:t>
      </w:r>
    </w:p>
    <w:p w:rsidR="00B712BC" w:rsidRDefault="00B712BC">
      <w:pPr>
        <w:pStyle w:val="ConsPlusNormal"/>
        <w:spacing w:before="220"/>
        <w:ind w:firstLine="540"/>
        <w:jc w:val="both"/>
      </w:pPr>
      <w:r>
        <w:t xml:space="preserve">б) наличие в бюджете субъекта Российской Федерации бюджетных ассигнований на </w:t>
      </w:r>
      <w:r>
        <w:lastRenderedPageBreak/>
        <w:t>исполнение расходных обязательств, в целях софинансирования которых предоставляется субсидия;</w:t>
      </w:r>
    </w:p>
    <w:p w:rsidR="00B712BC" w:rsidRDefault="00B712BC">
      <w:pPr>
        <w:pStyle w:val="ConsPlusNormal"/>
        <w:spacing w:before="220"/>
        <w:ind w:firstLine="540"/>
        <w:jc w:val="both"/>
      </w:pPr>
      <w:r>
        <w:t xml:space="preserve">в) наличие соглашения между Федеральным агентством по рыболовству, до которого как получателя средств федерального бюджета доведены лимиты бюджетных обязательств на цели, указанные в </w:t>
      </w:r>
      <w:hyperlink w:anchor="P4944" w:history="1">
        <w:r>
          <w:rPr>
            <w:color w:val="0000FF"/>
          </w:rPr>
          <w:t>пункте 2</w:t>
        </w:r>
      </w:hyperlink>
      <w:r>
        <w:t xml:space="preserve"> настоящих Правил, и высшим исполнительным органом государственной власти субъекта Российской Федерации (далее - соглашение), заключенного в соответствии с </w:t>
      </w:r>
      <w:hyperlink r:id="rId53" w:history="1">
        <w:r>
          <w:rPr>
            <w:color w:val="0000FF"/>
          </w:rPr>
          <w:t>пунктами 9</w:t>
        </w:r>
      </w:hyperlink>
      <w:r>
        <w:t xml:space="preserve"> и </w:t>
      </w:r>
      <w:hyperlink r:id="rId54" w:history="1">
        <w:r>
          <w:rPr>
            <w:color w:val="0000FF"/>
          </w:rPr>
          <w:t>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B712BC" w:rsidRDefault="00B712BC">
      <w:pPr>
        <w:pStyle w:val="ConsPlusNormal"/>
        <w:spacing w:before="220"/>
        <w:ind w:firstLine="540"/>
        <w:jc w:val="both"/>
      </w:pPr>
      <w:r>
        <w:t xml:space="preserve">7. Субсидия предоставляется бюджету субъекта Российской Федерации в пределах бюджетных ассигнований, предусмотренных в федеральном законе о федеральном бюджете на соответствующий финансовый год и плановый период, определенных сводной бюджетной росписью федерального бюджета, и лимитов бюджетных обязательств, доведенных до Федерального агентства по рыболовству как получателя средств федерального бюджета, на цели, указанные в </w:t>
      </w:r>
      <w:hyperlink w:anchor="P4944" w:history="1">
        <w:r>
          <w:rPr>
            <w:color w:val="0000FF"/>
          </w:rPr>
          <w:t>пункте 2</w:t>
        </w:r>
      </w:hyperlink>
      <w:r>
        <w:t xml:space="preserve"> настоящих Правил.</w:t>
      </w:r>
    </w:p>
    <w:p w:rsidR="00B712BC" w:rsidRDefault="00B712BC">
      <w:pPr>
        <w:pStyle w:val="ConsPlusNormal"/>
        <w:spacing w:before="220"/>
        <w:ind w:firstLine="540"/>
        <w:jc w:val="both"/>
      </w:pPr>
      <w:r>
        <w:t>8. Субсидия не может превышать фактические затраты заемщиков на уплату процентов по кредитам, а также предельный расчетный размер средств бюджета субъекта Российской Федерации на текущий год, предусмотренный соглашением.</w:t>
      </w:r>
    </w:p>
    <w:p w:rsidR="00B712BC" w:rsidRDefault="00B712BC">
      <w:pPr>
        <w:pStyle w:val="ConsPlusNormal"/>
        <w:spacing w:before="220"/>
        <w:ind w:firstLine="540"/>
        <w:jc w:val="both"/>
      </w:pPr>
      <w:r>
        <w:t xml:space="preserve">9. В случае если заемщик привлек кредит в иностранной валюте на цели, указанные в </w:t>
      </w:r>
      <w:hyperlink w:anchor="P4944" w:history="1">
        <w:r>
          <w:rPr>
            <w:color w:val="0000FF"/>
          </w:rPr>
          <w:t>пункте 2</w:t>
        </w:r>
      </w:hyperlink>
      <w:r>
        <w:t xml:space="preserve"> настоящих Правил, возмещение части затрат заемщику осуществляется исходя из установленного курса рубля к иностранной валюте Центрального банка Российской Федерации на дату уплаты процентов по кредиту.</w:t>
      </w:r>
    </w:p>
    <w:p w:rsidR="00B712BC" w:rsidRDefault="00B712BC">
      <w:pPr>
        <w:pStyle w:val="ConsPlusNormal"/>
        <w:spacing w:before="220"/>
        <w:ind w:firstLine="540"/>
        <w:jc w:val="both"/>
      </w:pPr>
      <w:r>
        <w:t>10. Возмещение части затрат осуществляется при условии выполнения заемщиком обязательств по погашению основного долга. Возмещение части затрат на уплату процентов, начисленных и уплаченных по просроченной ссудной задолженности, не предоставляется.</w:t>
      </w:r>
    </w:p>
    <w:p w:rsidR="00B712BC" w:rsidRDefault="00B712BC">
      <w:pPr>
        <w:pStyle w:val="ConsPlusNormal"/>
        <w:spacing w:before="220"/>
        <w:ind w:firstLine="540"/>
        <w:jc w:val="both"/>
      </w:pPr>
      <w:r>
        <w:t>11. Размер субсидии, предоставляемой бюджету i-го субъекта Российской Федерации (W</w:t>
      </w:r>
      <w:r>
        <w:rPr>
          <w:vertAlign w:val="subscript"/>
        </w:rPr>
        <w:t>i</w:t>
      </w:r>
      <w:r>
        <w:t>), определяется по формуле:</w:t>
      </w:r>
    </w:p>
    <w:p w:rsidR="00B712BC" w:rsidRDefault="00B712BC">
      <w:pPr>
        <w:pStyle w:val="ConsPlusNormal"/>
        <w:jc w:val="both"/>
      </w:pPr>
    </w:p>
    <w:p w:rsidR="00B712BC" w:rsidRDefault="00B712BC">
      <w:pPr>
        <w:pStyle w:val="ConsPlusNormal"/>
        <w:jc w:val="center"/>
      </w:pPr>
      <w:r>
        <w:t>W</w:t>
      </w:r>
      <w:r>
        <w:rPr>
          <w:vertAlign w:val="subscript"/>
        </w:rPr>
        <w:t>i</w:t>
      </w:r>
      <w:r>
        <w:t xml:space="preserve"> = W</w:t>
      </w:r>
      <w:r>
        <w:rPr>
          <w:vertAlign w:val="subscript"/>
        </w:rPr>
        <w:t>1ai</w:t>
      </w:r>
      <w:r>
        <w:t xml:space="preserve"> + W</w:t>
      </w:r>
      <w:r>
        <w:rPr>
          <w:vertAlign w:val="subscript"/>
        </w:rPr>
        <w:t>2ai</w:t>
      </w:r>
      <w:r>
        <w:t>,</w:t>
      </w:r>
    </w:p>
    <w:p w:rsidR="00B712BC" w:rsidRDefault="00B712BC">
      <w:pPr>
        <w:pStyle w:val="ConsPlusNormal"/>
        <w:jc w:val="both"/>
      </w:pPr>
    </w:p>
    <w:p w:rsidR="00B712BC" w:rsidRDefault="00B712BC">
      <w:pPr>
        <w:pStyle w:val="ConsPlusNormal"/>
        <w:ind w:firstLine="540"/>
        <w:jc w:val="both"/>
      </w:pPr>
      <w:r>
        <w:t>где:</w:t>
      </w:r>
    </w:p>
    <w:p w:rsidR="00B712BC" w:rsidRDefault="00B712BC">
      <w:pPr>
        <w:pStyle w:val="ConsPlusNormal"/>
        <w:spacing w:before="220"/>
        <w:ind w:firstLine="540"/>
        <w:jc w:val="both"/>
      </w:pPr>
      <w:r>
        <w:t>W</w:t>
      </w:r>
      <w:r>
        <w:rPr>
          <w:vertAlign w:val="subscript"/>
        </w:rPr>
        <w:t>1ai</w:t>
      </w:r>
      <w:r>
        <w:t xml:space="preserve"> - размер субсидии, предоставляемой бюджету i-го субъекта Российской Федерации на возмещение части затрат по кредитам, полученным на цели, предусмотренные </w:t>
      </w:r>
      <w:hyperlink w:anchor="P4945" w:history="1">
        <w:r>
          <w:rPr>
            <w:color w:val="0000FF"/>
          </w:rPr>
          <w:t>подпунктом "а" пункта 2</w:t>
        </w:r>
      </w:hyperlink>
      <w:r>
        <w:t xml:space="preserve"> настоящих Правил;</w:t>
      </w:r>
    </w:p>
    <w:p w:rsidR="00B712BC" w:rsidRDefault="00B712BC">
      <w:pPr>
        <w:pStyle w:val="ConsPlusNormal"/>
        <w:spacing w:before="220"/>
        <w:ind w:firstLine="540"/>
        <w:jc w:val="both"/>
      </w:pPr>
      <w:r>
        <w:t>W</w:t>
      </w:r>
      <w:r>
        <w:rPr>
          <w:vertAlign w:val="subscript"/>
        </w:rPr>
        <w:t>2ai</w:t>
      </w:r>
      <w:r>
        <w:t xml:space="preserve"> - размер субсидии, предоставляемой бюджету i-го субъекта Российской Федерации на возмещение части затрат по кредитам, полученным на цели, предусмотренные </w:t>
      </w:r>
      <w:hyperlink w:anchor="P4946" w:history="1">
        <w:r>
          <w:rPr>
            <w:color w:val="0000FF"/>
          </w:rPr>
          <w:t>подпунктом "б" пункта 2</w:t>
        </w:r>
      </w:hyperlink>
      <w:r>
        <w:t xml:space="preserve"> настоящих Правил.</w:t>
      </w:r>
    </w:p>
    <w:p w:rsidR="00B712BC" w:rsidRDefault="00B712BC">
      <w:pPr>
        <w:pStyle w:val="ConsPlusNormal"/>
        <w:spacing w:before="220"/>
        <w:ind w:firstLine="540"/>
        <w:jc w:val="both"/>
      </w:pPr>
      <w:r>
        <w:t xml:space="preserve">12. Размер субсидии, предоставляемой бюджету i-го субъекта Российской Федерации на возмещение части затрат по кредитам, полученным на цели, предусмотренные </w:t>
      </w:r>
      <w:hyperlink w:anchor="P4945" w:history="1">
        <w:r>
          <w:rPr>
            <w:color w:val="0000FF"/>
          </w:rPr>
          <w:t>подпунктом "а" пункта 2</w:t>
        </w:r>
      </w:hyperlink>
      <w:r>
        <w:t xml:space="preserve"> настоящих Правил (W</w:t>
      </w:r>
      <w:r>
        <w:rPr>
          <w:vertAlign w:val="subscript"/>
        </w:rPr>
        <w:t>1ai</w:t>
      </w:r>
      <w:r>
        <w:t>), определяется по формуле:</w:t>
      </w:r>
    </w:p>
    <w:p w:rsidR="00B712BC" w:rsidRDefault="00B712BC">
      <w:pPr>
        <w:pStyle w:val="ConsPlusNormal"/>
        <w:jc w:val="both"/>
      </w:pPr>
    </w:p>
    <w:p w:rsidR="00B712BC" w:rsidRDefault="00B712BC">
      <w:pPr>
        <w:pStyle w:val="ConsPlusNormal"/>
        <w:jc w:val="center"/>
      </w:pPr>
      <w:r>
        <w:t>W</w:t>
      </w:r>
      <w:r>
        <w:rPr>
          <w:vertAlign w:val="subscript"/>
        </w:rPr>
        <w:t>1ai</w:t>
      </w:r>
      <w:r>
        <w:t xml:space="preserve"> = K</w:t>
      </w:r>
      <w:r>
        <w:rPr>
          <w:vertAlign w:val="subscript"/>
        </w:rPr>
        <w:t>1</w:t>
      </w:r>
      <w:r>
        <w:t xml:space="preserve"> x W</w:t>
      </w:r>
      <w:r>
        <w:rPr>
          <w:vertAlign w:val="subscript"/>
        </w:rPr>
        <w:t>a</w:t>
      </w:r>
      <w:r>
        <w:t xml:space="preserve"> x ПУС</w:t>
      </w:r>
      <w:r>
        <w:rPr>
          <w:vertAlign w:val="subscript"/>
        </w:rPr>
        <w:t>ai</w:t>
      </w:r>
      <w:r>
        <w:t xml:space="preserve"> x (S</w:t>
      </w:r>
      <w:r>
        <w:rPr>
          <w:vertAlign w:val="subscript"/>
        </w:rPr>
        <w:t>ai</w:t>
      </w:r>
      <w:r>
        <w:t xml:space="preserve"> / SUMS</w:t>
      </w:r>
      <w:r>
        <w:rPr>
          <w:vertAlign w:val="subscript"/>
        </w:rPr>
        <w:t>ai</w:t>
      </w:r>
      <w:r>
        <w:t>),</w:t>
      </w:r>
    </w:p>
    <w:p w:rsidR="00B712BC" w:rsidRDefault="00B712BC">
      <w:pPr>
        <w:pStyle w:val="ConsPlusNormal"/>
        <w:jc w:val="both"/>
      </w:pPr>
    </w:p>
    <w:p w:rsidR="00B712BC" w:rsidRDefault="00B712BC">
      <w:pPr>
        <w:pStyle w:val="ConsPlusNormal"/>
        <w:ind w:firstLine="540"/>
        <w:jc w:val="both"/>
      </w:pPr>
      <w:r>
        <w:lastRenderedPageBreak/>
        <w:t>где:</w:t>
      </w:r>
    </w:p>
    <w:p w:rsidR="00B712BC" w:rsidRDefault="00B712BC">
      <w:pPr>
        <w:pStyle w:val="ConsPlusNormal"/>
        <w:spacing w:before="220"/>
        <w:ind w:firstLine="540"/>
        <w:jc w:val="both"/>
      </w:pPr>
      <w:r>
        <w:t>K</w:t>
      </w:r>
      <w:r>
        <w:rPr>
          <w:vertAlign w:val="subscript"/>
        </w:rPr>
        <w:t>1</w:t>
      </w:r>
      <w:r>
        <w:t xml:space="preserve"> - коэффициент, устанавливаемый Федеральным агентством по рыболовству для определения доли в общем объеме субсидии по кредитам, полученным в соответствии с </w:t>
      </w:r>
      <w:hyperlink w:anchor="P4945" w:history="1">
        <w:r>
          <w:rPr>
            <w:color w:val="0000FF"/>
          </w:rPr>
          <w:t>подпунктом "а" пункта 2</w:t>
        </w:r>
      </w:hyperlink>
      <w:r>
        <w:t xml:space="preserve"> настоящих Правил, на текущий финансовый год. Значение K</w:t>
      </w:r>
      <w:r>
        <w:rPr>
          <w:vertAlign w:val="subscript"/>
        </w:rPr>
        <w:t>i</w:t>
      </w:r>
      <w:r>
        <w:t xml:space="preserve"> не может быть больше 1;</w:t>
      </w:r>
    </w:p>
    <w:p w:rsidR="00B712BC" w:rsidRDefault="00B712BC">
      <w:pPr>
        <w:pStyle w:val="ConsPlusNormal"/>
        <w:spacing w:before="220"/>
        <w:ind w:firstLine="540"/>
        <w:jc w:val="both"/>
      </w:pPr>
      <w:r>
        <w:t>W</w:t>
      </w:r>
      <w:r>
        <w:rPr>
          <w:vertAlign w:val="subscript"/>
        </w:rPr>
        <w:t>a</w:t>
      </w:r>
      <w:r>
        <w:t xml:space="preserve"> - общий размер субсидий, предусмотренных в федеральном бюджете на очередной финансовый год на софинансирование расходных обязательств субъектов Российской Федерации, связанных с возмещением части затрат по кредитам, полученным в соответствии с </w:t>
      </w:r>
      <w:hyperlink w:anchor="P4944" w:history="1">
        <w:r>
          <w:rPr>
            <w:color w:val="0000FF"/>
          </w:rPr>
          <w:t>пунктом 2</w:t>
        </w:r>
      </w:hyperlink>
      <w:r>
        <w:t xml:space="preserve"> настоящих Правил;</w:t>
      </w:r>
    </w:p>
    <w:p w:rsidR="00B712BC" w:rsidRDefault="00B712BC">
      <w:pPr>
        <w:pStyle w:val="ConsPlusNormal"/>
        <w:spacing w:before="220"/>
        <w:ind w:firstLine="540"/>
        <w:jc w:val="both"/>
      </w:pPr>
      <w:r>
        <w:t>S</w:t>
      </w:r>
      <w:r>
        <w:rPr>
          <w:vertAlign w:val="subscript"/>
        </w:rPr>
        <w:t>ai</w:t>
      </w:r>
      <w:r>
        <w:t xml:space="preserve"> - удельный вес производства продукции товарной аквакультуры, произведенной в i-м субъекте Российской Федерации, в котором отобраны инвестиционные проекты, в общем объеме производства продукции товарной аквакультуры в субъектах Российской Федерации, в которых отобраны инвестиционные проекты, за год, предшествующий отчетному финансовому году, на основании отчетов, представленных органом, уполномоченным высшим исполнительным органом государственной власти субъекта Российской Федерации (далее - уполномоченный орган), по форме, утвержденной Министерством сельского хозяйства Российской Федерации;</w:t>
      </w:r>
    </w:p>
    <w:p w:rsidR="00B712BC" w:rsidRDefault="00B712BC">
      <w:pPr>
        <w:pStyle w:val="ConsPlusNormal"/>
        <w:spacing w:before="220"/>
        <w:ind w:firstLine="540"/>
        <w:jc w:val="both"/>
      </w:pPr>
      <w:r>
        <w:t>ПУС</w:t>
      </w:r>
      <w:r>
        <w:rPr>
          <w:vertAlign w:val="subscript"/>
        </w:rPr>
        <w:t>ai</w:t>
      </w:r>
      <w:r>
        <w:t xml:space="preserve"> - предельный уровень софинансирования расходного обязательства субъекта Российской Федерации из федерального бюджета по субъектам Российской Федерации, рассчитанный в соответствии с </w:t>
      </w:r>
      <w:hyperlink r:id="rId55" w:history="1">
        <w:r>
          <w:rPr>
            <w:color w:val="0000FF"/>
          </w:rPr>
          <w:t>пунктом 13</w:t>
        </w:r>
      </w:hyperlink>
      <w:r>
        <w:t xml:space="preserve"> Правил формирования, предоставления и распределения субсидий.</w:t>
      </w:r>
    </w:p>
    <w:p w:rsidR="00B712BC" w:rsidRDefault="00B712BC">
      <w:pPr>
        <w:pStyle w:val="ConsPlusNormal"/>
        <w:spacing w:before="220"/>
        <w:ind w:firstLine="540"/>
        <w:jc w:val="both"/>
      </w:pPr>
      <w:r>
        <w:t xml:space="preserve">13. Размер субсидии, предоставляемой бюджету i-го субъекта Российской Федерации на возмещение части затрат по кредитам, полученным на цели, предусмотренные </w:t>
      </w:r>
      <w:hyperlink w:anchor="P4946" w:history="1">
        <w:r>
          <w:rPr>
            <w:color w:val="0000FF"/>
          </w:rPr>
          <w:t>подпунктом "б" пункта 2</w:t>
        </w:r>
      </w:hyperlink>
      <w:r>
        <w:t xml:space="preserve"> настоящих Правил (W</w:t>
      </w:r>
      <w:r>
        <w:rPr>
          <w:vertAlign w:val="subscript"/>
        </w:rPr>
        <w:t>2ai</w:t>
      </w:r>
      <w:r>
        <w:t>), определяется по формуле:</w:t>
      </w:r>
    </w:p>
    <w:p w:rsidR="00B712BC" w:rsidRDefault="00B712BC">
      <w:pPr>
        <w:pStyle w:val="ConsPlusNormal"/>
        <w:jc w:val="both"/>
      </w:pPr>
    </w:p>
    <w:p w:rsidR="00B712BC" w:rsidRDefault="00B712BC">
      <w:pPr>
        <w:pStyle w:val="ConsPlusNormal"/>
        <w:jc w:val="center"/>
      </w:pPr>
      <w:r>
        <w:t>W</w:t>
      </w:r>
      <w:r>
        <w:rPr>
          <w:vertAlign w:val="subscript"/>
        </w:rPr>
        <w:t>2ai</w:t>
      </w:r>
      <w:r>
        <w:t xml:space="preserve"> = (1 - K</w:t>
      </w:r>
      <w:r>
        <w:rPr>
          <w:vertAlign w:val="subscript"/>
        </w:rPr>
        <w:t>1</w:t>
      </w:r>
      <w:r>
        <w:t>) x W</w:t>
      </w:r>
      <w:r>
        <w:rPr>
          <w:vertAlign w:val="subscript"/>
        </w:rPr>
        <w:t>a</w:t>
      </w:r>
      <w:r>
        <w:t xml:space="preserve"> x ПУС</w:t>
      </w:r>
      <w:r>
        <w:rPr>
          <w:vertAlign w:val="subscript"/>
        </w:rPr>
        <w:t>ai</w:t>
      </w:r>
      <w:r>
        <w:t xml:space="preserve"> x (T</w:t>
      </w:r>
      <w:r>
        <w:rPr>
          <w:vertAlign w:val="subscript"/>
        </w:rPr>
        <w:t>i</w:t>
      </w:r>
      <w:r>
        <w:t xml:space="preserve"> / SUMT</w:t>
      </w:r>
      <w:r>
        <w:rPr>
          <w:vertAlign w:val="subscript"/>
        </w:rPr>
        <w:t>i</w:t>
      </w:r>
      <w:r>
        <w:t>),</w:t>
      </w:r>
    </w:p>
    <w:p w:rsidR="00B712BC" w:rsidRDefault="00B712BC">
      <w:pPr>
        <w:pStyle w:val="ConsPlusNormal"/>
        <w:jc w:val="both"/>
      </w:pPr>
    </w:p>
    <w:p w:rsidR="00B712BC" w:rsidRDefault="00B712BC">
      <w:pPr>
        <w:pStyle w:val="ConsPlusNormal"/>
        <w:ind w:firstLine="540"/>
        <w:jc w:val="both"/>
      </w:pPr>
      <w:r>
        <w:t>где T</w:t>
      </w:r>
      <w:r>
        <w:rPr>
          <w:vertAlign w:val="subscript"/>
        </w:rPr>
        <w:t>i</w:t>
      </w:r>
      <w:r>
        <w:t xml:space="preserve"> - сумма, необходимая бюджету i-го субъекта Российской Федерации для возмещения части затрат по кредитам, полученным на цели, предусмотренные </w:t>
      </w:r>
      <w:hyperlink w:anchor="P4946" w:history="1">
        <w:r>
          <w:rPr>
            <w:color w:val="0000FF"/>
          </w:rPr>
          <w:t>подпунктом "б" пункта 2</w:t>
        </w:r>
      </w:hyperlink>
      <w:r>
        <w:t xml:space="preserve"> настоящих Правил, определяемая исходя из размера возмещения, установленного </w:t>
      </w:r>
      <w:hyperlink w:anchor="P4953" w:history="1">
        <w:r>
          <w:rPr>
            <w:color w:val="0000FF"/>
          </w:rPr>
          <w:t>подпунктом "в" пункта 4</w:t>
        </w:r>
      </w:hyperlink>
      <w:r>
        <w:t xml:space="preserve"> настоящих Правил, на основании расчетов, представляемых уполномоченным органом в Федеральное агентство по рыболовству по форме, утвержденной Министерством сельского хозяйства Российской Федерации, ежегодно, до 30 апреля текущего финансового года.</w:t>
      </w:r>
    </w:p>
    <w:p w:rsidR="00B712BC" w:rsidRDefault="00B712BC">
      <w:pPr>
        <w:pStyle w:val="ConsPlusNormal"/>
        <w:spacing w:before="220"/>
        <w:ind w:firstLine="540"/>
        <w:jc w:val="both"/>
      </w:pPr>
      <w:r>
        <w:t>14. Инвестиционные проекты, ранее отобранные Федеральным агентством по рыболовству в установленном порядке до 1 января 2017 г., подлежат субсидированию на протяжении периода действия кредитного договора и до полного погашения ссудной задолженности.</w:t>
      </w:r>
    </w:p>
    <w:p w:rsidR="00B712BC" w:rsidRDefault="00B712BC">
      <w:pPr>
        <w:pStyle w:val="ConsPlusNormal"/>
        <w:spacing w:before="220"/>
        <w:ind w:firstLine="540"/>
        <w:jc w:val="both"/>
      </w:pPr>
      <w:r>
        <w:t xml:space="preserve">В случае определения размеров субсидий в очередном финансовом году, подлежащих предоставлению по направлениям, указанным в </w:t>
      </w:r>
      <w:hyperlink w:anchor="P4944" w:history="1">
        <w:r>
          <w:rPr>
            <w:color w:val="0000FF"/>
          </w:rPr>
          <w:t>пункте 2</w:t>
        </w:r>
      </w:hyperlink>
      <w:r>
        <w:t xml:space="preserve"> настоящих Правил, в рамках подготовки проекта федерального закона о федеральном бюджете на очередной финансовый год и плановый период, меньше расчетного размера субсидий, необходимого для обеспечения обязательств по переходящим кредитным договорам, соответствующим ранее принятым к субсидированию инвестиционным проектам, предоставление субсидий по новым инвестиционным проектам не производится.</w:t>
      </w:r>
    </w:p>
    <w:p w:rsidR="00B712BC" w:rsidRDefault="00B712BC">
      <w:pPr>
        <w:pStyle w:val="ConsPlusNormal"/>
        <w:spacing w:before="220"/>
        <w:ind w:firstLine="540"/>
        <w:jc w:val="both"/>
      </w:pPr>
      <w:r>
        <w:t>15. Распределение субсидий бюджетам субъектов Российской Федерации устанавливается федеральным законом о федеральном бюджете на соответствующий финансовый год и плановый период или принятым в соответствии с ним актом Правительства Российской Федерации.</w:t>
      </w:r>
    </w:p>
    <w:p w:rsidR="00B712BC" w:rsidRDefault="00B712BC">
      <w:pPr>
        <w:pStyle w:val="ConsPlusNormal"/>
        <w:spacing w:before="220"/>
        <w:ind w:firstLine="540"/>
        <w:jc w:val="both"/>
      </w:pPr>
      <w:r>
        <w:t xml:space="preserve">16. Эффективность осуществления расходов бюджетов субъектов Российской Федерации, в </w:t>
      </w:r>
      <w:r>
        <w:lastRenderedPageBreak/>
        <w:t>целях софинансирования которых предоставляется субсидия, оценивается ежегодно Федеральным агентством по рыболовству на основании достижения следующих показателей результативности использования субсидий:</w:t>
      </w:r>
    </w:p>
    <w:p w:rsidR="00B712BC" w:rsidRDefault="00B712BC">
      <w:pPr>
        <w:pStyle w:val="ConsPlusNormal"/>
        <w:spacing w:before="220"/>
        <w:ind w:firstLine="540"/>
        <w:jc w:val="both"/>
      </w:pPr>
      <w:r>
        <w:t>а) прирост объема производства продукции товарной аквакультуры в отчетном году по отношению к предыдущему году в рамках инвестиционных проектов, реализуемых с государственной поддержкой;</w:t>
      </w:r>
    </w:p>
    <w:p w:rsidR="00B712BC" w:rsidRDefault="00B712BC">
      <w:pPr>
        <w:pStyle w:val="ConsPlusNormal"/>
        <w:spacing w:before="220"/>
        <w:ind w:firstLine="540"/>
        <w:jc w:val="both"/>
      </w:pPr>
      <w:r>
        <w:t xml:space="preserve">б) объем введенных мощностей на объектах, реализуемых в рамках инвестиционных проектов, отобранных в соответствии с </w:t>
      </w:r>
      <w:hyperlink w:anchor="P4949" w:history="1">
        <w:r>
          <w:rPr>
            <w:color w:val="0000FF"/>
          </w:rPr>
          <w:t>пунктом 3</w:t>
        </w:r>
      </w:hyperlink>
      <w:r>
        <w:t xml:space="preserve"> настоящих Правил, построенных (реконструированных, модернизированных) с государственной поддержкой.</w:t>
      </w:r>
    </w:p>
    <w:p w:rsidR="00B712BC" w:rsidRDefault="00B712BC">
      <w:pPr>
        <w:pStyle w:val="ConsPlusNormal"/>
        <w:spacing w:before="220"/>
        <w:ind w:firstLine="540"/>
        <w:jc w:val="both"/>
      </w:pPr>
      <w:r>
        <w:t>17. Предоставление субсидии осуществляется на основании соглашения.</w:t>
      </w:r>
    </w:p>
    <w:p w:rsidR="00B712BC" w:rsidRDefault="00B712BC">
      <w:pPr>
        <w:pStyle w:val="ConsPlusNormal"/>
        <w:spacing w:before="220"/>
        <w:ind w:firstLine="540"/>
        <w:jc w:val="both"/>
      </w:pPr>
      <w:r>
        <w:t xml:space="preserve">При заключении соглашения высший исполнительный орган государственной власти субъекта Российской Федерации представляет в Федеральное агентство по рыболовству отчетность об исполнении условий предоставления субсидий, указанных в </w:t>
      </w:r>
      <w:hyperlink w:anchor="P4959" w:history="1">
        <w:r>
          <w:rPr>
            <w:color w:val="0000FF"/>
          </w:rPr>
          <w:t>пункте 6</w:t>
        </w:r>
      </w:hyperlink>
      <w:r>
        <w:t xml:space="preserve"> настоящих Правил.</w:t>
      </w:r>
    </w:p>
    <w:p w:rsidR="00B712BC" w:rsidRDefault="00B712BC">
      <w:pPr>
        <w:pStyle w:val="ConsPlusNormal"/>
        <w:spacing w:before="220"/>
        <w:ind w:firstLine="540"/>
        <w:jc w:val="both"/>
      </w:pPr>
      <w:r>
        <w:t>18. Объем бюджетных ассигнований субъекта Российской Федерации на исполнение расходного обязательства субъекта Российской Федерации, в целях софинансирования которого предоставляется субсидия, предусматривается в законе субъекта Российской Федерации о бюджете субъекта Российской Федерации (в сводной бюджетной росписи бюджета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B712BC" w:rsidRDefault="00B712BC">
      <w:pPr>
        <w:pStyle w:val="ConsPlusNormal"/>
        <w:spacing w:before="220"/>
        <w:ind w:firstLine="540"/>
        <w:jc w:val="both"/>
      </w:pPr>
      <w:r>
        <w:t>19.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B712BC" w:rsidRDefault="00B712BC">
      <w:pPr>
        <w:pStyle w:val="ConsPlusNormal"/>
        <w:spacing w:before="220"/>
        <w:ind w:firstLine="540"/>
        <w:jc w:val="both"/>
      </w:pPr>
      <w:r>
        <w:t xml:space="preserve">20. Основания,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и их последующее использование установлены </w:t>
      </w:r>
      <w:hyperlink r:id="rId56" w:history="1">
        <w:r>
          <w:rPr>
            <w:color w:val="0000FF"/>
          </w:rPr>
          <w:t>пунктами 16</w:t>
        </w:r>
      </w:hyperlink>
      <w:r>
        <w:t xml:space="preserve"> - </w:t>
      </w:r>
      <w:hyperlink r:id="rId57" w:history="1">
        <w:r>
          <w:rPr>
            <w:color w:val="0000FF"/>
          </w:rPr>
          <w:t>20</w:t>
        </w:r>
      </w:hyperlink>
      <w:r>
        <w:t xml:space="preserve"> и </w:t>
      </w:r>
      <w:hyperlink r:id="rId58" w:history="1">
        <w:r>
          <w:rPr>
            <w:color w:val="0000FF"/>
          </w:rPr>
          <w:t>22(1)</w:t>
        </w:r>
      </w:hyperlink>
      <w:r>
        <w:t xml:space="preserve"> Правил формирования, предоставления и распределения субсидий.</w:t>
      </w:r>
    </w:p>
    <w:p w:rsidR="00B712BC" w:rsidRDefault="00B712BC">
      <w:pPr>
        <w:pStyle w:val="ConsPlusNormal"/>
        <w:spacing w:before="220"/>
        <w:ind w:firstLine="540"/>
        <w:jc w:val="both"/>
      </w:pPr>
      <w:r>
        <w:t>21. В случае наличия или отсутствия потребности у субъекта Российской Федерации в субсидии в очередном финансовом году высший исполнительный орган государственной власти субъекта Российской Федерации до 30 апреля текущего финансового года направляет в Федеральное агентство по рыболовству обращение в письменной форме с приложением к нему соответствующих расчетов размера субсидии.</w:t>
      </w:r>
    </w:p>
    <w:p w:rsidR="00B712BC" w:rsidRDefault="00B712BC">
      <w:pPr>
        <w:pStyle w:val="ConsPlusNormal"/>
        <w:spacing w:before="220"/>
        <w:ind w:firstLine="540"/>
        <w:jc w:val="both"/>
      </w:pPr>
      <w:r>
        <w:t xml:space="preserve">22. В случае нарушения субъектом Российской Федерации условий предоставления субсидий к нему применяются меры, предусмотренные </w:t>
      </w:r>
      <w:hyperlink r:id="rId59" w:history="1">
        <w:r>
          <w:rPr>
            <w:color w:val="0000FF"/>
          </w:rPr>
          <w:t>пунктами 16</w:t>
        </w:r>
      </w:hyperlink>
      <w:r>
        <w:t xml:space="preserve">, </w:t>
      </w:r>
      <w:hyperlink r:id="rId60" w:history="1">
        <w:r>
          <w:rPr>
            <w:color w:val="0000FF"/>
          </w:rPr>
          <w:t>19</w:t>
        </w:r>
      </w:hyperlink>
      <w:r>
        <w:t xml:space="preserve"> и </w:t>
      </w:r>
      <w:hyperlink r:id="rId61" w:history="1">
        <w:r>
          <w:rPr>
            <w:color w:val="0000FF"/>
          </w:rPr>
          <w:t>22(1)</w:t>
        </w:r>
      </w:hyperlink>
      <w:r>
        <w:t xml:space="preserve"> Правил формирования, предоставления и распределения субсидий.</w:t>
      </w:r>
    </w:p>
    <w:p w:rsidR="00B712BC" w:rsidRDefault="00B712BC">
      <w:pPr>
        <w:pStyle w:val="ConsPlusNormal"/>
        <w:spacing w:before="220"/>
        <w:ind w:firstLine="540"/>
        <w:jc w:val="both"/>
      </w:pPr>
      <w:r>
        <w:t>Решение о приостановлении перечисления (сокращении размера) субсидии не принимается в случае, если условия предоставления субсидии были не выполнены в силу обстоятельств непреодолимой силы.</w:t>
      </w:r>
    </w:p>
    <w:p w:rsidR="00B712BC" w:rsidRDefault="00B712BC">
      <w:pPr>
        <w:pStyle w:val="ConsPlusNormal"/>
        <w:spacing w:before="220"/>
        <w:ind w:firstLine="540"/>
        <w:jc w:val="both"/>
      </w:pPr>
      <w:r>
        <w:t>23. Ответственность за достоверность представляемых в Федеральное агентство по рыболовству сведений и соблюдение условий, установленных соглашением и настоящими Правилами, возлагается на уполномоченный орган.</w:t>
      </w:r>
    </w:p>
    <w:p w:rsidR="00B712BC" w:rsidRDefault="00B712BC">
      <w:pPr>
        <w:pStyle w:val="ConsPlusNormal"/>
        <w:spacing w:before="220"/>
        <w:ind w:firstLine="540"/>
        <w:jc w:val="both"/>
      </w:pPr>
      <w:r>
        <w:t xml:space="preserve">24. Контроль за соблюдением уполномоченным органом условий предоставления субсидий осуществляется Федеральным агентством по рыболовству и федеральным органом </w:t>
      </w:r>
      <w:r>
        <w:lastRenderedPageBreak/>
        <w:t>исполнительной власти, осуществляющим функции по контролю и надзору в финансово-бюджетной сфере.</w:t>
      </w:r>
    </w:p>
    <w:p w:rsidR="00B712BC" w:rsidRDefault="00B712BC">
      <w:pPr>
        <w:pStyle w:val="ConsPlusNormal"/>
        <w:ind w:firstLine="540"/>
        <w:jc w:val="both"/>
      </w:pPr>
    </w:p>
    <w:p w:rsidR="00B712BC" w:rsidRDefault="00B712BC">
      <w:pPr>
        <w:pStyle w:val="ConsPlusNormal"/>
        <w:ind w:firstLine="540"/>
        <w:jc w:val="both"/>
      </w:pPr>
    </w:p>
    <w:p w:rsidR="00B712BC" w:rsidRDefault="00B712BC">
      <w:pPr>
        <w:pStyle w:val="ConsPlusNormal"/>
        <w:ind w:firstLine="540"/>
        <w:jc w:val="both"/>
      </w:pPr>
    </w:p>
    <w:p w:rsidR="00B712BC" w:rsidRDefault="00B712BC">
      <w:pPr>
        <w:pStyle w:val="ConsPlusNormal"/>
        <w:ind w:firstLine="540"/>
        <w:jc w:val="both"/>
      </w:pPr>
    </w:p>
    <w:p w:rsidR="00B712BC" w:rsidRDefault="00B712BC">
      <w:pPr>
        <w:pStyle w:val="ConsPlusNormal"/>
        <w:ind w:firstLine="540"/>
        <w:jc w:val="both"/>
      </w:pPr>
    </w:p>
    <w:p w:rsidR="00B712BC" w:rsidRDefault="00B712BC">
      <w:pPr>
        <w:pStyle w:val="ConsPlusNormal"/>
        <w:jc w:val="right"/>
        <w:outlineLvl w:val="1"/>
      </w:pPr>
      <w:r>
        <w:t>Приложение N 7</w:t>
      </w:r>
    </w:p>
    <w:p w:rsidR="00B712BC" w:rsidRDefault="00B712BC">
      <w:pPr>
        <w:pStyle w:val="ConsPlusNormal"/>
        <w:jc w:val="right"/>
      </w:pPr>
      <w:r>
        <w:t>к государственной программе</w:t>
      </w:r>
    </w:p>
    <w:p w:rsidR="00B712BC" w:rsidRDefault="00B712BC">
      <w:pPr>
        <w:pStyle w:val="ConsPlusNormal"/>
        <w:jc w:val="right"/>
      </w:pPr>
      <w:r>
        <w:t>Российской Федерации "Развитие</w:t>
      </w:r>
    </w:p>
    <w:p w:rsidR="00B712BC" w:rsidRDefault="00B712BC">
      <w:pPr>
        <w:pStyle w:val="ConsPlusNormal"/>
        <w:jc w:val="right"/>
      </w:pPr>
      <w:r>
        <w:t>рыбохозяйственного комплекса"</w:t>
      </w:r>
    </w:p>
    <w:p w:rsidR="00B712BC" w:rsidRDefault="00B712BC">
      <w:pPr>
        <w:pStyle w:val="ConsPlusNormal"/>
        <w:ind w:firstLine="540"/>
        <w:jc w:val="both"/>
      </w:pPr>
    </w:p>
    <w:p w:rsidR="00B712BC" w:rsidRDefault="00B712BC">
      <w:pPr>
        <w:pStyle w:val="ConsPlusTitle"/>
        <w:jc w:val="center"/>
      </w:pPr>
      <w:bookmarkStart w:id="23" w:name="P5014"/>
      <w:bookmarkEnd w:id="23"/>
      <w:r>
        <w:t>СВОДНАЯ ИНФОРМАЦИЯ</w:t>
      </w:r>
    </w:p>
    <w:p w:rsidR="00B712BC" w:rsidRDefault="00B712BC">
      <w:pPr>
        <w:pStyle w:val="ConsPlusTitle"/>
        <w:jc w:val="center"/>
      </w:pPr>
      <w:r>
        <w:t>ПО ОПЕРЕЖАЮЩЕМУ РАЗВИТИЮ ДАЛЬНЕГО ВОСТОКА</w:t>
      </w:r>
    </w:p>
    <w:p w:rsidR="00B712BC" w:rsidRDefault="00B712BC">
      <w:pPr>
        <w:pStyle w:val="ConsPlusNormal"/>
        <w:ind w:firstLine="540"/>
        <w:jc w:val="both"/>
      </w:pPr>
    </w:p>
    <w:p w:rsidR="00B712BC" w:rsidRDefault="00B712BC">
      <w:pPr>
        <w:sectPr w:rsidR="00B712BC">
          <w:pgSz w:w="11905" w:h="16838"/>
          <w:pgMar w:top="1134" w:right="850" w:bottom="1134" w:left="1701" w:header="0" w:footer="0" w:gutter="0"/>
          <w:cols w:space="720"/>
        </w:sectPr>
      </w:pPr>
    </w:p>
    <w:p w:rsidR="00B712BC" w:rsidRDefault="00B712BC">
      <w:pPr>
        <w:pStyle w:val="ConsPlusNormal"/>
        <w:jc w:val="right"/>
        <w:outlineLvl w:val="2"/>
      </w:pPr>
      <w:r>
        <w:lastRenderedPageBreak/>
        <w:t>Таблица 1</w:t>
      </w:r>
    </w:p>
    <w:p w:rsidR="00B712BC" w:rsidRDefault="00B712BC">
      <w:pPr>
        <w:pStyle w:val="ConsPlusNormal"/>
        <w:ind w:firstLine="540"/>
        <w:jc w:val="both"/>
      </w:pPr>
    </w:p>
    <w:p w:rsidR="00B712BC" w:rsidRDefault="00B712BC">
      <w:pPr>
        <w:pStyle w:val="ConsPlusTitle"/>
        <w:jc w:val="center"/>
      </w:pPr>
      <w:r>
        <w:t>СВЕДЕНИЯ</w:t>
      </w:r>
    </w:p>
    <w:p w:rsidR="00B712BC" w:rsidRDefault="00B712BC">
      <w:pPr>
        <w:pStyle w:val="ConsPlusTitle"/>
        <w:jc w:val="center"/>
      </w:pPr>
      <w:r>
        <w:t>о целях, задачах и целевых показателях (индикаторах)</w:t>
      </w:r>
    </w:p>
    <w:p w:rsidR="00B712BC" w:rsidRDefault="00B712BC">
      <w:pPr>
        <w:pStyle w:val="ConsPlusTitle"/>
        <w:jc w:val="center"/>
      </w:pPr>
      <w:r>
        <w:t>государственной программы Российской Федерации</w:t>
      </w:r>
    </w:p>
    <w:p w:rsidR="00B712BC" w:rsidRDefault="00B712BC">
      <w:pPr>
        <w:pStyle w:val="ConsPlusTitle"/>
        <w:jc w:val="center"/>
      </w:pPr>
      <w:r>
        <w:t>"Развитие рыбохозяйственного комплекса"</w:t>
      </w:r>
    </w:p>
    <w:p w:rsidR="00B712BC" w:rsidRDefault="00B712BC">
      <w:pPr>
        <w:pStyle w:val="ConsPlusTitle"/>
        <w:jc w:val="center"/>
      </w:pPr>
      <w:r>
        <w:t>на территории Дальнего Востока</w:t>
      </w:r>
    </w:p>
    <w:p w:rsidR="00B712BC" w:rsidRDefault="00B712BC">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965"/>
        <w:gridCol w:w="994"/>
        <w:gridCol w:w="994"/>
        <w:gridCol w:w="994"/>
        <w:gridCol w:w="1217"/>
        <w:gridCol w:w="1057"/>
        <w:gridCol w:w="1125"/>
        <w:gridCol w:w="1150"/>
        <w:gridCol w:w="1116"/>
        <w:gridCol w:w="1116"/>
        <w:gridCol w:w="1117"/>
      </w:tblGrid>
      <w:tr w:rsidR="00B712BC">
        <w:tc>
          <w:tcPr>
            <w:tcW w:w="2835" w:type="dxa"/>
            <w:vMerge w:val="restart"/>
            <w:tcBorders>
              <w:top w:val="single" w:sz="4" w:space="0" w:color="auto"/>
              <w:left w:val="nil"/>
              <w:bottom w:val="single" w:sz="4" w:space="0" w:color="auto"/>
            </w:tcBorders>
          </w:tcPr>
          <w:p w:rsidR="00B712BC" w:rsidRDefault="00B712BC">
            <w:pPr>
              <w:pStyle w:val="ConsPlusNormal"/>
              <w:jc w:val="center"/>
            </w:pPr>
            <w:r>
              <w:t>Территория</w:t>
            </w:r>
          </w:p>
        </w:tc>
        <w:tc>
          <w:tcPr>
            <w:tcW w:w="11845" w:type="dxa"/>
            <w:gridSpan w:val="11"/>
            <w:tcBorders>
              <w:top w:val="single" w:sz="4" w:space="0" w:color="auto"/>
              <w:bottom w:val="single" w:sz="4" w:space="0" w:color="auto"/>
              <w:right w:val="nil"/>
            </w:tcBorders>
          </w:tcPr>
          <w:p w:rsidR="00B712BC" w:rsidRDefault="00B712BC">
            <w:pPr>
              <w:pStyle w:val="ConsPlusNormal"/>
              <w:jc w:val="center"/>
            </w:pPr>
            <w:r>
              <w:t>Значения показателя (индикатора)</w:t>
            </w:r>
          </w:p>
        </w:tc>
      </w:tr>
      <w:tr w:rsidR="00B712BC">
        <w:tc>
          <w:tcPr>
            <w:tcW w:w="2835" w:type="dxa"/>
            <w:vMerge/>
            <w:tcBorders>
              <w:top w:val="single" w:sz="4" w:space="0" w:color="auto"/>
              <w:left w:val="nil"/>
              <w:bottom w:val="single" w:sz="4" w:space="0" w:color="auto"/>
            </w:tcBorders>
          </w:tcPr>
          <w:p w:rsidR="00B712BC" w:rsidRDefault="00B712BC"/>
        </w:tc>
        <w:tc>
          <w:tcPr>
            <w:tcW w:w="1959" w:type="dxa"/>
            <w:gridSpan w:val="2"/>
            <w:tcBorders>
              <w:top w:val="single" w:sz="4" w:space="0" w:color="auto"/>
              <w:bottom w:val="single" w:sz="4" w:space="0" w:color="auto"/>
            </w:tcBorders>
          </w:tcPr>
          <w:p w:rsidR="00B712BC" w:rsidRDefault="00B712BC">
            <w:pPr>
              <w:pStyle w:val="ConsPlusNormal"/>
              <w:jc w:val="center"/>
            </w:pPr>
            <w:r>
              <w:t>2013 год</w:t>
            </w:r>
          </w:p>
        </w:tc>
        <w:tc>
          <w:tcPr>
            <w:tcW w:w="1988" w:type="dxa"/>
            <w:gridSpan w:val="2"/>
            <w:tcBorders>
              <w:top w:val="single" w:sz="4" w:space="0" w:color="auto"/>
              <w:bottom w:val="single" w:sz="4" w:space="0" w:color="auto"/>
            </w:tcBorders>
          </w:tcPr>
          <w:p w:rsidR="00B712BC" w:rsidRDefault="00B712BC">
            <w:pPr>
              <w:pStyle w:val="ConsPlusNormal"/>
              <w:jc w:val="center"/>
            </w:pPr>
            <w:r>
              <w:t>2014 год</w:t>
            </w:r>
          </w:p>
        </w:tc>
        <w:tc>
          <w:tcPr>
            <w:tcW w:w="2274" w:type="dxa"/>
            <w:gridSpan w:val="2"/>
            <w:tcBorders>
              <w:top w:val="single" w:sz="4" w:space="0" w:color="auto"/>
              <w:bottom w:val="single" w:sz="4" w:space="0" w:color="auto"/>
            </w:tcBorders>
          </w:tcPr>
          <w:p w:rsidR="00B712BC" w:rsidRDefault="00B712BC">
            <w:pPr>
              <w:pStyle w:val="ConsPlusNormal"/>
              <w:jc w:val="center"/>
            </w:pPr>
            <w:r>
              <w:t>2015 год</w:t>
            </w:r>
          </w:p>
        </w:tc>
        <w:tc>
          <w:tcPr>
            <w:tcW w:w="1125" w:type="dxa"/>
            <w:vMerge w:val="restart"/>
            <w:tcBorders>
              <w:top w:val="single" w:sz="4" w:space="0" w:color="auto"/>
              <w:bottom w:val="single" w:sz="4" w:space="0" w:color="auto"/>
            </w:tcBorders>
          </w:tcPr>
          <w:p w:rsidR="00B712BC" w:rsidRDefault="00B712BC">
            <w:pPr>
              <w:pStyle w:val="ConsPlusNormal"/>
              <w:jc w:val="center"/>
            </w:pPr>
            <w:r>
              <w:t>2016 год</w:t>
            </w:r>
          </w:p>
        </w:tc>
        <w:tc>
          <w:tcPr>
            <w:tcW w:w="1150" w:type="dxa"/>
            <w:vMerge w:val="restart"/>
            <w:tcBorders>
              <w:top w:val="single" w:sz="4" w:space="0" w:color="auto"/>
              <w:bottom w:val="single" w:sz="4" w:space="0" w:color="auto"/>
            </w:tcBorders>
          </w:tcPr>
          <w:p w:rsidR="00B712BC" w:rsidRDefault="00B712BC">
            <w:pPr>
              <w:pStyle w:val="ConsPlusNormal"/>
              <w:jc w:val="center"/>
            </w:pPr>
            <w:r>
              <w:t>2017 год</w:t>
            </w:r>
          </w:p>
        </w:tc>
        <w:tc>
          <w:tcPr>
            <w:tcW w:w="1116" w:type="dxa"/>
            <w:vMerge w:val="restart"/>
            <w:tcBorders>
              <w:top w:val="single" w:sz="4" w:space="0" w:color="auto"/>
              <w:bottom w:val="single" w:sz="4" w:space="0" w:color="auto"/>
            </w:tcBorders>
          </w:tcPr>
          <w:p w:rsidR="00B712BC" w:rsidRDefault="00B712BC">
            <w:pPr>
              <w:pStyle w:val="ConsPlusNormal"/>
              <w:jc w:val="center"/>
            </w:pPr>
            <w:r>
              <w:t>2018 год</w:t>
            </w:r>
          </w:p>
        </w:tc>
        <w:tc>
          <w:tcPr>
            <w:tcW w:w="1116" w:type="dxa"/>
            <w:vMerge w:val="restart"/>
            <w:tcBorders>
              <w:top w:val="single" w:sz="4" w:space="0" w:color="auto"/>
              <w:bottom w:val="single" w:sz="4" w:space="0" w:color="auto"/>
            </w:tcBorders>
          </w:tcPr>
          <w:p w:rsidR="00B712BC" w:rsidRDefault="00B712BC">
            <w:pPr>
              <w:pStyle w:val="ConsPlusNormal"/>
              <w:jc w:val="center"/>
            </w:pPr>
            <w:r>
              <w:t>2019 год</w:t>
            </w:r>
          </w:p>
        </w:tc>
        <w:tc>
          <w:tcPr>
            <w:tcW w:w="1117" w:type="dxa"/>
            <w:vMerge w:val="restart"/>
            <w:tcBorders>
              <w:top w:val="single" w:sz="4" w:space="0" w:color="auto"/>
              <w:bottom w:val="single" w:sz="4" w:space="0" w:color="auto"/>
              <w:right w:val="nil"/>
            </w:tcBorders>
          </w:tcPr>
          <w:p w:rsidR="00B712BC" w:rsidRDefault="00B712BC">
            <w:pPr>
              <w:pStyle w:val="ConsPlusNormal"/>
              <w:jc w:val="center"/>
            </w:pPr>
            <w:r>
              <w:t>2020 год</w:t>
            </w:r>
          </w:p>
        </w:tc>
      </w:tr>
      <w:tr w:rsidR="00B712BC">
        <w:tc>
          <w:tcPr>
            <w:tcW w:w="2835" w:type="dxa"/>
            <w:vMerge/>
            <w:tcBorders>
              <w:top w:val="single" w:sz="4" w:space="0" w:color="auto"/>
              <w:left w:val="nil"/>
              <w:bottom w:val="single" w:sz="4" w:space="0" w:color="auto"/>
            </w:tcBorders>
          </w:tcPr>
          <w:p w:rsidR="00B712BC" w:rsidRDefault="00B712BC"/>
        </w:tc>
        <w:tc>
          <w:tcPr>
            <w:tcW w:w="965" w:type="dxa"/>
            <w:tcBorders>
              <w:top w:val="single" w:sz="4" w:space="0" w:color="auto"/>
              <w:bottom w:val="single" w:sz="4" w:space="0" w:color="auto"/>
            </w:tcBorders>
          </w:tcPr>
          <w:p w:rsidR="00B712BC" w:rsidRDefault="00B712BC">
            <w:pPr>
              <w:pStyle w:val="ConsPlusNormal"/>
              <w:jc w:val="center"/>
            </w:pPr>
            <w:r>
              <w:t>план.</w:t>
            </w:r>
          </w:p>
        </w:tc>
        <w:tc>
          <w:tcPr>
            <w:tcW w:w="994" w:type="dxa"/>
            <w:tcBorders>
              <w:top w:val="single" w:sz="4" w:space="0" w:color="auto"/>
              <w:bottom w:val="single" w:sz="4" w:space="0" w:color="auto"/>
            </w:tcBorders>
          </w:tcPr>
          <w:p w:rsidR="00B712BC" w:rsidRDefault="00B712BC">
            <w:pPr>
              <w:pStyle w:val="ConsPlusNormal"/>
              <w:jc w:val="center"/>
            </w:pPr>
            <w:r>
              <w:t>факт.</w:t>
            </w:r>
          </w:p>
        </w:tc>
        <w:tc>
          <w:tcPr>
            <w:tcW w:w="994" w:type="dxa"/>
            <w:tcBorders>
              <w:top w:val="single" w:sz="4" w:space="0" w:color="auto"/>
              <w:bottom w:val="single" w:sz="4" w:space="0" w:color="auto"/>
            </w:tcBorders>
          </w:tcPr>
          <w:p w:rsidR="00B712BC" w:rsidRDefault="00B712BC">
            <w:pPr>
              <w:pStyle w:val="ConsPlusNormal"/>
              <w:jc w:val="center"/>
            </w:pPr>
            <w:r>
              <w:t>план.</w:t>
            </w:r>
          </w:p>
        </w:tc>
        <w:tc>
          <w:tcPr>
            <w:tcW w:w="994" w:type="dxa"/>
            <w:tcBorders>
              <w:top w:val="single" w:sz="4" w:space="0" w:color="auto"/>
              <w:bottom w:val="single" w:sz="4" w:space="0" w:color="auto"/>
            </w:tcBorders>
          </w:tcPr>
          <w:p w:rsidR="00B712BC" w:rsidRDefault="00B712BC">
            <w:pPr>
              <w:pStyle w:val="ConsPlusNormal"/>
              <w:jc w:val="center"/>
            </w:pPr>
            <w:r>
              <w:t>факт.</w:t>
            </w:r>
          </w:p>
        </w:tc>
        <w:tc>
          <w:tcPr>
            <w:tcW w:w="1217" w:type="dxa"/>
            <w:tcBorders>
              <w:top w:val="single" w:sz="4" w:space="0" w:color="auto"/>
              <w:bottom w:val="single" w:sz="4" w:space="0" w:color="auto"/>
            </w:tcBorders>
          </w:tcPr>
          <w:p w:rsidR="00B712BC" w:rsidRDefault="00B712BC">
            <w:pPr>
              <w:pStyle w:val="ConsPlusNormal"/>
              <w:jc w:val="center"/>
            </w:pPr>
            <w:r>
              <w:t>план.</w:t>
            </w:r>
          </w:p>
        </w:tc>
        <w:tc>
          <w:tcPr>
            <w:tcW w:w="1057" w:type="dxa"/>
            <w:tcBorders>
              <w:top w:val="single" w:sz="4" w:space="0" w:color="auto"/>
              <w:bottom w:val="single" w:sz="4" w:space="0" w:color="auto"/>
            </w:tcBorders>
          </w:tcPr>
          <w:p w:rsidR="00B712BC" w:rsidRDefault="00B712BC">
            <w:pPr>
              <w:pStyle w:val="ConsPlusNormal"/>
              <w:jc w:val="center"/>
            </w:pPr>
            <w:r>
              <w:t>факт.</w:t>
            </w:r>
          </w:p>
        </w:tc>
        <w:tc>
          <w:tcPr>
            <w:tcW w:w="1125" w:type="dxa"/>
            <w:vMerge/>
            <w:tcBorders>
              <w:top w:val="single" w:sz="4" w:space="0" w:color="auto"/>
              <w:bottom w:val="single" w:sz="4" w:space="0" w:color="auto"/>
            </w:tcBorders>
          </w:tcPr>
          <w:p w:rsidR="00B712BC" w:rsidRDefault="00B712BC"/>
        </w:tc>
        <w:tc>
          <w:tcPr>
            <w:tcW w:w="1150" w:type="dxa"/>
            <w:vMerge/>
            <w:tcBorders>
              <w:top w:val="single" w:sz="4" w:space="0" w:color="auto"/>
              <w:bottom w:val="single" w:sz="4" w:space="0" w:color="auto"/>
            </w:tcBorders>
          </w:tcPr>
          <w:p w:rsidR="00B712BC" w:rsidRDefault="00B712BC"/>
        </w:tc>
        <w:tc>
          <w:tcPr>
            <w:tcW w:w="1116" w:type="dxa"/>
            <w:vMerge/>
            <w:tcBorders>
              <w:top w:val="single" w:sz="4" w:space="0" w:color="auto"/>
              <w:bottom w:val="single" w:sz="4" w:space="0" w:color="auto"/>
            </w:tcBorders>
          </w:tcPr>
          <w:p w:rsidR="00B712BC" w:rsidRDefault="00B712BC"/>
        </w:tc>
        <w:tc>
          <w:tcPr>
            <w:tcW w:w="1116" w:type="dxa"/>
            <w:vMerge/>
            <w:tcBorders>
              <w:top w:val="single" w:sz="4" w:space="0" w:color="auto"/>
              <w:bottom w:val="single" w:sz="4" w:space="0" w:color="auto"/>
            </w:tcBorders>
          </w:tcPr>
          <w:p w:rsidR="00B712BC" w:rsidRDefault="00B712BC"/>
        </w:tc>
        <w:tc>
          <w:tcPr>
            <w:tcW w:w="1117" w:type="dxa"/>
            <w:vMerge/>
            <w:tcBorders>
              <w:top w:val="single" w:sz="4" w:space="0" w:color="auto"/>
              <w:bottom w:val="single" w:sz="4" w:space="0" w:color="auto"/>
              <w:right w:val="nil"/>
            </w:tcBorders>
          </w:tcPr>
          <w:p w:rsidR="00B712BC" w:rsidRDefault="00B712BC"/>
        </w:tc>
      </w:tr>
      <w:tr w:rsidR="00B712BC">
        <w:tblPrEx>
          <w:tblBorders>
            <w:insideH w:val="none" w:sz="0" w:space="0" w:color="auto"/>
            <w:insideV w:val="none" w:sz="0" w:space="0" w:color="auto"/>
          </w:tblBorders>
        </w:tblPrEx>
        <w:tc>
          <w:tcPr>
            <w:tcW w:w="14680" w:type="dxa"/>
            <w:gridSpan w:val="12"/>
            <w:tcBorders>
              <w:top w:val="single" w:sz="4" w:space="0" w:color="auto"/>
              <w:left w:val="nil"/>
              <w:bottom w:val="nil"/>
              <w:right w:val="nil"/>
            </w:tcBorders>
          </w:tcPr>
          <w:p w:rsidR="00B712BC" w:rsidRDefault="00B712BC">
            <w:pPr>
              <w:pStyle w:val="ConsPlusNormal"/>
              <w:jc w:val="center"/>
              <w:outlineLvl w:val="3"/>
            </w:pPr>
            <w:r>
              <w:t>Государственная программа Российской Федерации "Развитие рыбохозяйственного комплекса"</w:t>
            </w:r>
          </w:p>
        </w:tc>
      </w:tr>
      <w:tr w:rsidR="00B712BC">
        <w:tblPrEx>
          <w:tblBorders>
            <w:insideH w:val="none" w:sz="0" w:space="0" w:color="auto"/>
            <w:insideV w:val="none" w:sz="0" w:space="0" w:color="auto"/>
          </w:tblBorders>
        </w:tblPrEx>
        <w:tc>
          <w:tcPr>
            <w:tcW w:w="14680" w:type="dxa"/>
            <w:gridSpan w:val="12"/>
            <w:tcBorders>
              <w:top w:val="nil"/>
              <w:left w:val="nil"/>
              <w:bottom w:val="nil"/>
              <w:right w:val="nil"/>
            </w:tcBorders>
          </w:tcPr>
          <w:p w:rsidR="00B712BC" w:rsidRDefault="00B712BC">
            <w:pPr>
              <w:pStyle w:val="ConsPlusNormal"/>
              <w:jc w:val="center"/>
            </w:pPr>
            <w:r>
              <w:t xml:space="preserve">Цели: обеспечение перехода от экспортно-сырьевого типа к инновационному типу развития на основе сохранения, воспроизводства, рационального использования водных биологических ресурсов, внедрения новых технологий, развития импортозамещающих подотраслей; обеспечение удельного веса отечественной рыбной продукции в параметрах, определенных </w:t>
            </w:r>
            <w:hyperlink r:id="rId62" w:history="1">
              <w:r>
                <w:rPr>
                  <w:color w:val="0000FF"/>
                </w:rPr>
                <w:t>Доктриной</w:t>
              </w:r>
            </w:hyperlink>
            <w:r>
              <w:t xml:space="preserve"> продовольственной безопасности Российской Федерации, утвержденной Указом Президента Российской Федерации от 30 января 2010 г. N 120 "Об утверждении Доктрины продовольственной безопасности Российской Федерации"; обеспечение конкурентоспособности российской рыбной продукции на внутреннем и внешнем рынках</w:t>
            </w:r>
          </w:p>
        </w:tc>
      </w:tr>
      <w:tr w:rsidR="00B712BC">
        <w:tblPrEx>
          <w:tblBorders>
            <w:insideH w:val="none" w:sz="0" w:space="0" w:color="auto"/>
            <w:insideV w:val="none" w:sz="0" w:space="0" w:color="auto"/>
          </w:tblBorders>
        </w:tblPrEx>
        <w:tc>
          <w:tcPr>
            <w:tcW w:w="14680" w:type="dxa"/>
            <w:gridSpan w:val="12"/>
            <w:tcBorders>
              <w:top w:val="nil"/>
              <w:left w:val="nil"/>
              <w:bottom w:val="nil"/>
              <w:right w:val="nil"/>
            </w:tcBorders>
          </w:tcPr>
          <w:p w:rsidR="00B712BC" w:rsidRDefault="00B712BC">
            <w:pPr>
              <w:pStyle w:val="ConsPlusNormal"/>
              <w:jc w:val="center"/>
            </w:pPr>
            <w:r>
              <w:t>Задачи: сохранение активного участия Российской Федерации в деятельности международных рыболовных организаций; обеспечение условий для доступа юридических лиц и индивидуальных предпринимателей, зарегистрированных в Российской Федерации, к водным биологическим ресурсам в районах действия международных договоров Российской Федерации в области рыболовства и сохранения водных биологических ресурсов за пределами континентального шельфа Российской Федерации и исключительной экономической зоны Российской Федерации; обеспечение условий для полного освоения установленных объемов водных биологических ресурсов юридическими лицами и индивидуальными предпринимателями, зарегистрированными в Российской Федерации, во внутренних водах Российской Федерации, территориальном море Российской Федерации, на континентальном шельфе Российской Федерации, в исключительной экономической зоне Российской Федерации</w:t>
            </w:r>
          </w:p>
        </w:tc>
      </w:tr>
      <w:tr w:rsidR="00B712BC">
        <w:tblPrEx>
          <w:tblBorders>
            <w:insideH w:val="none" w:sz="0" w:space="0" w:color="auto"/>
            <w:insideV w:val="none" w:sz="0" w:space="0" w:color="auto"/>
          </w:tblBorders>
        </w:tblPrEx>
        <w:tc>
          <w:tcPr>
            <w:tcW w:w="14680" w:type="dxa"/>
            <w:gridSpan w:val="12"/>
            <w:tcBorders>
              <w:top w:val="nil"/>
              <w:left w:val="nil"/>
              <w:bottom w:val="nil"/>
              <w:right w:val="nil"/>
            </w:tcBorders>
          </w:tcPr>
          <w:p w:rsidR="00B712BC" w:rsidRDefault="00B712BC">
            <w:pPr>
              <w:pStyle w:val="ConsPlusNormal"/>
              <w:jc w:val="center"/>
              <w:outlineLvl w:val="4"/>
            </w:pPr>
            <w:r>
              <w:t>1. Показатель "Динамика объема добычи (вылова) водных биологических ресурсов (к базовому периоду)" (процентов)</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Российская Федерация</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100,8</w:t>
            </w:r>
          </w:p>
        </w:tc>
        <w:tc>
          <w:tcPr>
            <w:tcW w:w="994" w:type="dxa"/>
            <w:tcBorders>
              <w:top w:val="nil"/>
              <w:left w:val="nil"/>
              <w:bottom w:val="nil"/>
              <w:right w:val="nil"/>
            </w:tcBorders>
          </w:tcPr>
          <w:p w:rsidR="00B712BC" w:rsidRDefault="00B712BC">
            <w:pPr>
              <w:pStyle w:val="ConsPlusNormal"/>
              <w:jc w:val="center"/>
            </w:pPr>
            <w:r>
              <w:t>98,7</w:t>
            </w:r>
          </w:p>
        </w:tc>
        <w:tc>
          <w:tcPr>
            <w:tcW w:w="994" w:type="dxa"/>
            <w:tcBorders>
              <w:top w:val="nil"/>
              <w:left w:val="nil"/>
              <w:bottom w:val="nil"/>
              <w:right w:val="nil"/>
            </w:tcBorders>
          </w:tcPr>
          <w:p w:rsidR="00B712BC" w:rsidRDefault="00B712BC">
            <w:pPr>
              <w:pStyle w:val="ConsPlusNormal"/>
              <w:jc w:val="center"/>
            </w:pPr>
            <w:r>
              <w:t>98,9</w:t>
            </w:r>
          </w:p>
        </w:tc>
        <w:tc>
          <w:tcPr>
            <w:tcW w:w="1217" w:type="dxa"/>
            <w:tcBorders>
              <w:top w:val="nil"/>
              <w:left w:val="nil"/>
              <w:bottom w:val="nil"/>
              <w:right w:val="nil"/>
            </w:tcBorders>
          </w:tcPr>
          <w:p w:rsidR="00B712BC" w:rsidRDefault="00B712BC">
            <w:pPr>
              <w:pStyle w:val="ConsPlusNormal"/>
              <w:jc w:val="center"/>
            </w:pPr>
            <w:r>
              <w:t>99,1</w:t>
            </w:r>
          </w:p>
        </w:tc>
        <w:tc>
          <w:tcPr>
            <w:tcW w:w="1057" w:type="dxa"/>
            <w:tcBorders>
              <w:top w:val="nil"/>
              <w:left w:val="nil"/>
              <w:bottom w:val="nil"/>
              <w:right w:val="nil"/>
            </w:tcBorders>
          </w:tcPr>
          <w:p w:rsidR="00B712BC" w:rsidRDefault="00B712BC">
            <w:pPr>
              <w:pStyle w:val="ConsPlusNormal"/>
              <w:jc w:val="center"/>
            </w:pPr>
            <w:r>
              <w:t>105,3</w:t>
            </w:r>
          </w:p>
        </w:tc>
        <w:tc>
          <w:tcPr>
            <w:tcW w:w="1125" w:type="dxa"/>
            <w:tcBorders>
              <w:top w:val="nil"/>
              <w:left w:val="nil"/>
              <w:bottom w:val="nil"/>
              <w:right w:val="nil"/>
            </w:tcBorders>
          </w:tcPr>
          <w:p w:rsidR="00B712BC" w:rsidRDefault="00B712BC">
            <w:pPr>
              <w:pStyle w:val="ConsPlusNormal"/>
              <w:jc w:val="center"/>
            </w:pPr>
            <w:r>
              <w:t>99,6</w:t>
            </w:r>
          </w:p>
        </w:tc>
        <w:tc>
          <w:tcPr>
            <w:tcW w:w="1150" w:type="dxa"/>
            <w:tcBorders>
              <w:top w:val="nil"/>
              <w:left w:val="nil"/>
              <w:bottom w:val="nil"/>
              <w:right w:val="nil"/>
            </w:tcBorders>
          </w:tcPr>
          <w:p w:rsidR="00B712BC" w:rsidRDefault="00B712BC">
            <w:pPr>
              <w:pStyle w:val="ConsPlusNormal"/>
              <w:jc w:val="center"/>
            </w:pPr>
            <w:r>
              <w:t>105,5</w:t>
            </w:r>
          </w:p>
        </w:tc>
        <w:tc>
          <w:tcPr>
            <w:tcW w:w="1116" w:type="dxa"/>
            <w:tcBorders>
              <w:top w:val="nil"/>
              <w:left w:val="nil"/>
              <w:bottom w:val="nil"/>
              <w:right w:val="nil"/>
            </w:tcBorders>
          </w:tcPr>
          <w:p w:rsidR="00B712BC" w:rsidRDefault="00B712BC">
            <w:pPr>
              <w:pStyle w:val="ConsPlusNormal"/>
              <w:jc w:val="center"/>
            </w:pPr>
            <w:r>
              <w:t>106,5</w:t>
            </w:r>
          </w:p>
        </w:tc>
        <w:tc>
          <w:tcPr>
            <w:tcW w:w="1116" w:type="dxa"/>
            <w:tcBorders>
              <w:top w:val="nil"/>
              <w:left w:val="nil"/>
              <w:bottom w:val="nil"/>
              <w:right w:val="nil"/>
            </w:tcBorders>
          </w:tcPr>
          <w:p w:rsidR="00B712BC" w:rsidRDefault="00B712BC">
            <w:pPr>
              <w:pStyle w:val="ConsPlusNormal"/>
              <w:jc w:val="center"/>
            </w:pPr>
            <w:r>
              <w:t>107,4</w:t>
            </w:r>
          </w:p>
        </w:tc>
        <w:tc>
          <w:tcPr>
            <w:tcW w:w="1117" w:type="dxa"/>
            <w:tcBorders>
              <w:top w:val="nil"/>
              <w:left w:val="nil"/>
              <w:bottom w:val="nil"/>
              <w:right w:val="nil"/>
            </w:tcBorders>
          </w:tcPr>
          <w:p w:rsidR="00B712BC" w:rsidRDefault="00B712BC">
            <w:pPr>
              <w:pStyle w:val="ConsPlusNormal"/>
              <w:jc w:val="center"/>
            </w:pPr>
            <w:r>
              <w:t>108,3</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 xml:space="preserve">Дальневосточный </w:t>
            </w:r>
            <w:r>
              <w:lastRenderedPageBreak/>
              <w:t>федеральный округ</w:t>
            </w:r>
          </w:p>
        </w:tc>
        <w:tc>
          <w:tcPr>
            <w:tcW w:w="965" w:type="dxa"/>
            <w:tcBorders>
              <w:top w:val="nil"/>
              <w:left w:val="nil"/>
              <w:bottom w:val="nil"/>
              <w:right w:val="nil"/>
            </w:tcBorders>
          </w:tcPr>
          <w:p w:rsidR="00B712BC" w:rsidRDefault="00B712BC">
            <w:pPr>
              <w:pStyle w:val="ConsPlusNormal"/>
              <w:jc w:val="center"/>
            </w:pPr>
            <w:r>
              <w:lastRenderedPageBreak/>
              <w:t>-</w:t>
            </w:r>
          </w:p>
        </w:tc>
        <w:tc>
          <w:tcPr>
            <w:tcW w:w="994" w:type="dxa"/>
            <w:tcBorders>
              <w:top w:val="nil"/>
              <w:left w:val="nil"/>
              <w:bottom w:val="nil"/>
              <w:right w:val="nil"/>
            </w:tcBorders>
          </w:tcPr>
          <w:p w:rsidR="00B712BC" w:rsidRDefault="00B712BC">
            <w:pPr>
              <w:pStyle w:val="ConsPlusNormal"/>
              <w:jc w:val="center"/>
            </w:pPr>
            <w:r>
              <w:t>98,4</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97,3</w:t>
            </w:r>
          </w:p>
        </w:tc>
        <w:tc>
          <w:tcPr>
            <w:tcW w:w="1217" w:type="dxa"/>
            <w:tcBorders>
              <w:top w:val="nil"/>
              <w:left w:val="nil"/>
              <w:bottom w:val="nil"/>
              <w:right w:val="nil"/>
            </w:tcBorders>
          </w:tcPr>
          <w:p w:rsidR="00B712BC" w:rsidRDefault="00B712BC">
            <w:pPr>
              <w:pStyle w:val="ConsPlusNormal"/>
              <w:jc w:val="center"/>
            </w:pPr>
            <w:r>
              <w:t>-</w:t>
            </w:r>
          </w:p>
        </w:tc>
        <w:tc>
          <w:tcPr>
            <w:tcW w:w="1057" w:type="dxa"/>
            <w:tcBorders>
              <w:top w:val="nil"/>
              <w:left w:val="nil"/>
              <w:bottom w:val="nil"/>
              <w:right w:val="nil"/>
            </w:tcBorders>
          </w:tcPr>
          <w:p w:rsidR="00B712BC" w:rsidRDefault="00B712BC">
            <w:pPr>
              <w:pStyle w:val="ConsPlusNormal"/>
              <w:jc w:val="center"/>
            </w:pPr>
            <w:r>
              <w:t>101,2</w:t>
            </w:r>
          </w:p>
        </w:tc>
        <w:tc>
          <w:tcPr>
            <w:tcW w:w="1125" w:type="dxa"/>
            <w:tcBorders>
              <w:top w:val="nil"/>
              <w:left w:val="nil"/>
              <w:bottom w:val="nil"/>
              <w:right w:val="nil"/>
            </w:tcBorders>
          </w:tcPr>
          <w:p w:rsidR="00B712BC" w:rsidRDefault="00B712BC">
            <w:pPr>
              <w:pStyle w:val="ConsPlusNormal"/>
              <w:jc w:val="center"/>
            </w:pPr>
            <w:r>
              <w:t>110,5</w:t>
            </w:r>
          </w:p>
        </w:tc>
        <w:tc>
          <w:tcPr>
            <w:tcW w:w="1150" w:type="dxa"/>
            <w:tcBorders>
              <w:top w:val="nil"/>
              <w:left w:val="nil"/>
              <w:bottom w:val="nil"/>
              <w:right w:val="nil"/>
            </w:tcBorders>
          </w:tcPr>
          <w:p w:rsidR="00B712BC" w:rsidRDefault="00B712BC">
            <w:pPr>
              <w:pStyle w:val="ConsPlusNormal"/>
              <w:jc w:val="center"/>
            </w:pPr>
            <w:r>
              <w:t>104,6</w:t>
            </w:r>
          </w:p>
        </w:tc>
        <w:tc>
          <w:tcPr>
            <w:tcW w:w="1116" w:type="dxa"/>
            <w:tcBorders>
              <w:top w:val="nil"/>
              <w:left w:val="nil"/>
              <w:bottom w:val="nil"/>
              <w:right w:val="nil"/>
            </w:tcBorders>
          </w:tcPr>
          <w:p w:rsidR="00B712BC" w:rsidRDefault="00B712BC">
            <w:pPr>
              <w:pStyle w:val="ConsPlusNormal"/>
              <w:jc w:val="center"/>
            </w:pPr>
            <w:r>
              <w:t>105,6</w:t>
            </w:r>
          </w:p>
        </w:tc>
        <w:tc>
          <w:tcPr>
            <w:tcW w:w="1116" w:type="dxa"/>
            <w:tcBorders>
              <w:top w:val="nil"/>
              <w:left w:val="nil"/>
              <w:bottom w:val="nil"/>
              <w:right w:val="nil"/>
            </w:tcBorders>
          </w:tcPr>
          <w:p w:rsidR="00B712BC" w:rsidRDefault="00B712BC">
            <w:pPr>
              <w:pStyle w:val="ConsPlusNormal"/>
              <w:jc w:val="center"/>
            </w:pPr>
            <w:r>
              <w:t>106,5</w:t>
            </w:r>
          </w:p>
        </w:tc>
        <w:tc>
          <w:tcPr>
            <w:tcW w:w="1117" w:type="dxa"/>
            <w:tcBorders>
              <w:top w:val="nil"/>
              <w:left w:val="nil"/>
              <w:bottom w:val="nil"/>
              <w:right w:val="nil"/>
            </w:tcBorders>
          </w:tcPr>
          <w:p w:rsidR="00B712BC" w:rsidRDefault="00B712BC">
            <w:pPr>
              <w:pStyle w:val="ConsPlusNormal"/>
              <w:jc w:val="center"/>
            </w:pPr>
            <w:r>
              <w:t>107,4</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lastRenderedPageBreak/>
              <w:t>Республика Саха (Якутия)</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101,9</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112,1</w:t>
            </w:r>
          </w:p>
        </w:tc>
        <w:tc>
          <w:tcPr>
            <w:tcW w:w="1217" w:type="dxa"/>
            <w:tcBorders>
              <w:top w:val="nil"/>
              <w:left w:val="nil"/>
              <w:bottom w:val="nil"/>
              <w:right w:val="nil"/>
            </w:tcBorders>
          </w:tcPr>
          <w:p w:rsidR="00B712BC" w:rsidRDefault="00B712BC">
            <w:pPr>
              <w:pStyle w:val="ConsPlusNormal"/>
              <w:jc w:val="center"/>
            </w:pPr>
            <w:r>
              <w:t>-</w:t>
            </w:r>
          </w:p>
        </w:tc>
        <w:tc>
          <w:tcPr>
            <w:tcW w:w="1057" w:type="dxa"/>
            <w:tcBorders>
              <w:top w:val="nil"/>
              <w:left w:val="nil"/>
              <w:bottom w:val="nil"/>
              <w:right w:val="nil"/>
            </w:tcBorders>
          </w:tcPr>
          <w:p w:rsidR="00B712BC" w:rsidRDefault="00B712BC">
            <w:pPr>
              <w:pStyle w:val="ConsPlusNormal"/>
              <w:jc w:val="center"/>
            </w:pPr>
            <w:r>
              <w:t>109,5</w:t>
            </w:r>
          </w:p>
        </w:tc>
        <w:tc>
          <w:tcPr>
            <w:tcW w:w="1125" w:type="dxa"/>
            <w:tcBorders>
              <w:top w:val="nil"/>
              <w:left w:val="nil"/>
              <w:bottom w:val="nil"/>
              <w:right w:val="nil"/>
            </w:tcBorders>
          </w:tcPr>
          <w:p w:rsidR="00B712BC" w:rsidRDefault="00B712BC">
            <w:pPr>
              <w:pStyle w:val="ConsPlusNormal"/>
              <w:jc w:val="center"/>
            </w:pPr>
            <w:r>
              <w:t>122,4</w:t>
            </w:r>
          </w:p>
        </w:tc>
        <w:tc>
          <w:tcPr>
            <w:tcW w:w="1150" w:type="dxa"/>
            <w:tcBorders>
              <w:top w:val="nil"/>
              <w:left w:val="nil"/>
              <w:bottom w:val="nil"/>
              <w:right w:val="nil"/>
            </w:tcBorders>
          </w:tcPr>
          <w:p w:rsidR="00B712BC" w:rsidRDefault="00B712BC">
            <w:pPr>
              <w:pStyle w:val="ConsPlusNormal"/>
              <w:jc w:val="center"/>
            </w:pPr>
            <w:r>
              <w:t>104,6</w:t>
            </w:r>
          </w:p>
        </w:tc>
        <w:tc>
          <w:tcPr>
            <w:tcW w:w="1116" w:type="dxa"/>
            <w:tcBorders>
              <w:top w:val="nil"/>
              <w:left w:val="nil"/>
              <w:bottom w:val="nil"/>
              <w:right w:val="nil"/>
            </w:tcBorders>
          </w:tcPr>
          <w:p w:rsidR="00B712BC" w:rsidRDefault="00B712BC">
            <w:pPr>
              <w:pStyle w:val="ConsPlusNormal"/>
              <w:jc w:val="center"/>
            </w:pPr>
            <w:r>
              <w:t>105,6</w:t>
            </w:r>
          </w:p>
        </w:tc>
        <w:tc>
          <w:tcPr>
            <w:tcW w:w="1116" w:type="dxa"/>
            <w:tcBorders>
              <w:top w:val="nil"/>
              <w:left w:val="nil"/>
              <w:bottom w:val="nil"/>
              <w:right w:val="nil"/>
            </w:tcBorders>
          </w:tcPr>
          <w:p w:rsidR="00B712BC" w:rsidRDefault="00B712BC">
            <w:pPr>
              <w:pStyle w:val="ConsPlusNormal"/>
              <w:jc w:val="center"/>
            </w:pPr>
            <w:r>
              <w:t>106,5</w:t>
            </w:r>
          </w:p>
        </w:tc>
        <w:tc>
          <w:tcPr>
            <w:tcW w:w="1117" w:type="dxa"/>
            <w:tcBorders>
              <w:top w:val="nil"/>
              <w:left w:val="nil"/>
              <w:bottom w:val="nil"/>
              <w:right w:val="nil"/>
            </w:tcBorders>
          </w:tcPr>
          <w:p w:rsidR="00B712BC" w:rsidRDefault="00B712BC">
            <w:pPr>
              <w:pStyle w:val="ConsPlusNormal"/>
              <w:jc w:val="center"/>
            </w:pPr>
            <w:r>
              <w:t>107,4</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Камчатский край</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87,9</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91,3</w:t>
            </w:r>
          </w:p>
        </w:tc>
        <w:tc>
          <w:tcPr>
            <w:tcW w:w="1217" w:type="dxa"/>
            <w:tcBorders>
              <w:top w:val="nil"/>
              <w:left w:val="nil"/>
              <w:bottom w:val="nil"/>
              <w:right w:val="nil"/>
            </w:tcBorders>
          </w:tcPr>
          <w:p w:rsidR="00B712BC" w:rsidRDefault="00B712BC">
            <w:pPr>
              <w:pStyle w:val="ConsPlusNormal"/>
              <w:jc w:val="center"/>
            </w:pPr>
            <w:r>
              <w:t>-</w:t>
            </w:r>
          </w:p>
        </w:tc>
        <w:tc>
          <w:tcPr>
            <w:tcW w:w="1057" w:type="dxa"/>
            <w:tcBorders>
              <w:top w:val="nil"/>
              <w:left w:val="nil"/>
              <w:bottom w:val="nil"/>
              <w:right w:val="nil"/>
            </w:tcBorders>
          </w:tcPr>
          <w:p w:rsidR="00B712BC" w:rsidRDefault="00B712BC">
            <w:pPr>
              <w:pStyle w:val="ConsPlusNormal"/>
              <w:jc w:val="center"/>
            </w:pPr>
            <w:r>
              <w:t>102,9</w:t>
            </w:r>
          </w:p>
        </w:tc>
        <w:tc>
          <w:tcPr>
            <w:tcW w:w="1125" w:type="dxa"/>
            <w:tcBorders>
              <w:top w:val="nil"/>
              <w:left w:val="nil"/>
              <w:bottom w:val="nil"/>
              <w:right w:val="nil"/>
            </w:tcBorders>
          </w:tcPr>
          <w:p w:rsidR="00B712BC" w:rsidRDefault="00B712BC">
            <w:pPr>
              <w:pStyle w:val="ConsPlusNormal"/>
              <w:jc w:val="center"/>
            </w:pPr>
            <w:r>
              <w:t>114,6</w:t>
            </w:r>
          </w:p>
        </w:tc>
        <w:tc>
          <w:tcPr>
            <w:tcW w:w="1150" w:type="dxa"/>
            <w:tcBorders>
              <w:top w:val="nil"/>
              <w:left w:val="nil"/>
              <w:bottom w:val="nil"/>
              <w:right w:val="nil"/>
            </w:tcBorders>
          </w:tcPr>
          <w:p w:rsidR="00B712BC" w:rsidRDefault="00B712BC">
            <w:pPr>
              <w:pStyle w:val="ConsPlusNormal"/>
              <w:jc w:val="center"/>
            </w:pPr>
            <w:r>
              <w:t>104,6</w:t>
            </w:r>
          </w:p>
        </w:tc>
        <w:tc>
          <w:tcPr>
            <w:tcW w:w="1116" w:type="dxa"/>
            <w:tcBorders>
              <w:top w:val="nil"/>
              <w:left w:val="nil"/>
              <w:bottom w:val="nil"/>
              <w:right w:val="nil"/>
            </w:tcBorders>
          </w:tcPr>
          <w:p w:rsidR="00B712BC" w:rsidRDefault="00B712BC">
            <w:pPr>
              <w:pStyle w:val="ConsPlusNormal"/>
              <w:jc w:val="center"/>
            </w:pPr>
            <w:r>
              <w:t>105,6</w:t>
            </w:r>
          </w:p>
        </w:tc>
        <w:tc>
          <w:tcPr>
            <w:tcW w:w="1116" w:type="dxa"/>
            <w:tcBorders>
              <w:top w:val="nil"/>
              <w:left w:val="nil"/>
              <w:bottom w:val="nil"/>
              <w:right w:val="nil"/>
            </w:tcBorders>
          </w:tcPr>
          <w:p w:rsidR="00B712BC" w:rsidRDefault="00B712BC">
            <w:pPr>
              <w:pStyle w:val="ConsPlusNormal"/>
              <w:jc w:val="center"/>
            </w:pPr>
            <w:r>
              <w:t>106,5</w:t>
            </w:r>
          </w:p>
        </w:tc>
        <w:tc>
          <w:tcPr>
            <w:tcW w:w="1117" w:type="dxa"/>
            <w:tcBorders>
              <w:top w:val="nil"/>
              <w:left w:val="nil"/>
              <w:bottom w:val="nil"/>
              <w:right w:val="nil"/>
            </w:tcBorders>
          </w:tcPr>
          <w:p w:rsidR="00B712BC" w:rsidRDefault="00B712BC">
            <w:pPr>
              <w:pStyle w:val="ConsPlusNormal"/>
              <w:jc w:val="center"/>
            </w:pPr>
            <w:r>
              <w:t>107,4</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Приморский край</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103,1</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102,5</w:t>
            </w:r>
          </w:p>
        </w:tc>
        <w:tc>
          <w:tcPr>
            <w:tcW w:w="1217" w:type="dxa"/>
            <w:tcBorders>
              <w:top w:val="nil"/>
              <w:left w:val="nil"/>
              <w:bottom w:val="nil"/>
              <w:right w:val="nil"/>
            </w:tcBorders>
          </w:tcPr>
          <w:p w:rsidR="00B712BC" w:rsidRDefault="00B712BC">
            <w:pPr>
              <w:pStyle w:val="ConsPlusNormal"/>
              <w:jc w:val="center"/>
            </w:pPr>
            <w:r>
              <w:t>-</w:t>
            </w:r>
          </w:p>
        </w:tc>
        <w:tc>
          <w:tcPr>
            <w:tcW w:w="1057" w:type="dxa"/>
            <w:tcBorders>
              <w:top w:val="nil"/>
              <w:left w:val="nil"/>
              <w:bottom w:val="nil"/>
              <w:right w:val="nil"/>
            </w:tcBorders>
          </w:tcPr>
          <w:p w:rsidR="00B712BC" w:rsidRDefault="00B712BC">
            <w:pPr>
              <w:pStyle w:val="ConsPlusNormal"/>
              <w:jc w:val="center"/>
            </w:pPr>
            <w:r>
              <w:t>96,1</w:t>
            </w:r>
          </w:p>
        </w:tc>
        <w:tc>
          <w:tcPr>
            <w:tcW w:w="1125" w:type="dxa"/>
            <w:tcBorders>
              <w:top w:val="nil"/>
              <w:left w:val="nil"/>
              <w:bottom w:val="nil"/>
              <w:right w:val="nil"/>
            </w:tcBorders>
          </w:tcPr>
          <w:p w:rsidR="00B712BC" w:rsidRDefault="00B712BC">
            <w:pPr>
              <w:pStyle w:val="ConsPlusNormal"/>
              <w:jc w:val="center"/>
            </w:pPr>
            <w:r>
              <w:t>107,99</w:t>
            </w:r>
          </w:p>
        </w:tc>
        <w:tc>
          <w:tcPr>
            <w:tcW w:w="1150" w:type="dxa"/>
            <w:tcBorders>
              <w:top w:val="nil"/>
              <w:left w:val="nil"/>
              <w:bottom w:val="nil"/>
              <w:right w:val="nil"/>
            </w:tcBorders>
          </w:tcPr>
          <w:p w:rsidR="00B712BC" w:rsidRDefault="00B712BC">
            <w:pPr>
              <w:pStyle w:val="ConsPlusNormal"/>
              <w:jc w:val="center"/>
            </w:pPr>
            <w:r>
              <w:t>104,6</w:t>
            </w:r>
          </w:p>
        </w:tc>
        <w:tc>
          <w:tcPr>
            <w:tcW w:w="1116" w:type="dxa"/>
            <w:tcBorders>
              <w:top w:val="nil"/>
              <w:left w:val="nil"/>
              <w:bottom w:val="nil"/>
              <w:right w:val="nil"/>
            </w:tcBorders>
          </w:tcPr>
          <w:p w:rsidR="00B712BC" w:rsidRDefault="00B712BC">
            <w:pPr>
              <w:pStyle w:val="ConsPlusNormal"/>
              <w:jc w:val="center"/>
            </w:pPr>
            <w:r>
              <w:t>105,6</w:t>
            </w:r>
          </w:p>
        </w:tc>
        <w:tc>
          <w:tcPr>
            <w:tcW w:w="1116" w:type="dxa"/>
            <w:tcBorders>
              <w:top w:val="nil"/>
              <w:left w:val="nil"/>
              <w:bottom w:val="nil"/>
              <w:right w:val="nil"/>
            </w:tcBorders>
          </w:tcPr>
          <w:p w:rsidR="00B712BC" w:rsidRDefault="00B712BC">
            <w:pPr>
              <w:pStyle w:val="ConsPlusNormal"/>
              <w:jc w:val="center"/>
            </w:pPr>
            <w:r>
              <w:t>106,5</w:t>
            </w:r>
          </w:p>
        </w:tc>
        <w:tc>
          <w:tcPr>
            <w:tcW w:w="1117" w:type="dxa"/>
            <w:tcBorders>
              <w:top w:val="nil"/>
              <w:left w:val="nil"/>
              <w:bottom w:val="nil"/>
              <w:right w:val="nil"/>
            </w:tcBorders>
          </w:tcPr>
          <w:p w:rsidR="00B712BC" w:rsidRDefault="00B712BC">
            <w:pPr>
              <w:pStyle w:val="ConsPlusNormal"/>
              <w:jc w:val="center"/>
            </w:pPr>
            <w:r>
              <w:t>107,4</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Хабаровский край</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121,1</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136,8</w:t>
            </w:r>
          </w:p>
        </w:tc>
        <w:tc>
          <w:tcPr>
            <w:tcW w:w="1217" w:type="dxa"/>
            <w:tcBorders>
              <w:top w:val="nil"/>
              <w:left w:val="nil"/>
              <w:bottom w:val="nil"/>
              <w:right w:val="nil"/>
            </w:tcBorders>
          </w:tcPr>
          <w:p w:rsidR="00B712BC" w:rsidRDefault="00B712BC">
            <w:pPr>
              <w:pStyle w:val="ConsPlusNormal"/>
              <w:jc w:val="center"/>
            </w:pPr>
            <w:r>
              <w:t>-</w:t>
            </w:r>
          </w:p>
        </w:tc>
        <w:tc>
          <w:tcPr>
            <w:tcW w:w="1057" w:type="dxa"/>
            <w:tcBorders>
              <w:top w:val="nil"/>
              <w:left w:val="nil"/>
              <w:bottom w:val="nil"/>
              <w:right w:val="nil"/>
            </w:tcBorders>
          </w:tcPr>
          <w:p w:rsidR="00B712BC" w:rsidRDefault="00B712BC">
            <w:pPr>
              <w:pStyle w:val="ConsPlusNormal"/>
              <w:jc w:val="center"/>
            </w:pPr>
            <w:r>
              <w:t>149,2</w:t>
            </w:r>
          </w:p>
        </w:tc>
        <w:tc>
          <w:tcPr>
            <w:tcW w:w="1125" w:type="dxa"/>
            <w:tcBorders>
              <w:top w:val="nil"/>
              <w:left w:val="nil"/>
              <w:bottom w:val="nil"/>
              <w:right w:val="nil"/>
            </w:tcBorders>
          </w:tcPr>
          <w:p w:rsidR="00B712BC" w:rsidRDefault="00B712BC">
            <w:pPr>
              <w:pStyle w:val="ConsPlusNormal"/>
              <w:jc w:val="center"/>
            </w:pPr>
            <w:r>
              <w:t>179,4</w:t>
            </w:r>
          </w:p>
        </w:tc>
        <w:tc>
          <w:tcPr>
            <w:tcW w:w="1150" w:type="dxa"/>
            <w:tcBorders>
              <w:top w:val="nil"/>
              <w:left w:val="nil"/>
              <w:bottom w:val="nil"/>
              <w:right w:val="nil"/>
            </w:tcBorders>
          </w:tcPr>
          <w:p w:rsidR="00B712BC" w:rsidRDefault="00B712BC">
            <w:pPr>
              <w:pStyle w:val="ConsPlusNormal"/>
              <w:jc w:val="center"/>
            </w:pPr>
            <w:r>
              <w:t>104,6</w:t>
            </w:r>
          </w:p>
        </w:tc>
        <w:tc>
          <w:tcPr>
            <w:tcW w:w="1116" w:type="dxa"/>
            <w:tcBorders>
              <w:top w:val="nil"/>
              <w:left w:val="nil"/>
              <w:bottom w:val="nil"/>
              <w:right w:val="nil"/>
            </w:tcBorders>
          </w:tcPr>
          <w:p w:rsidR="00B712BC" w:rsidRDefault="00B712BC">
            <w:pPr>
              <w:pStyle w:val="ConsPlusNormal"/>
              <w:jc w:val="center"/>
            </w:pPr>
            <w:r>
              <w:t>105,6</w:t>
            </w:r>
          </w:p>
        </w:tc>
        <w:tc>
          <w:tcPr>
            <w:tcW w:w="1116" w:type="dxa"/>
            <w:tcBorders>
              <w:top w:val="nil"/>
              <w:left w:val="nil"/>
              <w:bottom w:val="nil"/>
              <w:right w:val="nil"/>
            </w:tcBorders>
          </w:tcPr>
          <w:p w:rsidR="00B712BC" w:rsidRDefault="00B712BC">
            <w:pPr>
              <w:pStyle w:val="ConsPlusNormal"/>
              <w:jc w:val="center"/>
            </w:pPr>
            <w:r>
              <w:t>106,5</w:t>
            </w:r>
          </w:p>
        </w:tc>
        <w:tc>
          <w:tcPr>
            <w:tcW w:w="1117" w:type="dxa"/>
            <w:tcBorders>
              <w:top w:val="nil"/>
              <w:left w:val="nil"/>
              <w:bottom w:val="nil"/>
              <w:right w:val="nil"/>
            </w:tcBorders>
          </w:tcPr>
          <w:p w:rsidR="00B712BC" w:rsidRDefault="00B712BC">
            <w:pPr>
              <w:pStyle w:val="ConsPlusNormal"/>
              <w:jc w:val="center"/>
            </w:pPr>
            <w:r>
              <w:t>107,4</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Амурская область</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111,1</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120,8</w:t>
            </w:r>
          </w:p>
        </w:tc>
        <w:tc>
          <w:tcPr>
            <w:tcW w:w="1217" w:type="dxa"/>
            <w:tcBorders>
              <w:top w:val="nil"/>
              <w:left w:val="nil"/>
              <w:bottom w:val="nil"/>
              <w:right w:val="nil"/>
            </w:tcBorders>
          </w:tcPr>
          <w:p w:rsidR="00B712BC" w:rsidRDefault="00B712BC">
            <w:pPr>
              <w:pStyle w:val="ConsPlusNormal"/>
              <w:jc w:val="center"/>
            </w:pPr>
            <w:r>
              <w:t>-</w:t>
            </w:r>
          </w:p>
        </w:tc>
        <w:tc>
          <w:tcPr>
            <w:tcW w:w="1057" w:type="dxa"/>
            <w:tcBorders>
              <w:top w:val="nil"/>
              <w:left w:val="nil"/>
              <w:bottom w:val="nil"/>
              <w:right w:val="nil"/>
            </w:tcBorders>
          </w:tcPr>
          <w:p w:rsidR="00B712BC" w:rsidRDefault="00B712BC">
            <w:pPr>
              <w:pStyle w:val="ConsPlusNormal"/>
              <w:jc w:val="center"/>
            </w:pPr>
            <w:r>
              <w:t>93,1</w:t>
            </w:r>
          </w:p>
        </w:tc>
        <w:tc>
          <w:tcPr>
            <w:tcW w:w="1125" w:type="dxa"/>
            <w:tcBorders>
              <w:top w:val="nil"/>
              <w:left w:val="nil"/>
              <w:bottom w:val="nil"/>
              <w:right w:val="nil"/>
            </w:tcBorders>
          </w:tcPr>
          <w:p w:rsidR="00B712BC" w:rsidRDefault="00B712BC">
            <w:pPr>
              <w:pStyle w:val="ConsPlusNormal"/>
              <w:jc w:val="center"/>
            </w:pPr>
            <w:r>
              <w:t>100</w:t>
            </w:r>
          </w:p>
        </w:tc>
        <w:tc>
          <w:tcPr>
            <w:tcW w:w="1150" w:type="dxa"/>
            <w:tcBorders>
              <w:top w:val="nil"/>
              <w:left w:val="nil"/>
              <w:bottom w:val="nil"/>
              <w:right w:val="nil"/>
            </w:tcBorders>
          </w:tcPr>
          <w:p w:rsidR="00B712BC" w:rsidRDefault="00B712BC">
            <w:pPr>
              <w:pStyle w:val="ConsPlusNormal"/>
              <w:jc w:val="center"/>
            </w:pPr>
            <w:r>
              <w:t>104,6</w:t>
            </w:r>
          </w:p>
        </w:tc>
        <w:tc>
          <w:tcPr>
            <w:tcW w:w="1116" w:type="dxa"/>
            <w:tcBorders>
              <w:top w:val="nil"/>
              <w:left w:val="nil"/>
              <w:bottom w:val="nil"/>
              <w:right w:val="nil"/>
            </w:tcBorders>
          </w:tcPr>
          <w:p w:rsidR="00B712BC" w:rsidRDefault="00B712BC">
            <w:pPr>
              <w:pStyle w:val="ConsPlusNormal"/>
              <w:jc w:val="center"/>
            </w:pPr>
            <w:r>
              <w:t>105,6</w:t>
            </w:r>
          </w:p>
        </w:tc>
        <w:tc>
          <w:tcPr>
            <w:tcW w:w="1116" w:type="dxa"/>
            <w:tcBorders>
              <w:top w:val="nil"/>
              <w:left w:val="nil"/>
              <w:bottom w:val="nil"/>
              <w:right w:val="nil"/>
            </w:tcBorders>
          </w:tcPr>
          <w:p w:rsidR="00B712BC" w:rsidRDefault="00B712BC">
            <w:pPr>
              <w:pStyle w:val="ConsPlusNormal"/>
              <w:jc w:val="center"/>
            </w:pPr>
            <w:r>
              <w:t>106,5</w:t>
            </w:r>
          </w:p>
        </w:tc>
        <w:tc>
          <w:tcPr>
            <w:tcW w:w="1117" w:type="dxa"/>
            <w:tcBorders>
              <w:top w:val="nil"/>
              <w:left w:val="nil"/>
              <w:bottom w:val="nil"/>
              <w:right w:val="nil"/>
            </w:tcBorders>
          </w:tcPr>
          <w:p w:rsidR="00B712BC" w:rsidRDefault="00B712BC">
            <w:pPr>
              <w:pStyle w:val="ConsPlusNormal"/>
              <w:jc w:val="center"/>
            </w:pPr>
            <w:r>
              <w:t>107,4</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Магаданская область</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76,3</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76,3</w:t>
            </w:r>
          </w:p>
        </w:tc>
        <w:tc>
          <w:tcPr>
            <w:tcW w:w="1217" w:type="dxa"/>
            <w:tcBorders>
              <w:top w:val="nil"/>
              <w:left w:val="nil"/>
              <w:bottom w:val="nil"/>
              <w:right w:val="nil"/>
            </w:tcBorders>
          </w:tcPr>
          <w:p w:rsidR="00B712BC" w:rsidRDefault="00B712BC">
            <w:pPr>
              <w:pStyle w:val="ConsPlusNormal"/>
              <w:jc w:val="center"/>
            </w:pPr>
            <w:r>
              <w:t>-</w:t>
            </w:r>
          </w:p>
        </w:tc>
        <w:tc>
          <w:tcPr>
            <w:tcW w:w="1057" w:type="dxa"/>
            <w:tcBorders>
              <w:top w:val="nil"/>
              <w:left w:val="nil"/>
              <w:bottom w:val="nil"/>
              <w:right w:val="nil"/>
            </w:tcBorders>
          </w:tcPr>
          <w:p w:rsidR="00B712BC" w:rsidRDefault="00B712BC">
            <w:pPr>
              <w:pStyle w:val="ConsPlusNormal"/>
              <w:jc w:val="center"/>
            </w:pPr>
            <w:r>
              <w:t>81,7</w:t>
            </w:r>
          </w:p>
        </w:tc>
        <w:tc>
          <w:tcPr>
            <w:tcW w:w="1125" w:type="dxa"/>
            <w:tcBorders>
              <w:top w:val="nil"/>
              <w:left w:val="nil"/>
              <w:bottom w:val="nil"/>
              <w:right w:val="nil"/>
            </w:tcBorders>
          </w:tcPr>
          <w:p w:rsidR="00B712BC" w:rsidRDefault="00B712BC">
            <w:pPr>
              <w:pStyle w:val="ConsPlusNormal"/>
              <w:jc w:val="center"/>
            </w:pPr>
            <w:r>
              <w:t>94</w:t>
            </w:r>
          </w:p>
        </w:tc>
        <w:tc>
          <w:tcPr>
            <w:tcW w:w="1150" w:type="dxa"/>
            <w:tcBorders>
              <w:top w:val="nil"/>
              <w:left w:val="nil"/>
              <w:bottom w:val="nil"/>
              <w:right w:val="nil"/>
            </w:tcBorders>
          </w:tcPr>
          <w:p w:rsidR="00B712BC" w:rsidRDefault="00B712BC">
            <w:pPr>
              <w:pStyle w:val="ConsPlusNormal"/>
              <w:jc w:val="center"/>
            </w:pPr>
            <w:r>
              <w:t>104,6</w:t>
            </w:r>
          </w:p>
        </w:tc>
        <w:tc>
          <w:tcPr>
            <w:tcW w:w="1116" w:type="dxa"/>
            <w:tcBorders>
              <w:top w:val="nil"/>
              <w:left w:val="nil"/>
              <w:bottom w:val="nil"/>
              <w:right w:val="nil"/>
            </w:tcBorders>
          </w:tcPr>
          <w:p w:rsidR="00B712BC" w:rsidRDefault="00B712BC">
            <w:pPr>
              <w:pStyle w:val="ConsPlusNormal"/>
              <w:jc w:val="center"/>
            </w:pPr>
            <w:r>
              <w:t>105,6</w:t>
            </w:r>
          </w:p>
        </w:tc>
        <w:tc>
          <w:tcPr>
            <w:tcW w:w="1116" w:type="dxa"/>
            <w:tcBorders>
              <w:top w:val="nil"/>
              <w:left w:val="nil"/>
              <w:bottom w:val="nil"/>
              <w:right w:val="nil"/>
            </w:tcBorders>
          </w:tcPr>
          <w:p w:rsidR="00B712BC" w:rsidRDefault="00B712BC">
            <w:pPr>
              <w:pStyle w:val="ConsPlusNormal"/>
              <w:jc w:val="center"/>
            </w:pPr>
            <w:r>
              <w:t>106,5</w:t>
            </w:r>
          </w:p>
        </w:tc>
        <w:tc>
          <w:tcPr>
            <w:tcW w:w="1117" w:type="dxa"/>
            <w:tcBorders>
              <w:top w:val="nil"/>
              <w:left w:val="nil"/>
              <w:bottom w:val="nil"/>
              <w:right w:val="nil"/>
            </w:tcBorders>
          </w:tcPr>
          <w:p w:rsidR="00B712BC" w:rsidRDefault="00B712BC">
            <w:pPr>
              <w:pStyle w:val="ConsPlusNormal"/>
              <w:jc w:val="center"/>
            </w:pPr>
            <w:r>
              <w:t>107,4</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Сахалинская область</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106,3</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95,3</w:t>
            </w:r>
          </w:p>
        </w:tc>
        <w:tc>
          <w:tcPr>
            <w:tcW w:w="1217" w:type="dxa"/>
            <w:tcBorders>
              <w:top w:val="nil"/>
              <w:left w:val="nil"/>
              <w:bottom w:val="nil"/>
              <w:right w:val="nil"/>
            </w:tcBorders>
          </w:tcPr>
          <w:p w:rsidR="00B712BC" w:rsidRDefault="00B712BC">
            <w:pPr>
              <w:pStyle w:val="ConsPlusNormal"/>
              <w:jc w:val="center"/>
            </w:pPr>
            <w:r>
              <w:t>-</w:t>
            </w:r>
          </w:p>
        </w:tc>
        <w:tc>
          <w:tcPr>
            <w:tcW w:w="1057" w:type="dxa"/>
            <w:tcBorders>
              <w:top w:val="nil"/>
              <w:left w:val="nil"/>
              <w:bottom w:val="nil"/>
              <w:right w:val="nil"/>
            </w:tcBorders>
          </w:tcPr>
          <w:p w:rsidR="00B712BC" w:rsidRDefault="00B712BC">
            <w:pPr>
              <w:pStyle w:val="ConsPlusNormal"/>
              <w:jc w:val="center"/>
            </w:pPr>
            <w:r>
              <w:t>97,4</w:t>
            </w:r>
          </w:p>
        </w:tc>
        <w:tc>
          <w:tcPr>
            <w:tcW w:w="1125" w:type="dxa"/>
            <w:tcBorders>
              <w:top w:val="nil"/>
              <w:left w:val="nil"/>
              <w:bottom w:val="nil"/>
              <w:right w:val="nil"/>
            </w:tcBorders>
          </w:tcPr>
          <w:p w:rsidR="00B712BC" w:rsidRDefault="00B712BC">
            <w:pPr>
              <w:pStyle w:val="ConsPlusNormal"/>
              <w:jc w:val="center"/>
            </w:pPr>
            <w:r>
              <w:t>94,9</w:t>
            </w:r>
          </w:p>
        </w:tc>
        <w:tc>
          <w:tcPr>
            <w:tcW w:w="1150" w:type="dxa"/>
            <w:tcBorders>
              <w:top w:val="nil"/>
              <w:left w:val="nil"/>
              <w:bottom w:val="nil"/>
              <w:right w:val="nil"/>
            </w:tcBorders>
          </w:tcPr>
          <w:p w:rsidR="00B712BC" w:rsidRDefault="00B712BC">
            <w:pPr>
              <w:pStyle w:val="ConsPlusNormal"/>
              <w:jc w:val="center"/>
            </w:pPr>
            <w:r>
              <w:t>104,6</w:t>
            </w:r>
          </w:p>
        </w:tc>
        <w:tc>
          <w:tcPr>
            <w:tcW w:w="1116" w:type="dxa"/>
            <w:tcBorders>
              <w:top w:val="nil"/>
              <w:left w:val="nil"/>
              <w:bottom w:val="nil"/>
              <w:right w:val="nil"/>
            </w:tcBorders>
          </w:tcPr>
          <w:p w:rsidR="00B712BC" w:rsidRDefault="00B712BC">
            <w:pPr>
              <w:pStyle w:val="ConsPlusNormal"/>
              <w:jc w:val="center"/>
            </w:pPr>
            <w:r>
              <w:t>105,6</w:t>
            </w:r>
          </w:p>
        </w:tc>
        <w:tc>
          <w:tcPr>
            <w:tcW w:w="1116" w:type="dxa"/>
            <w:tcBorders>
              <w:top w:val="nil"/>
              <w:left w:val="nil"/>
              <w:bottom w:val="nil"/>
              <w:right w:val="nil"/>
            </w:tcBorders>
          </w:tcPr>
          <w:p w:rsidR="00B712BC" w:rsidRDefault="00B712BC">
            <w:pPr>
              <w:pStyle w:val="ConsPlusNormal"/>
              <w:jc w:val="center"/>
            </w:pPr>
            <w:r>
              <w:t>106,5</w:t>
            </w:r>
          </w:p>
        </w:tc>
        <w:tc>
          <w:tcPr>
            <w:tcW w:w="1117" w:type="dxa"/>
            <w:tcBorders>
              <w:top w:val="nil"/>
              <w:left w:val="nil"/>
              <w:bottom w:val="nil"/>
              <w:right w:val="nil"/>
            </w:tcBorders>
          </w:tcPr>
          <w:p w:rsidR="00B712BC" w:rsidRDefault="00B712BC">
            <w:pPr>
              <w:pStyle w:val="ConsPlusNormal"/>
              <w:jc w:val="center"/>
            </w:pPr>
            <w:r>
              <w:t>107,4</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Еврейская автономная область</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97,4</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102,6</w:t>
            </w:r>
          </w:p>
        </w:tc>
        <w:tc>
          <w:tcPr>
            <w:tcW w:w="1217" w:type="dxa"/>
            <w:tcBorders>
              <w:top w:val="nil"/>
              <w:left w:val="nil"/>
              <w:bottom w:val="nil"/>
              <w:right w:val="nil"/>
            </w:tcBorders>
          </w:tcPr>
          <w:p w:rsidR="00B712BC" w:rsidRDefault="00B712BC">
            <w:pPr>
              <w:pStyle w:val="ConsPlusNormal"/>
              <w:jc w:val="center"/>
            </w:pPr>
            <w:r>
              <w:t>-</w:t>
            </w:r>
          </w:p>
        </w:tc>
        <w:tc>
          <w:tcPr>
            <w:tcW w:w="1057" w:type="dxa"/>
            <w:tcBorders>
              <w:top w:val="nil"/>
              <w:left w:val="nil"/>
              <w:bottom w:val="nil"/>
              <w:right w:val="nil"/>
            </w:tcBorders>
          </w:tcPr>
          <w:p w:rsidR="00B712BC" w:rsidRDefault="00B712BC">
            <w:pPr>
              <w:pStyle w:val="ConsPlusNormal"/>
              <w:jc w:val="center"/>
            </w:pPr>
            <w:r>
              <w:t>33,3</w:t>
            </w:r>
          </w:p>
        </w:tc>
        <w:tc>
          <w:tcPr>
            <w:tcW w:w="1125" w:type="dxa"/>
            <w:tcBorders>
              <w:top w:val="nil"/>
              <w:left w:val="nil"/>
              <w:bottom w:val="nil"/>
              <w:right w:val="nil"/>
            </w:tcBorders>
          </w:tcPr>
          <w:p w:rsidR="00B712BC" w:rsidRDefault="00B712BC">
            <w:pPr>
              <w:pStyle w:val="ConsPlusNormal"/>
              <w:jc w:val="center"/>
            </w:pPr>
            <w:r>
              <w:t>112,8</w:t>
            </w:r>
          </w:p>
        </w:tc>
        <w:tc>
          <w:tcPr>
            <w:tcW w:w="1150" w:type="dxa"/>
            <w:tcBorders>
              <w:top w:val="nil"/>
              <w:left w:val="nil"/>
              <w:bottom w:val="nil"/>
              <w:right w:val="nil"/>
            </w:tcBorders>
          </w:tcPr>
          <w:p w:rsidR="00B712BC" w:rsidRDefault="00B712BC">
            <w:pPr>
              <w:pStyle w:val="ConsPlusNormal"/>
              <w:jc w:val="center"/>
            </w:pPr>
            <w:r>
              <w:t>104,6</w:t>
            </w:r>
          </w:p>
        </w:tc>
        <w:tc>
          <w:tcPr>
            <w:tcW w:w="1116" w:type="dxa"/>
            <w:tcBorders>
              <w:top w:val="nil"/>
              <w:left w:val="nil"/>
              <w:bottom w:val="nil"/>
              <w:right w:val="nil"/>
            </w:tcBorders>
          </w:tcPr>
          <w:p w:rsidR="00B712BC" w:rsidRDefault="00B712BC">
            <w:pPr>
              <w:pStyle w:val="ConsPlusNormal"/>
              <w:jc w:val="center"/>
            </w:pPr>
            <w:r>
              <w:t>105,6</w:t>
            </w:r>
          </w:p>
        </w:tc>
        <w:tc>
          <w:tcPr>
            <w:tcW w:w="1116" w:type="dxa"/>
            <w:tcBorders>
              <w:top w:val="nil"/>
              <w:left w:val="nil"/>
              <w:bottom w:val="nil"/>
              <w:right w:val="nil"/>
            </w:tcBorders>
          </w:tcPr>
          <w:p w:rsidR="00B712BC" w:rsidRDefault="00B712BC">
            <w:pPr>
              <w:pStyle w:val="ConsPlusNormal"/>
              <w:jc w:val="center"/>
            </w:pPr>
            <w:r>
              <w:t>106,5</w:t>
            </w:r>
          </w:p>
        </w:tc>
        <w:tc>
          <w:tcPr>
            <w:tcW w:w="1117" w:type="dxa"/>
            <w:tcBorders>
              <w:top w:val="nil"/>
              <w:left w:val="nil"/>
              <w:bottom w:val="nil"/>
              <w:right w:val="nil"/>
            </w:tcBorders>
          </w:tcPr>
          <w:p w:rsidR="00B712BC" w:rsidRDefault="00B712BC">
            <w:pPr>
              <w:pStyle w:val="ConsPlusNormal"/>
              <w:jc w:val="center"/>
            </w:pPr>
            <w:r>
              <w:t>107,4</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Чукотский автономный округ</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56,7</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18,6</w:t>
            </w:r>
          </w:p>
        </w:tc>
        <w:tc>
          <w:tcPr>
            <w:tcW w:w="1217" w:type="dxa"/>
            <w:tcBorders>
              <w:top w:val="nil"/>
              <w:left w:val="nil"/>
              <w:bottom w:val="nil"/>
              <w:right w:val="nil"/>
            </w:tcBorders>
          </w:tcPr>
          <w:p w:rsidR="00B712BC" w:rsidRDefault="00B712BC">
            <w:pPr>
              <w:pStyle w:val="ConsPlusNormal"/>
              <w:jc w:val="center"/>
            </w:pPr>
            <w:r>
              <w:t>-</w:t>
            </w:r>
          </w:p>
        </w:tc>
        <w:tc>
          <w:tcPr>
            <w:tcW w:w="1057" w:type="dxa"/>
            <w:tcBorders>
              <w:top w:val="nil"/>
              <w:left w:val="nil"/>
              <w:bottom w:val="nil"/>
              <w:right w:val="nil"/>
            </w:tcBorders>
          </w:tcPr>
          <w:p w:rsidR="00B712BC" w:rsidRDefault="00B712BC">
            <w:pPr>
              <w:pStyle w:val="ConsPlusNormal"/>
              <w:jc w:val="center"/>
            </w:pPr>
            <w:r>
              <w:t>19,5</w:t>
            </w:r>
          </w:p>
        </w:tc>
        <w:tc>
          <w:tcPr>
            <w:tcW w:w="1125" w:type="dxa"/>
            <w:tcBorders>
              <w:top w:val="nil"/>
              <w:left w:val="nil"/>
              <w:bottom w:val="nil"/>
              <w:right w:val="nil"/>
            </w:tcBorders>
          </w:tcPr>
          <w:p w:rsidR="00B712BC" w:rsidRDefault="00B712BC">
            <w:pPr>
              <w:pStyle w:val="ConsPlusNormal"/>
              <w:jc w:val="center"/>
            </w:pPr>
            <w:r>
              <w:t>19,7</w:t>
            </w:r>
          </w:p>
        </w:tc>
        <w:tc>
          <w:tcPr>
            <w:tcW w:w="1150" w:type="dxa"/>
            <w:tcBorders>
              <w:top w:val="nil"/>
              <w:left w:val="nil"/>
              <w:bottom w:val="nil"/>
              <w:right w:val="nil"/>
            </w:tcBorders>
          </w:tcPr>
          <w:p w:rsidR="00B712BC" w:rsidRDefault="00B712BC">
            <w:pPr>
              <w:pStyle w:val="ConsPlusNormal"/>
              <w:jc w:val="center"/>
            </w:pPr>
            <w:r>
              <w:t>104,6</w:t>
            </w:r>
          </w:p>
        </w:tc>
        <w:tc>
          <w:tcPr>
            <w:tcW w:w="1116" w:type="dxa"/>
            <w:tcBorders>
              <w:top w:val="nil"/>
              <w:left w:val="nil"/>
              <w:bottom w:val="nil"/>
              <w:right w:val="nil"/>
            </w:tcBorders>
          </w:tcPr>
          <w:p w:rsidR="00B712BC" w:rsidRDefault="00B712BC">
            <w:pPr>
              <w:pStyle w:val="ConsPlusNormal"/>
              <w:jc w:val="center"/>
            </w:pPr>
            <w:r>
              <w:t>105,6</w:t>
            </w:r>
          </w:p>
        </w:tc>
        <w:tc>
          <w:tcPr>
            <w:tcW w:w="1116" w:type="dxa"/>
            <w:tcBorders>
              <w:top w:val="nil"/>
              <w:left w:val="nil"/>
              <w:bottom w:val="nil"/>
              <w:right w:val="nil"/>
            </w:tcBorders>
          </w:tcPr>
          <w:p w:rsidR="00B712BC" w:rsidRDefault="00B712BC">
            <w:pPr>
              <w:pStyle w:val="ConsPlusNormal"/>
              <w:jc w:val="center"/>
            </w:pPr>
            <w:r>
              <w:t>106,5</w:t>
            </w:r>
          </w:p>
        </w:tc>
        <w:tc>
          <w:tcPr>
            <w:tcW w:w="1117" w:type="dxa"/>
            <w:tcBorders>
              <w:top w:val="nil"/>
              <w:left w:val="nil"/>
              <w:bottom w:val="nil"/>
              <w:right w:val="nil"/>
            </w:tcBorders>
          </w:tcPr>
          <w:p w:rsidR="00B712BC" w:rsidRDefault="00B712BC">
            <w:pPr>
              <w:pStyle w:val="ConsPlusNormal"/>
              <w:jc w:val="center"/>
            </w:pPr>
            <w:r>
              <w:t>107,4</w:t>
            </w:r>
          </w:p>
        </w:tc>
      </w:tr>
      <w:tr w:rsidR="00B712BC">
        <w:tblPrEx>
          <w:tblBorders>
            <w:insideH w:val="none" w:sz="0" w:space="0" w:color="auto"/>
            <w:insideV w:val="none" w:sz="0" w:space="0" w:color="auto"/>
          </w:tblBorders>
        </w:tblPrEx>
        <w:tc>
          <w:tcPr>
            <w:tcW w:w="14680" w:type="dxa"/>
            <w:gridSpan w:val="12"/>
            <w:tcBorders>
              <w:top w:val="nil"/>
              <w:left w:val="nil"/>
              <w:bottom w:val="nil"/>
              <w:right w:val="nil"/>
            </w:tcBorders>
          </w:tcPr>
          <w:p w:rsidR="00B712BC" w:rsidRDefault="00B712BC">
            <w:pPr>
              <w:pStyle w:val="ConsPlusNormal"/>
              <w:jc w:val="center"/>
              <w:outlineLvl w:val="4"/>
            </w:pPr>
            <w:r>
              <w:t>2. Показатель "Динамика выпуска водных биологических ресурсов в водные объекты рыбохозяйственного значения в рамках утвержденного государственного задания (к базовому периоду)" (процентов)</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Российская Федерация</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89,4</w:t>
            </w:r>
          </w:p>
        </w:tc>
        <w:tc>
          <w:tcPr>
            <w:tcW w:w="994" w:type="dxa"/>
            <w:tcBorders>
              <w:top w:val="nil"/>
              <w:left w:val="nil"/>
              <w:bottom w:val="nil"/>
              <w:right w:val="nil"/>
            </w:tcBorders>
          </w:tcPr>
          <w:p w:rsidR="00B712BC" w:rsidRDefault="00B712BC">
            <w:pPr>
              <w:pStyle w:val="ConsPlusNormal"/>
              <w:jc w:val="center"/>
            </w:pPr>
            <w:r>
              <w:t>93</w:t>
            </w:r>
          </w:p>
        </w:tc>
        <w:tc>
          <w:tcPr>
            <w:tcW w:w="1217" w:type="dxa"/>
            <w:tcBorders>
              <w:top w:val="nil"/>
              <w:left w:val="nil"/>
              <w:bottom w:val="nil"/>
              <w:right w:val="nil"/>
            </w:tcBorders>
          </w:tcPr>
          <w:p w:rsidR="00B712BC" w:rsidRDefault="00B712BC">
            <w:pPr>
              <w:pStyle w:val="ConsPlusNormal"/>
              <w:jc w:val="center"/>
            </w:pPr>
            <w:r>
              <w:t>90,3</w:t>
            </w:r>
          </w:p>
        </w:tc>
        <w:tc>
          <w:tcPr>
            <w:tcW w:w="1057" w:type="dxa"/>
            <w:tcBorders>
              <w:top w:val="nil"/>
              <w:left w:val="nil"/>
              <w:bottom w:val="nil"/>
              <w:right w:val="nil"/>
            </w:tcBorders>
          </w:tcPr>
          <w:p w:rsidR="00B712BC" w:rsidRDefault="00B712BC">
            <w:pPr>
              <w:pStyle w:val="ConsPlusNormal"/>
              <w:jc w:val="center"/>
            </w:pPr>
            <w:r>
              <w:t>88,2</w:t>
            </w:r>
          </w:p>
        </w:tc>
        <w:tc>
          <w:tcPr>
            <w:tcW w:w="1125" w:type="dxa"/>
            <w:tcBorders>
              <w:top w:val="nil"/>
              <w:left w:val="nil"/>
              <w:bottom w:val="nil"/>
              <w:right w:val="nil"/>
            </w:tcBorders>
          </w:tcPr>
          <w:p w:rsidR="00B712BC" w:rsidRDefault="00B712BC">
            <w:pPr>
              <w:pStyle w:val="ConsPlusNormal"/>
              <w:jc w:val="center"/>
            </w:pPr>
            <w:r>
              <w:t>90,4</w:t>
            </w:r>
          </w:p>
        </w:tc>
        <w:tc>
          <w:tcPr>
            <w:tcW w:w="1150" w:type="dxa"/>
            <w:tcBorders>
              <w:top w:val="nil"/>
              <w:left w:val="nil"/>
              <w:bottom w:val="nil"/>
              <w:right w:val="nil"/>
            </w:tcBorders>
          </w:tcPr>
          <w:p w:rsidR="00B712BC" w:rsidRDefault="00B712BC">
            <w:pPr>
              <w:pStyle w:val="ConsPlusNormal"/>
              <w:jc w:val="center"/>
            </w:pPr>
            <w:r>
              <w:t>121,7</w:t>
            </w:r>
          </w:p>
        </w:tc>
        <w:tc>
          <w:tcPr>
            <w:tcW w:w="1116" w:type="dxa"/>
            <w:tcBorders>
              <w:top w:val="nil"/>
              <w:left w:val="nil"/>
              <w:bottom w:val="nil"/>
              <w:right w:val="nil"/>
            </w:tcBorders>
          </w:tcPr>
          <w:p w:rsidR="00B712BC" w:rsidRDefault="00B712BC">
            <w:pPr>
              <w:pStyle w:val="ConsPlusNormal"/>
              <w:jc w:val="center"/>
            </w:pPr>
            <w:r>
              <w:t>121,4</w:t>
            </w:r>
          </w:p>
        </w:tc>
        <w:tc>
          <w:tcPr>
            <w:tcW w:w="1116" w:type="dxa"/>
            <w:tcBorders>
              <w:top w:val="nil"/>
              <w:left w:val="nil"/>
              <w:bottom w:val="nil"/>
              <w:right w:val="nil"/>
            </w:tcBorders>
          </w:tcPr>
          <w:p w:rsidR="00B712BC" w:rsidRDefault="00B712BC">
            <w:pPr>
              <w:pStyle w:val="ConsPlusNormal"/>
              <w:jc w:val="center"/>
            </w:pPr>
            <w:r>
              <w:t>121,2</w:t>
            </w:r>
          </w:p>
        </w:tc>
        <w:tc>
          <w:tcPr>
            <w:tcW w:w="1117" w:type="dxa"/>
            <w:tcBorders>
              <w:top w:val="nil"/>
              <w:left w:val="nil"/>
              <w:bottom w:val="nil"/>
              <w:right w:val="nil"/>
            </w:tcBorders>
          </w:tcPr>
          <w:p w:rsidR="00B712BC" w:rsidRDefault="00B712BC">
            <w:pPr>
              <w:pStyle w:val="ConsPlusNormal"/>
              <w:jc w:val="center"/>
            </w:pPr>
            <w:r>
              <w:t>121,2</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Дальневосточный федеральный округ</w:t>
            </w:r>
          </w:p>
        </w:tc>
        <w:tc>
          <w:tcPr>
            <w:tcW w:w="965" w:type="dxa"/>
            <w:tcBorders>
              <w:top w:val="nil"/>
              <w:left w:val="nil"/>
              <w:bottom w:val="nil"/>
              <w:right w:val="nil"/>
            </w:tcBorders>
          </w:tcPr>
          <w:p w:rsidR="00B712BC" w:rsidRDefault="00B712BC">
            <w:pPr>
              <w:pStyle w:val="ConsPlusNormal"/>
              <w:jc w:val="center"/>
            </w:pPr>
            <w:r>
              <w:t>91,42</w:t>
            </w:r>
          </w:p>
        </w:tc>
        <w:tc>
          <w:tcPr>
            <w:tcW w:w="994" w:type="dxa"/>
            <w:tcBorders>
              <w:top w:val="nil"/>
              <w:left w:val="nil"/>
              <w:bottom w:val="nil"/>
              <w:right w:val="nil"/>
            </w:tcBorders>
          </w:tcPr>
          <w:p w:rsidR="00B712BC" w:rsidRDefault="00B712BC">
            <w:pPr>
              <w:pStyle w:val="ConsPlusNormal"/>
              <w:jc w:val="center"/>
            </w:pPr>
            <w:r>
              <w:t>97,44</w:t>
            </w:r>
          </w:p>
        </w:tc>
        <w:tc>
          <w:tcPr>
            <w:tcW w:w="994" w:type="dxa"/>
            <w:tcBorders>
              <w:top w:val="nil"/>
              <w:left w:val="nil"/>
              <w:bottom w:val="nil"/>
              <w:right w:val="nil"/>
            </w:tcBorders>
          </w:tcPr>
          <w:p w:rsidR="00B712BC" w:rsidRDefault="00B712BC">
            <w:pPr>
              <w:pStyle w:val="ConsPlusNormal"/>
              <w:jc w:val="center"/>
            </w:pPr>
            <w:r>
              <w:t>77,1</w:t>
            </w:r>
          </w:p>
        </w:tc>
        <w:tc>
          <w:tcPr>
            <w:tcW w:w="994" w:type="dxa"/>
            <w:tcBorders>
              <w:top w:val="nil"/>
              <w:left w:val="nil"/>
              <w:bottom w:val="nil"/>
              <w:right w:val="nil"/>
            </w:tcBorders>
          </w:tcPr>
          <w:p w:rsidR="00B712BC" w:rsidRDefault="00B712BC">
            <w:pPr>
              <w:pStyle w:val="ConsPlusNormal"/>
              <w:jc w:val="center"/>
            </w:pPr>
            <w:r>
              <w:t>91,15</w:t>
            </w:r>
          </w:p>
        </w:tc>
        <w:tc>
          <w:tcPr>
            <w:tcW w:w="1217" w:type="dxa"/>
            <w:tcBorders>
              <w:top w:val="nil"/>
              <w:left w:val="nil"/>
              <w:bottom w:val="nil"/>
              <w:right w:val="nil"/>
            </w:tcBorders>
          </w:tcPr>
          <w:p w:rsidR="00B712BC" w:rsidRDefault="00B712BC">
            <w:pPr>
              <w:pStyle w:val="ConsPlusNormal"/>
              <w:jc w:val="center"/>
            </w:pPr>
            <w:r>
              <w:t>96,88</w:t>
            </w:r>
          </w:p>
        </w:tc>
        <w:tc>
          <w:tcPr>
            <w:tcW w:w="1057" w:type="dxa"/>
            <w:tcBorders>
              <w:top w:val="nil"/>
              <w:left w:val="nil"/>
              <w:bottom w:val="nil"/>
              <w:right w:val="nil"/>
            </w:tcBorders>
          </w:tcPr>
          <w:p w:rsidR="00B712BC" w:rsidRDefault="00B712BC">
            <w:pPr>
              <w:pStyle w:val="ConsPlusNormal"/>
              <w:jc w:val="center"/>
            </w:pPr>
            <w:r>
              <w:t>99,91</w:t>
            </w:r>
          </w:p>
        </w:tc>
        <w:tc>
          <w:tcPr>
            <w:tcW w:w="1125" w:type="dxa"/>
            <w:tcBorders>
              <w:top w:val="nil"/>
              <w:left w:val="nil"/>
              <w:bottom w:val="nil"/>
              <w:right w:val="nil"/>
            </w:tcBorders>
          </w:tcPr>
          <w:p w:rsidR="00B712BC" w:rsidRDefault="00B712BC">
            <w:pPr>
              <w:pStyle w:val="ConsPlusNormal"/>
              <w:jc w:val="center"/>
            </w:pPr>
            <w:r>
              <w:t>72,8</w:t>
            </w:r>
          </w:p>
        </w:tc>
        <w:tc>
          <w:tcPr>
            <w:tcW w:w="1150" w:type="dxa"/>
            <w:tcBorders>
              <w:top w:val="nil"/>
              <w:left w:val="nil"/>
              <w:bottom w:val="nil"/>
              <w:right w:val="nil"/>
            </w:tcBorders>
          </w:tcPr>
          <w:p w:rsidR="00B712BC" w:rsidRDefault="00B712BC">
            <w:pPr>
              <w:pStyle w:val="ConsPlusNormal"/>
              <w:jc w:val="center"/>
            </w:pPr>
            <w:r>
              <w:t>71,06 &lt;*&gt;</w:t>
            </w:r>
          </w:p>
        </w:tc>
        <w:tc>
          <w:tcPr>
            <w:tcW w:w="1116" w:type="dxa"/>
            <w:tcBorders>
              <w:top w:val="nil"/>
              <w:left w:val="nil"/>
              <w:bottom w:val="nil"/>
              <w:right w:val="nil"/>
            </w:tcBorders>
          </w:tcPr>
          <w:p w:rsidR="00B712BC" w:rsidRDefault="00B712BC">
            <w:pPr>
              <w:pStyle w:val="ConsPlusNormal"/>
              <w:jc w:val="center"/>
            </w:pPr>
            <w:r>
              <w:t>70,2 &lt;*&gt;</w:t>
            </w:r>
          </w:p>
        </w:tc>
        <w:tc>
          <w:tcPr>
            <w:tcW w:w="1116" w:type="dxa"/>
            <w:tcBorders>
              <w:top w:val="nil"/>
              <w:left w:val="nil"/>
              <w:bottom w:val="nil"/>
              <w:right w:val="nil"/>
            </w:tcBorders>
          </w:tcPr>
          <w:p w:rsidR="00B712BC" w:rsidRDefault="00B712BC">
            <w:pPr>
              <w:pStyle w:val="ConsPlusNormal"/>
              <w:jc w:val="center"/>
            </w:pPr>
            <w:r>
              <w:t>69,5 &lt;*&gt;</w:t>
            </w:r>
          </w:p>
        </w:tc>
        <w:tc>
          <w:tcPr>
            <w:tcW w:w="1117" w:type="dxa"/>
            <w:tcBorders>
              <w:top w:val="nil"/>
              <w:left w:val="nil"/>
              <w:bottom w:val="nil"/>
              <w:right w:val="nil"/>
            </w:tcBorders>
          </w:tcPr>
          <w:p w:rsidR="00B712BC" w:rsidRDefault="00B712BC">
            <w:pPr>
              <w:pStyle w:val="ConsPlusNormal"/>
              <w:jc w:val="center"/>
            </w:pPr>
            <w:r>
              <w:t>69,5 &lt;*&gt;</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Республика Саха (Якутия)</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1217" w:type="dxa"/>
            <w:tcBorders>
              <w:top w:val="nil"/>
              <w:left w:val="nil"/>
              <w:bottom w:val="nil"/>
              <w:right w:val="nil"/>
            </w:tcBorders>
          </w:tcPr>
          <w:p w:rsidR="00B712BC" w:rsidRDefault="00B712BC">
            <w:pPr>
              <w:pStyle w:val="ConsPlusNormal"/>
              <w:jc w:val="center"/>
            </w:pPr>
            <w:r>
              <w:t>-</w:t>
            </w:r>
          </w:p>
        </w:tc>
        <w:tc>
          <w:tcPr>
            <w:tcW w:w="1057" w:type="dxa"/>
            <w:tcBorders>
              <w:top w:val="nil"/>
              <w:left w:val="nil"/>
              <w:bottom w:val="nil"/>
              <w:right w:val="nil"/>
            </w:tcBorders>
          </w:tcPr>
          <w:p w:rsidR="00B712BC" w:rsidRDefault="00B712BC">
            <w:pPr>
              <w:pStyle w:val="ConsPlusNormal"/>
              <w:jc w:val="center"/>
            </w:pPr>
            <w:r>
              <w:t>-</w:t>
            </w:r>
          </w:p>
        </w:tc>
        <w:tc>
          <w:tcPr>
            <w:tcW w:w="1125" w:type="dxa"/>
            <w:tcBorders>
              <w:top w:val="nil"/>
              <w:left w:val="nil"/>
              <w:bottom w:val="nil"/>
              <w:right w:val="nil"/>
            </w:tcBorders>
          </w:tcPr>
          <w:p w:rsidR="00B712BC" w:rsidRDefault="00B712BC">
            <w:pPr>
              <w:pStyle w:val="ConsPlusNormal"/>
              <w:jc w:val="center"/>
            </w:pPr>
            <w:r>
              <w:t>-</w:t>
            </w:r>
          </w:p>
        </w:tc>
        <w:tc>
          <w:tcPr>
            <w:tcW w:w="1150" w:type="dxa"/>
            <w:tcBorders>
              <w:top w:val="nil"/>
              <w:left w:val="nil"/>
              <w:bottom w:val="nil"/>
              <w:right w:val="nil"/>
            </w:tcBorders>
          </w:tcPr>
          <w:p w:rsidR="00B712BC" w:rsidRDefault="00B712BC">
            <w:pPr>
              <w:pStyle w:val="ConsPlusNormal"/>
              <w:jc w:val="center"/>
            </w:pPr>
            <w:r>
              <w:t>-</w:t>
            </w:r>
          </w:p>
        </w:tc>
        <w:tc>
          <w:tcPr>
            <w:tcW w:w="1116" w:type="dxa"/>
            <w:tcBorders>
              <w:top w:val="nil"/>
              <w:left w:val="nil"/>
              <w:bottom w:val="nil"/>
              <w:right w:val="nil"/>
            </w:tcBorders>
          </w:tcPr>
          <w:p w:rsidR="00B712BC" w:rsidRDefault="00B712BC">
            <w:pPr>
              <w:pStyle w:val="ConsPlusNormal"/>
              <w:jc w:val="center"/>
            </w:pPr>
            <w:r>
              <w:t>-</w:t>
            </w:r>
          </w:p>
        </w:tc>
        <w:tc>
          <w:tcPr>
            <w:tcW w:w="1116" w:type="dxa"/>
            <w:tcBorders>
              <w:top w:val="nil"/>
              <w:left w:val="nil"/>
              <w:bottom w:val="nil"/>
              <w:right w:val="nil"/>
            </w:tcBorders>
          </w:tcPr>
          <w:p w:rsidR="00B712BC" w:rsidRDefault="00B712BC">
            <w:pPr>
              <w:pStyle w:val="ConsPlusNormal"/>
              <w:jc w:val="center"/>
            </w:pPr>
            <w:r>
              <w:t>-</w:t>
            </w:r>
          </w:p>
        </w:tc>
        <w:tc>
          <w:tcPr>
            <w:tcW w:w="111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Камчатский край</w:t>
            </w:r>
          </w:p>
        </w:tc>
        <w:tc>
          <w:tcPr>
            <w:tcW w:w="965" w:type="dxa"/>
            <w:tcBorders>
              <w:top w:val="nil"/>
              <w:left w:val="nil"/>
              <w:bottom w:val="nil"/>
              <w:right w:val="nil"/>
            </w:tcBorders>
          </w:tcPr>
          <w:p w:rsidR="00B712BC" w:rsidRDefault="00B712BC">
            <w:pPr>
              <w:pStyle w:val="ConsPlusNormal"/>
              <w:jc w:val="center"/>
            </w:pPr>
            <w:r>
              <w:t>111</w:t>
            </w:r>
          </w:p>
        </w:tc>
        <w:tc>
          <w:tcPr>
            <w:tcW w:w="994" w:type="dxa"/>
            <w:tcBorders>
              <w:top w:val="nil"/>
              <w:left w:val="nil"/>
              <w:bottom w:val="nil"/>
              <w:right w:val="nil"/>
            </w:tcBorders>
          </w:tcPr>
          <w:p w:rsidR="00B712BC" w:rsidRDefault="00B712BC">
            <w:pPr>
              <w:pStyle w:val="ConsPlusNormal"/>
              <w:jc w:val="center"/>
            </w:pPr>
            <w:r>
              <w:t>107,52</w:t>
            </w:r>
          </w:p>
        </w:tc>
        <w:tc>
          <w:tcPr>
            <w:tcW w:w="994" w:type="dxa"/>
            <w:tcBorders>
              <w:top w:val="nil"/>
              <w:left w:val="nil"/>
              <w:bottom w:val="nil"/>
              <w:right w:val="nil"/>
            </w:tcBorders>
          </w:tcPr>
          <w:p w:rsidR="00B712BC" w:rsidRDefault="00B712BC">
            <w:pPr>
              <w:pStyle w:val="ConsPlusNormal"/>
              <w:jc w:val="center"/>
            </w:pPr>
            <w:r>
              <w:t>116,48</w:t>
            </w:r>
          </w:p>
        </w:tc>
        <w:tc>
          <w:tcPr>
            <w:tcW w:w="994" w:type="dxa"/>
            <w:tcBorders>
              <w:top w:val="nil"/>
              <w:left w:val="nil"/>
              <w:bottom w:val="nil"/>
              <w:right w:val="nil"/>
            </w:tcBorders>
          </w:tcPr>
          <w:p w:rsidR="00B712BC" w:rsidRDefault="00B712BC">
            <w:pPr>
              <w:pStyle w:val="ConsPlusNormal"/>
              <w:jc w:val="center"/>
            </w:pPr>
            <w:r>
              <w:t>103,98</w:t>
            </w:r>
          </w:p>
        </w:tc>
        <w:tc>
          <w:tcPr>
            <w:tcW w:w="1217" w:type="dxa"/>
            <w:tcBorders>
              <w:top w:val="nil"/>
              <w:left w:val="nil"/>
              <w:bottom w:val="nil"/>
              <w:right w:val="nil"/>
            </w:tcBorders>
          </w:tcPr>
          <w:p w:rsidR="00B712BC" w:rsidRDefault="00B712BC">
            <w:pPr>
              <w:pStyle w:val="ConsPlusNormal"/>
              <w:jc w:val="center"/>
            </w:pPr>
            <w:r>
              <w:t>111</w:t>
            </w:r>
          </w:p>
        </w:tc>
        <w:tc>
          <w:tcPr>
            <w:tcW w:w="1057" w:type="dxa"/>
            <w:tcBorders>
              <w:top w:val="nil"/>
              <w:left w:val="nil"/>
              <w:bottom w:val="nil"/>
              <w:right w:val="nil"/>
            </w:tcBorders>
          </w:tcPr>
          <w:p w:rsidR="00B712BC" w:rsidRDefault="00B712BC">
            <w:pPr>
              <w:pStyle w:val="ConsPlusNormal"/>
              <w:jc w:val="center"/>
            </w:pPr>
            <w:r>
              <w:t>102,16</w:t>
            </w:r>
          </w:p>
        </w:tc>
        <w:tc>
          <w:tcPr>
            <w:tcW w:w="1125" w:type="dxa"/>
            <w:tcBorders>
              <w:top w:val="nil"/>
              <w:left w:val="nil"/>
              <w:bottom w:val="nil"/>
              <w:right w:val="nil"/>
            </w:tcBorders>
          </w:tcPr>
          <w:p w:rsidR="00B712BC" w:rsidRDefault="00B712BC">
            <w:pPr>
              <w:pStyle w:val="ConsPlusNormal"/>
              <w:jc w:val="center"/>
            </w:pPr>
            <w:r>
              <w:t>78,63</w:t>
            </w:r>
          </w:p>
        </w:tc>
        <w:tc>
          <w:tcPr>
            <w:tcW w:w="1150" w:type="dxa"/>
            <w:tcBorders>
              <w:top w:val="nil"/>
              <w:left w:val="nil"/>
              <w:bottom w:val="nil"/>
              <w:right w:val="nil"/>
            </w:tcBorders>
          </w:tcPr>
          <w:p w:rsidR="00B712BC" w:rsidRDefault="00B712BC">
            <w:pPr>
              <w:pStyle w:val="ConsPlusNormal"/>
              <w:jc w:val="center"/>
            </w:pPr>
            <w:r>
              <w:t>55,45</w:t>
            </w:r>
          </w:p>
        </w:tc>
        <w:tc>
          <w:tcPr>
            <w:tcW w:w="1116" w:type="dxa"/>
            <w:tcBorders>
              <w:top w:val="nil"/>
              <w:left w:val="nil"/>
              <w:bottom w:val="nil"/>
              <w:right w:val="nil"/>
            </w:tcBorders>
          </w:tcPr>
          <w:p w:rsidR="00B712BC" w:rsidRDefault="00B712BC">
            <w:pPr>
              <w:pStyle w:val="ConsPlusNormal"/>
              <w:jc w:val="center"/>
            </w:pPr>
            <w:r>
              <w:t>79,04</w:t>
            </w:r>
          </w:p>
        </w:tc>
        <w:tc>
          <w:tcPr>
            <w:tcW w:w="1116" w:type="dxa"/>
            <w:tcBorders>
              <w:top w:val="nil"/>
              <w:left w:val="nil"/>
              <w:bottom w:val="nil"/>
              <w:right w:val="nil"/>
            </w:tcBorders>
          </w:tcPr>
          <w:p w:rsidR="00B712BC" w:rsidRDefault="00B712BC">
            <w:pPr>
              <w:pStyle w:val="ConsPlusNormal"/>
              <w:jc w:val="center"/>
            </w:pPr>
            <w:r>
              <w:t>74,37</w:t>
            </w:r>
          </w:p>
        </w:tc>
        <w:tc>
          <w:tcPr>
            <w:tcW w:w="1117" w:type="dxa"/>
            <w:tcBorders>
              <w:top w:val="nil"/>
              <w:left w:val="nil"/>
              <w:bottom w:val="nil"/>
              <w:right w:val="nil"/>
            </w:tcBorders>
          </w:tcPr>
          <w:p w:rsidR="00B712BC" w:rsidRDefault="00B712BC">
            <w:pPr>
              <w:pStyle w:val="ConsPlusNormal"/>
              <w:jc w:val="center"/>
            </w:pPr>
            <w:r>
              <w:t>74,37</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Приморский край</w:t>
            </w:r>
          </w:p>
        </w:tc>
        <w:tc>
          <w:tcPr>
            <w:tcW w:w="965" w:type="dxa"/>
            <w:tcBorders>
              <w:top w:val="nil"/>
              <w:left w:val="nil"/>
              <w:bottom w:val="nil"/>
              <w:right w:val="nil"/>
            </w:tcBorders>
          </w:tcPr>
          <w:p w:rsidR="00B712BC" w:rsidRDefault="00B712BC">
            <w:pPr>
              <w:pStyle w:val="ConsPlusNormal"/>
              <w:jc w:val="center"/>
            </w:pPr>
            <w:r>
              <w:t>122,31</w:t>
            </w:r>
          </w:p>
        </w:tc>
        <w:tc>
          <w:tcPr>
            <w:tcW w:w="994" w:type="dxa"/>
            <w:tcBorders>
              <w:top w:val="nil"/>
              <w:left w:val="nil"/>
              <w:bottom w:val="nil"/>
              <w:right w:val="nil"/>
            </w:tcBorders>
          </w:tcPr>
          <w:p w:rsidR="00B712BC" w:rsidRDefault="00B712BC">
            <w:pPr>
              <w:pStyle w:val="ConsPlusNormal"/>
              <w:jc w:val="center"/>
            </w:pPr>
            <w:r>
              <w:t>112,22</w:t>
            </w:r>
          </w:p>
        </w:tc>
        <w:tc>
          <w:tcPr>
            <w:tcW w:w="994" w:type="dxa"/>
            <w:tcBorders>
              <w:top w:val="nil"/>
              <w:left w:val="nil"/>
              <w:bottom w:val="nil"/>
              <w:right w:val="nil"/>
            </w:tcBorders>
          </w:tcPr>
          <w:p w:rsidR="00B712BC" w:rsidRDefault="00B712BC">
            <w:pPr>
              <w:pStyle w:val="ConsPlusNormal"/>
              <w:jc w:val="center"/>
            </w:pPr>
            <w:r>
              <w:t>111,16</w:t>
            </w:r>
          </w:p>
        </w:tc>
        <w:tc>
          <w:tcPr>
            <w:tcW w:w="994" w:type="dxa"/>
            <w:tcBorders>
              <w:top w:val="nil"/>
              <w:left w:val="nil"/>
              <w:bottom w:val="nil"/>
              <w:right w:val="nil"/>
            </w:tcBorders>
          </w:tcPr>
          <w:p w:rsidR="00B712BC" w:rsidRDefault="00B712BC">
            <w:pPr>
              <w:pStyle w:val="ConsPlusNormal"/>
              <w:jc w:val="center"/>
            </w:pPr>
            <w:r>
              <w:t>95,72</w:t>
            </w:r>
          </w:p>
        </w:tc>
        <w:tc>
          <w:tcPr>
            <w:tcW w:w="1217" w:type="dxa"/>
            <w:tcBorders>
              <w:top w:val="nil"/>
              <w:left w:val="nil"/>
              <w:bottom w:val="nil"/>
              <w:right w:val="nil"/>
            </w:tcBorders>
          </w:tcPr>
          <w:p w:rsidR="00B712BC" w:rsidRDefault="00B712BC">
            <w:pPr>
              <w:pStyle w:val="ConsPlusNormal"/>
              <w:jc w:val="center"/>
            </w:pPr>
            <w:r>
              <w:t>131,91</w:t>
            </w:r>
          </w:p>
        </w:tc>
        <w:tc>
          <w:tcPr>
            <w:tcW w:w="1057" w:type="dxa"/>
            <w:tcBorders>
              <w:top w:val="nil"/>
              <w:left w:val="nil"/>
              <w:bottom w:val="nil"/>
              <w:right w:val="nil"/>
            </w:tcBorders>
          </w:tcPr>
          <w:p w:rsidR="00B712BC" w:rsidRDefault="00B712BC">
            <w:pPr>
              <w:pStyle w:val="ConsPlusNormal"/>
              <w:jc w:val="center"/>
            </w:pPr>
            <w:r>
              <w:t>101,99</w:t>
            </w:r>
          </w:p>
        </w:tc>
        <w:tc>
          <w:tcPr>
            <w:tcW w:w="1125" w:type="dxa"/>
            <w:tcBorders>
              <w:top w:val="nil"/>
              <w:left w:val="nil"/>
              <w:bottom w:val="nil"/>
              <w:right w:val="nil"/>
            </w:tcBorders>
          </w:tcPr>
          <w:p w:rsidR="00B712BC" w:rsidRDefault="00B712BC">
            <w:pPr>
              <w:pStyle w:val="ConsPlusNormal"/>
              <w:jc w:val="center"/>
            </w:pPr>
            <w:r>
              <w:t>111,16</w:t>
            </w:r>
          </w:p>
        </w:tc>
        <w:tc>
          <w:tcPr>
            <w:tcW w:w="1150" w:type="dxa"/>
            <w:tcBorders>
              <w:top w:val="nil"/>
              <w:left w:val="nil"/>
              <w:bottom w:val="nil"/>
              <w:right w:val="nil"/>
            </w:tcBorders>
          </w:tcPr>
          <w:p w:rsidR="00B712BC" w:rsidRDefault="00B712BC">
            <w:pPr>
              <w:pStyle w:val="ConsPlusNormal"/>
              <w:jc w:val="center"/>
            </w:pPr>
            <w:r>
              <w:t>110,07</w:t>
            </w:r>
          </w:p>
        </w:tc>
        <w:tc>
          <w:tcPr>
            <w:tcW w:w="1116" w:type="dxa"/>
            <w:tcBorders>
              <w:top w:val="nil"/>
              <w:left w:val="nil"/>
              <w:bottom w:val="nil"/>
              <w:right w:val="nil"/>
            </w:tcBorders>
          </w:tcPr>
          <w:p w:rsidR="00B712BC" w:rsidRDefault="00B712BC">
            <w:pPr>
              <w:pStyle w:val="ConsPlusNormal"/>
              <w:jc w:val="center"/>
            </w:pPr>
            <w:r>
              <w:t>111,17</w:t>
            </w:r>
          </w:p>
        </w:tc>
        <w:tc>
          <w:tcPr>
            <w:tcW w:w="1116" w:type="dxa"/>
            <w:tcBorders>
              <w:top w:val="nil"/>
              <w:left w:val="nil"/>
              <w:bottom w:val="nil"/>
              <w:right w:val="nil"/>
            </w:tcBorders>
          </w:tcPr>
          <w:p w:rsidR="00B712BC" w:rsidRDefault="00B712BC">
            <w:pPr>
              <w:pStyle w:val="ConsPlusNormal"/>
              <w:jc w:val="center"/>
            </w:pPr>
            <w:r>
              <w:t>97,16</w:t>
            </w:r>
          </w:p>
        </w:tc>
        <w:tc>
          <w:tcPr>
            <w:tcW w:w="1117" w:type="dxa"/>
            <w:tcBorders>
              <w:top w:val="nil"/>
              <w:left w:val="nil"/>
              <w:bottom w:val="nil"/>
              <w:right w:val="nil"/>
            </w:tcBorders>
          </w:tcPr>
          <w:p w:rsidR="00B712BC" w:rsidRDefault="00B712BC">
            <w:pPr>
              <w:pStyle w:val="ConsPlusNormal"/>
              <w:jc w:val="center"/>
            </w:pPr>
            <w:r>
              <w:t>97,16</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Хабаровский край</w:t>
            </w:r>
          </w:p>
        </w:tc>
        <w:tc>
          <w:tcPr>
            <w:tcW w:w="965" w:type="dxa"/>
            <w:tcBorders>
              <w:top w:val="nil"/>
              <w:left w:val="nil"/>
              <w:bottom w:val="nil"/>
              <w:right w:val="nil"/>
            </w:tcBorders>
          </w:tcPr>
          <w:p w:rsidR="00B712BC" w:rsidRDefault="00B712BC">
            <w:pPr>
              <w:pStyle w:val="ConsPlusNormal"/>
              <w:jc w:val="center"/>
            </w:pPr>
            <w:r>
              <w:t>100</w:t>
            </w:r>
          </w:p>
        </w:tc>
        <w:tc>
          <w:tcPr>
            <w:tcW w:w="994" w:type="dxa"/>
            <w:tcBorders>
              <w:top w:val="nil"/>
              <w:left w:val="nil"/>
              <w:bottom w:val="nil"/>
              <w:right w:val="nil"/>
            </w:tcBorders>
          </w:tcPr>
          <w:p w:rsidR="00B712BC" w:rsidRDefault="00B712BC">
            <w:pPr>
              <w:pStyle w:val="ConsPlusNormal"/>
              <w:jc w:val="center"/>
            </w:pPr>
            <w:r>
              <w:t>127,78</w:t>
            </w:r>
          </w:p>
        </w:tc>
        <w:tc>
          <w:tcPr>
            <w:tcW w:w="994" w:type="dxa"/>
            <w:tcBorders>
              <w:top w:val="nil"/>
              <w:left w:val="nil"/>
              <w:bottom w:val="nil"/>
              <w:right w:val="nil"/>
            </w:tcBorders>
          </w:tcPr>
          <w:p w:rsidR="00B712BC" w:rsidRDefault="00B712BC">
            <w:pPr>
              <w:pStyle w:val="ConsPlusNormal"/>
              <w:jc w:val="center"/>
            </w:pPr>
            <w:r>
              <w:t>90,04</w:t>
            </w:r>
          </w:p>
        </w:tc>
        <w:tc>
          <w:tcPr>
            <w:tcW w:w="994" w:type="dxa"/>
            <w:tcBorders>
              <w:top w:val="nil"/>
              <w:left w:val="nil"/>
              <w:bottom w:val="nil"/>
              <w:right w:val="nil"/>
            </w:tcBorders>
          </w:tcPr>
          <w:p w:rsidR="00B712BC" w:rsidRDefault="00B712BC">
            <w:pPr>
              <w:pStyle w:val="ConsPlusNormal"/>
              <w:jc w:val="center"/>
            </w:pPr>
            <w:r>
              <w:t>153,59</w:t>
            </w:r>
          </w:p>
        </w:tc>
        <w:tc>
          <w:tcPr>
            <w:tcW w:w="1217" w:type="dxa"/>
            <w:tcBorders>
              <w:top w:val="nil"/>
              <w:left w:val="nil"/>
              <w:bottom w:val="nil"/>
              <w:right w:val="nil"/>
            </w:tcBorders>
          </w:tcPr>
          <w:p w:rsidR="00B712BC" w:rsidRDefault="00B712BC">
            <w:pPr>
              <w:pStyle w:val="ConsPlusNormal"/>
              <w:jc w:val="center"/>
            </w:pPr>
            <w:r>
              <w:t>113,17</w:t>
            </w:r>
          </w:p>
        </w:tc>
        <w:tc>
          <w:tcPr>
            <w:tcW w:w="1057" w:type="dxa"/>
            <w:tcBorders>
              <w:top w:val="nil"/>
              <w:left w:val="nil"/>
              <w:bottom w:val="nil"/>
              <w:right w:val="nil"/>
            </w:tcBorders>
          </w:tcPr>
          <w:p w:rsidR="00B712BC" w:rsidRDefault="00B712BC">
            <w:pPr>
              <w:pStyle w:val="ConsPlusNormal"/>
              <w:jc w:val="center"/>
            </w:pPr>
            <w:r>
              <w:t>137,83</w:t>
            </w:r>
          </w:p>
        </w:tc>
        <w:tc>
          <w:tcPr>
            <w:tcW w:w="1125" w:type="dxa"/>
            <w:tcBorders>
              <w:top w:val="nil"/>
              <w:left w:val="nil"/>
              <w:bottom w:val="nil"/>
              <w:right w:val="nil"/>
            </w:tcBorders>
          </w:tcPr>
          <w:p w:rsidR="00B712BC" w:rsidRDefault="00B712BC">
            <w:pPr>
              <w:pStyle w:val="ConsPlusNormal"/>
              <w:jc w:val="center"/>
            </w:pPr>
            <w:r>
              <w:t>112,46</w:t>
            </w:r>
          </w:p>
        </w:tc>
        <w:tc>
          <w:tcPr>
            <w:tcW w:w="1150" w:type="dxa"/>
            <w:tcBorders>
              <w:top w:val="nil"/>
              <w:left w:val="nil"/>
              <w:bottom w:val="nil"/>
              <w:right w:val="nil"/>
            </w:tcBorders>
          </w:tcPr>
          <w:p w:rsidR="00B712BC" w:rsidRDefault="00B712BC">
            <w:pPr>
              <w:pStyle w:val="ConsPlusNormal"/>
              <w:jc w:val="center"/>
            </w:pPr>
            <w:r>
              <w:t>95,12</w:t>
            </w:r>
          </w:p>
        </w:tc>
        <w:tc>
          <w:tcPr>
            <w:tcW w:w="1116" w:type="dxa"/>
            <w:tcBorders>
              <w:top w:val="nil"/>
              <w:left w:val="nil"/>
              <w:bottom w:val="nil"/>
              <w:right w:val="nil"/>
            </w:tcBorders>
          </w:tcPr>
          <w:p w:rsidR="00B712BC" w:rsidRDefault="00B712BC">
            <w:pPr>
              <w:pStyle w:val="ConsPlusNormal"/>
              <w:jc w:val="center"/>
            </w:pPr>
            <w:r>
              <w:t>112,63</w:t>
            </w:r>
          </w:p>
        </w:tc>
        <w:tc>
          <w:tcPr>
            <w:tcW w:w="1116" w:type="dxa"/>
            <w:tcBorders>
              <w:top w:val="nil"/>
              <w:left w:val="nil"/>
              <w:bottom w:val="nil"/>
              <w:right w:val="nil"/>
            </w:tcBorders>
          </w:tcPr>
          <w:p w:rsidR="00B712BC" w:rsidRDefault="00B712BC">
            <w:pPr>
              <w:pStyle w:val="ConsPlusNormal"/>
              <w:jc w:val="center"/>
            </w:pPr>
            <w:r>
              <w:t>112,63</w:t>
            </w:r>
          </w:p>
        </w:tc>
        <w:tc>
          <w:tcPr>
            <w:tcW w:w="1117" w:type="dxa"/>
            <w:tcBorders>
              <w:top w:val="nil"/>
              <w:left w:val="nil"/>
              <w:bottom w:val="nil"/>
              <w:right w:val="nil"/>
            </w:tcBorders>
          </w:tcPr>
          <w:p w:rsidR="00B712BC" w:rsidRDefault="00B712BC">
            <w:pPr>
              <w:pStyle w:val="ConsPlusNormal"/>
              <w:jc w:val="center"/>
            </w:pPr>
            <w:r>
              <w:t>112,63</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lastRenderedPageBreak/>
              <w:t>Амурская область</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1217" w:type="dxa"/>
            <w:tcBorders>
              <w:top w:val="nil"/>
              <w:left w:val="nil"/>
              <w:bottom w:val="nil"/>
              <w:right w:val="nil"/>
            </w:tcBorders>
          </w:tcPr>
          <w:p w:rsidR="00B712BC" w:rsidRDefault="00B712BC">
            <w:pPr>
              <w:pStyle w:val="ConsPlusNormal"/>
              <w:jc w:val="center"/>
            </w:pPr>
            <w:r>
              <w:t>-</w:t>
            </w:r>
          </w:p>
        </w:tc>
        <w:tc>
          <w:tcPr>
            <w:tcW w:w="1057" w:type="dxa"/>
            <w:tcBorders>
              <w:top w:val="nil"/>
              <w:left w:val="nil"/>
              <w:bottom w:val="nil"/>
              <w:right w:val="nil"/>
            </w:tcBorders>
          </w:tcPr>
          <w:p w:rsidR="00B712BC" w:rsidRDefault="00B712BC">
            <w:pPr>
              <w:pStyle w:val="ConsPlusNormal"/>
              <w:jc w:val="center"/>
            </w:pPr>
            <w:r>
              <w:t>-</w:t>
            </w:r>
          </w:p>
        </w:tc>
        <w:tc>
          <w:tcPr>
            <w:tcW w:w="1125" w:type="dxa"/>
            <w:tcBorders>
              <w:top w:val="nil"/>
              <w:left w:val="nil"/>
              <w:bottom w:val="nil"/>
              <w:right w:val="nil"/>
            </w:tcBorders>
          </w:tcPr>
          <w:p w:rsidR="00B712BC" w:rsidRDefault="00B712BC">
            <w:pPr>
              <w:pStyle w:val="ConsPlusNormal"/>
              <w:jc w:val="center"/>
            </w:pPr>
            <w:r>
              <w:t>-</w:t>
            </w:r>
          </w:p>
        </w:tc>
        <w:tc>
          <w:tcPr>
            <w:tcW w:w="1150" w:type="dxa"/>
            <w:tcBorders>
              <w:top w:val="nil"/>
              <w:left w:val="nil"/>
              <w:bottom w:val="nil"/>
              <w:right w:val="nil"/>
            </w:tcBorders>
          </w:tcPr>
          <w:p w:rsidR="00B712BC" w:rsidRDefault="00B712BC">
            <w:pPr>
              <w:pStyle w:val="ConsPlusNormal"/>
              <w:jc w:val="center"/>
            </w:pPr>
            <w:r>
              <w:t>-</w:t>
            </w:r>
          </w:p>
        </w:tc>
        <w:tc>
          <w:tcPr>
            <w:tcW w:w="1116" w:type="dxa"/>
            <w:tcBorders>
              <w:top w:val="nil"/>
              <w:left w:val="nil"/>
              <w:bottom w:val="nil"/>
              <w:right w:val="nil"/>
            </w:tcBorders>
          </w:tcPr>
          <w:p w:rsidR="00B712BC" w:rsidRDefault="00B712BC">
            <w:pPr>
              <w:pStyle w:val="ConsPlusNormal"/>
              <w:jc w:val="center"/>
            </w:pPr>
            <w:r>
              <w:t>-</w:t>
            </w:r>
          </w:p>
        </w:tc>
        <w:tc>
          <w:tcPr>
            <w:tcW w:w="1116" w:type="dxa"/>
            <w:tcBorders>
              <w:top w:val="nil"/>
              <w:left w:val="nil"/>
              <w:bottom w:val="nil"/>
              <w:right w:val="nil"/>
            </w:tcBorders>
          </w:tcPr>
          <w:p w:rsidR="00B712BC" w:rsidRDefault="00B712BC">
            <w:pPr>
              <w:pStyle w:val="ConsPlusNormal"/>
              <w:jc w:val="center"/>
            </w:pPr>
            <w:r>
              <w:t>-</w:t>
            </w:r>
          </w:p>
        </w:tc>
        <w:tc>
          <w:tcPr>
            <w:tcW w:w="111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Магаданская область</w:t>
            </w:r>
          </w:p>
        </w:tc>
        <w:tc>
          <w:tcPr>
            <w:tcW w:w="965" w:type="dxa"/>
            <w:tcBorders>
              <w:top w:val="nil"/>
              <w:left w:val="nil"/>
              <w:bottom w:val="nil"/>
              <w:right w:val="nil"/>
            </w:tcBorders>
          </w:tcPr>
          <w:p w:rsidR="00B712BC" w:rsidRDefault="00B712BC">
            <w:pPr>
              <w:pStyle w:val="ConsPlusNormal"/>
              <w:jc w:val="center"/>
            </w:pPr>
            <w:r>
              <w:t>29,63</w:t>
            </w:r>
          </w:p>
        </w:tc>
        <w:tc>
          <w:tcPr>
            <w:tcW w:w="994" w:type="dxa"/>
            <w:tcBorders>
              <w:top w:val="nil"/>
              <w:left w:val="nil"/>
              <w:bottom w:val="nil"/>
              <w:right w:val="nil"/>
            </w:tcBorders>
          </w:tcPr>
          <w:p w:rsidR="00B712BC" w:rsidRDefault="00B712BC">
            <w:pPr>
              <w:pStyle w:val="ConsPlusNormal"/>
              <w:jc w:val="center"/>
            </w:pPr>
            <w:r>
              <w:t>65,13</w:t>
            </w:r>
          </w:p>
        </w:tc>
        <w:tc>
          <w:tcPr>
            <w:tcW w:w="994" w:type="dxa"/>
            <w:tcBorders>
              <w:top w:val="nil"/>
              <w:left w:val="nil"/>
              <w:bottom w:val="nil"/>
              <w:right w:val="nil"/>
            </w:tcBorders>
          </w:tcPr>
          <w:p w:rsidR="00B712BC" w:rsidRDefault="00B712BC">
            <w:pPr>
              <w:pStyle w:val="ConsPlusNormal"/>
              <w:jc w:val="center"/>
            </w:pPr>
            <w:r>
              <w:t>52,29</w:t>
            </w:r>
          </w:p>
        </w:tc>
        <w:tc>
          <w:tcPr>
            <w:tcW w:w="994" w:type="dxa"/>
            <w:tcBorders>
              <w:top w:val="nil"/>
              <w:left w:val="nil"/>
              <w:bottom w:val="nil"/>
              <w:right w:val="nil"/>
            </w:tcBorders>
          </w:tcPr>
          <w:p w:rsidR="00B712BC" w:rsidRDefault="00B712BC">
            <w:pPr>
              <w:pStyle w:val="ConsPlusNormal"/>
              <w:jc w:val="center"/>
            </w:pPr>
            <w:r>
              <w:t>117,95</w:t>
            </w:r>
          </w:p>
        </w:tc>
        <w:tc>
          <w:tcPr>
            <w:tcW w:w="1217" w:type="dxa"/>
            <w:tcBorders>
              <w:top w:val="nil"/>
              <w:left w:val="nil"/>
              <w:bottom w:val="nil"/>
              <w:right w:val="nil"/>
            </w:tcBorders>
          </w:tcPr>
          <w:p w:rsidR="00B712BC" w:rsidRDefault="00B712BC">
            <w:pPr>
              <w:pStyle w:val="ConsPlusNormal"/>
              <w:jc w:val="center"/>
            </w:pPr>
            <w:r>
              <w:t>43,23</w:t>
            </w:r>
          </w:p>
        </w:tc>
        <w:tc>
          <w:tcPr>
            <w:tcW w:w="1057" w:type="dxa"/>
            <w:tcBorders>
              <w:top w:val="nil"/>
              <w:left w:val="nil"/>
              <w:bottom w:val="nil"/>
              <w:right w:val="nil"/>
            </w:tcBorders>
          </w:tcPr>
          <w:p w:rsidR="00B712BC" w:rsidRDefault="00B712BC">
            <w:pPr>
              <w:pStyle w:val="ConsPlusNormal"/>
              <w:jc w:val="center"/>
            </w:pPr>
            <w:r>
              <w:t>81,72</w:t>
            </w:r>
          </w:p>
        </w:tc>
        <w:tc>
          <w:tcPr>
            <w:tcW w:w="1125" w:type="dxa"/>
            <w:tcBorders>
              <w:top w:val="nil"/>
              <w:left w:val="nil"/>
              <w:bottom w:val="nil"/>
              <w:right w:val="nil"/>
            </w:tcBorders>
          </w:tcPr>
          <w:p w:rsidR="00B712BC" w:rsidRDefault="00B712BC">
            <w:pPr>
              <w:pStyle w:val="ConsPlusNormal"/>
              <w:jc w:val="center"/>
            </w:pPr>
            <w:r>
              <w:t>36,72</w:t>
            </w:r>
          </w:p>
        </w:tc>
        <w:tc>
          <w:tcPr>
            <w:tcW w:w="1150" w:type="dxa"/>
            <w:tcBorders>
              <w:top w:val="nil"/>
              <w:left w:val="nil"/>
              <w:bottom w:val="nil"/>
              <w:right w:val="nil"/>
            </w:tcBorders>
          </w:tcPr>
          <w:p w:rsidR="00B712BC" w:rsidRDefault="00B712BC">
            <w:pPr>
              <w:pStyle w:val="ConsPlusNormal"/>
              <w:jc w:val="center"/>
            </w:pPr>
            <w:r>
              <w:t>40,49</w:t>
            </w:r>
          </w:p>
        </w:tc>
        <w:tc>
          <w:tcPr>
            <w:tcW w:w="1116" w:type="dxa"/>
            <w:tcBorders>
              <w:top w:val="nil"/>
              <w:left w:val="nil"/>
              <w:bottom w:val="nil"/>
              <w:right w:val="nil"/>
            </w:tcBorders>
          </w:tcPr>
          <w:p w:rsidR="00B712BC" w:rsidRDefault="00B712BC">
            <w:pPr>
              <w:pStyle w:val="ConsPlusNormal"/>
              <w:jc w:val="center"/>
            </w:pPr>
            <w:r>
              <w:t>40</w:t>
            </w:r>
          </w:p>
        </w:tc>
        <w:tc>
          <w:tcPr>
            <w:tcW w:w="1116" w:type="dxa"/>
            <w:tcBorders>
              <w:top w:val="nil"/>
              <w:left w:val="nil"/>
              <w:bottom w:val="nil"/>
              <w:right w:val="nil"/>
            </w:tcBorders>
          </w:tcPr>
          <w:p w:rsidR="00B712BC" w:rsidRDefault="00B712BC">
            <w:pPr>
              <w:pStyle w:val="ConsPlusNormal"/>
              <w:jc w:val="center"/>
            </w:pPr>
            <w:r>
              <w:t>40,49</w:t>
            </w:r>
          </w:p>
        </w:tc>
        <w:tc>
          <w:tcPr>
            <w:tcW w:w="1117" w:type="dxa"/>
            <w:tcBorders>
              <w:top w:val="nil"/>
              <w:left w:val="nil"/>
              <w:bottom w:val="nil"/>
              <w:right w:val="nil"/>
            </w:tcBorders>
          </w:tcPr>
          <w:p w:rsidR="00B712BC" w:rsidRDefault="00B712BC">
            <w:pPr>
              <w:pStyle w:val="ConsPlusNormal"/>
              <w:jc w:val="center"/>
            </w:pPr>
            <w:r>
              <w:t>40,49</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Сахалинская область</w:t>
            </w:r>
          </w:p>
        </w:tc>
        <w:tc>
          <w:tcPr>
            <w:tcW w:w="965" w:type="dxa"/>
            <w:tcBorders>
              <w:top w:val="nil"/>
              <w:left w:val="nil"/>
              <w:bottom w:val="nil"/>
              <w:right w:val="nil"/>
            </w:tcBorders>
          </w:tcPr>
          <w:p w:rsidR="00B712BC" w:rsidRDefault="00B712BC">
            <w:pPr>
              <w:pStyle w:val="ConsPlusNormal"/>
              <w:jc w:val="center"/>
            </w:pPr>
            <w:r>
              <w:t>103,27</w:t>
            </w:r>
          </w:p>
        </w:tc>
        <w:tc>
          <w:tcPr>
            <w:tcW w:w="994" w:type="dxa"/>
            <w:tcBorders>
              <w:top w:val="nil"/>
              <w:left w:val="nil"/>
              <w:bottom w:val="nil"/>
              <w:right w:val="nil"/>
            </w:tcBorders>
          </w:tcPr>
          <w:p w:rsidR="00B712BC" w:rsidRDefault="00B712BC">
            <w:pPr>
              <w:pStyle w:val="ConsPlusNormal"/>
              <w:jc w:val="center"/>
            </w:pPr>
            <w:r>
              <w:t>89,37</w:t>
            </w:r>
          </w:p>
        </w:tc>
        <w:tc>
          <w:tcPr>
            <w:tcW w:w="994" w:type="dxa"/>
            <w:tcBorders>
              <w:top w:val="nil"/>
              <w:left w:val="nil"/>
              <w:bottom w:val="nil"/>
              <w:right w:val="nil"/>
            </w:tcBorders>
          </w:tcPr>
          <w:p w:rsidR="00B712BC" w:rsidRDefault="00B712BC">
            <w:pPr>
              <w:pStyle w:val="ConsPlusNormal"/>
              <w:jc w:val="center"/>
            </w:pPr>
            <w:r>
              <w:t>74,21</w:t>
            </w:r>
          </w:p>
        </w:tc>
        <w:tc>
          <w:tcPr>
            <w:tcW w:w="994" w:type="dxa"/>
            <w:tcBorders>
              <w:top w:val="nil"/>
              <w:left w:val="nil"/>
              <w:bottom w:val="nil"/>
              <w:right w:val="nil"/>
            </w:tcBorders>
          </w:tcPr>
          <w:p w:rsidR="00B712BC" w:rsidRDefault="00B712BC">
            <w:pPr>
              <w:pStyle w:val="ConsPlusNormal"/>
              <w:jc w:val="center"/>
            </w:pPr>
            <w:r>
              <w:t>73,28</w:t>
            </w:r>
          </w:p>
        </w:tc>
        <w:tc>
          <w:tcPr>
            <w:tcW w:w="1217" w:type="dxa"/>
            <w:tcBorders>
              <w:top w:val="nil"/>
              <w:left w:val="nil"/>
              <w:bottom w:val="nil"/>
              <w:right w:val="nil"/>
            </w:tcBorders>
          </w:tcPr>
          <w:p w:rsidR="00B712BC" w:rsidRDefault="00B712BC">
            <w:pPr>
              <w:pStyle w:val="ConsPlusNormal"/>
              <w:jc w:val="center"/>
            </w:pPr>
            <w:r>
              <w:t>94,91</w:t>
            </w:r>
          </w:p>
        </w:tc>
        <w:tc>
          <w:tcPr>
            <w:tcW w:w="1057" w:type="dxa"/>
            <w:tcBorders>
              <w:top w:val="nil"/>
              <w:left w:val="nil"/>
              <w:bottom w:val="nil"/>
              <w:right w:val="nil"/>
            </w:tcBorders>
          </w:tcPr>
          <w:p w:rsidR="00B712BC" w:rsidRDefault="00B712BC">
            <w:pPr>
              <w:pStyle w:val="ConsPlusNormal"/>
              <w:jc w:val="center"/>
            </w:pPr>
            <w:r>
              <w:t>91,89</w:t>
            </w:r>
          </w:p>
        </w:tc>
        <w:tc>
          <w:tcPr>
            <w:tcW w:w="1125" w:type="dxa"/>
            <w:tcBorders>
              <w:top w:val="nil"/>
              <w:left w:val="nil"/>
              <w:bottom w:val="nil"/>
              <w:right w:val="nil"/>
            </w:tcBorders>
          </w:tcPr>
          <w:p w:rsidR="00B712BC" w:rsidRDefault="00B712BC">
            <w:pPr>
              <w:pStyle w:val="ConsPlusNormal"/>
              <w:jc w:val="center"/>
            </w:pPr>
            <w:r>
              <w:t>70,73</w:t>
            </w:r>
          </w:p>
        </w:tc>
        <w:tc>
          <w:tcPr>
            <w:tcW w:w="1150" w:type="dxa"/>
            <w:tcBorders>
              <w:top w:val="nil"/>
              <w:left w:val="nil"/>
              <w:bottom w:val="nil"/>
              <w:right w:val="nil"/>
            </w:tcBorders>
          </w:tcPr>
          <w:p w:rsidR="00B712BC" w:rsidRDefault="00B712BC">
            <w:pPr>
              <w:pStyle w:val="ConsPlusNormal"/>
              <w:jc w:val="center"/>
            </w:pPr>
            <w:r>
              <w:t>59,69</w:t>
            </w:r>
          </w:p>
        </w:tc>
        <w:tc>
          <w:tcPr>
            <w:tcW w:w="1116" w:type="dxa"/>
            <w:tcBorders>
              <w:top w:val="nil"/>
              <w:left w:val="nil"/>
              <w:bottom w:val="nil"/>
              <w:right w:val="nil"/>
            </w:tcBorders>
          </w:tcPr>
          <w:p w:rsidR="00B712BC" w:rsidRDefault="00B712BC">
            <w:pPr>
              <w:pStyle w:val="ConsPlusNormal"/>
              <w:jc w:val="center"/>
            </w:pPr>
            <w:r>
              <w:t>59,69</w:t>
            </w:r>
          </w:p>
        </w:tc>
        <w:tc>
          <w:tcPr>
            <w:tcW w:w="1116" w:type="dxa"/>
            <w:tcBorders>
              <w:top w:val="nil"/>
              <w:left w:val="nil"/>
              <w:bottom w:val="nil"/>
              <w:right w:val="nil"/>
            </w:tcBorders>
          </w:tcPr>
          <w:p w:rsidR="00B712BC" w:rsidRDefault="00B712BC">
            <w:pPr>
              <w:pStyle w:val="ConsPlusNormal"/>
              <w:jc w:val="center"/>
            </w:pPr>
            <w:r>
              <w:t>57,86</w:t>
            </w:r>
          </w:p>
        </w:tc>
        <w:tc>
          <w:tcPr>
            <w:tcW w:w="1117" w:type="dxa"/>
            <w:tcBorders>
              <w:top w:val="nil"/>
              <w:left w:val="nil"/>
              <w:bottom w:val="nil"/>
              <w:right w:val="nil"/>
            </w:tcBorders>
          </w:tcPr>
          <w:p w:rsidR="00B712BC" w:rsidRDefault="00B712BC">
            <w:pPr>
              <w:pStyle w:val="ConsPlusNormal"/>
              <w:jc w:val="center"/>
            </w:pPr>
            <w:r>
              <w:t>57,86</w:t>
            </w:r>
          </w:p>
        </w:tc>
      </w:tr>
      <w:tr w:rsidR="00B712BC">
        <w:tblPrEx>
          <w:tblBorders>
            <w:insideH w:val="none" w:sz="0" w:space="0" w:color="auto"/>
            <w:insideV w:val="none" w:sz="0" w:space="0" w:color="auto"/>
          </w:tblBorders>
        </w:tblPrEx>
        <w:tc>
          <w:tcPr>
            <w:tcW w:w="14680" w:type="dxa"/>
            <w:gridSpan w:val="12"/>
            <w:tcBorders>
              <w:top w:val="nil"/>
              <w:left w:val="nil"/>
              <w:bottom w:val="nil"/>
              <w:right w:val="nil"/>
            </w:tcBorders>
          </w:tcPr>
          <w:p w:rsidR="00B712BC" w:rsidRDefault="00B712BC">
            <w:pPr>
              <w:pStyle w:val="ConsPlusNormal"/>
              <w:jc w:val="center"/>
              <w:outlineLvl w:val="4"/>
            </w:pPr>
            <w:r>
              <w:t>3. Показатель "Прирост объема производства продукции товарной аквакультуры, включая посадочный материал (к базовому периоду)" (процентов)</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Российская Федерация</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11</w:t>
            </w:r>
          </w:p>
        </w:tc>
        <w:tc>
          <w:tcPr>
            <w:tcW w:w="994" w:type="dxa"/>
            <w:tcBorders>
              <w:top w:val="nil"/>
              <w:left w:val="nil"/>
              <w:bottom w:val="nil"/>
              <w:right w:val="nil"/>
            </w:tcBorders>
          </w:tcPr>
          <w:p w:rsidR="00B712BC" w:rsidRDefault="00B712BC">
            <w:pPr>
              <w:pStyle w:val="ConsPlusNormal"/>
              <w:jc w:val="center"/>
            </w:pPr>
            <w:r>
              <w:t>5</w:t>
            </w:r>
          </w:p>
        </w:tc>
        <w:tc>
          <w:tcPr>
            <w:tcW w:w="994" w:type="dxa"/>
            <w:tcBorders>
              <w:top w:val="nil"/>
              <w:left w:val="nil"/>
              <w:bottom w:val="nil"/>
              <w:right w:val="nil"/>
            </w:tcBorders>
          </w:tcPr>
          <w:p w:rsidR="00B712BC" w:rsidRDefault="00B712BC">
            <w:pPr>
              <w:pStyle w:val="ConsPlusNormal"/>
              <w:jc w:val="center"/>
            </w:pPr>
            <w:r>
              <w:t>14,2</w:t>
            </w:r>
          </w:p>
        </w:tc>
        <w:tc>
          <w:tcPr>
            <w:tcW w:w="1217" w:type="dxa"/>
            <w:tcBorders>
              <w:top w:val="nil"/>
              <w:left w:val="nil"/>
              <w:bottom w:val="nil"/>
              <w:right w:val="nil"/>
            </w:tcBorders>
          </w:tcPr>
          <w:p w:rsidR="00B712BC" w:rsidRDefault="00B712BC">
            <w:pPr>
              <w:pStyle w:val="ConsPlusNormal"/>
              <w:jc w:val="center"/>
            </w:pPr>
            <w:r>
              <w:t>15,5</w:t>
            </w:r>
          </w:p>
        </w:tc>
        <w:tc>
          <w:tcPr>
            <w:tcW w:w="1057" w:type="dxa"/>
            <w:tcBorders>
              <w:top w:val="nil"/>
              <w:left w:val="nil"/>
              <w:bottom w:val="nil"/>
              <w:right w:val="nil"/>
            </w:tcBorders>
          </w:tcPr>
          <w:p w:rsidR="00B712BC" w:rsidRDefault="00B712BC">
            <w:pPr>
              <w:pStyle w:val="ConsPlusNormal"/>
              <w:jc w:val="center"/>
            </w:pPr>
            <w:r>
              <w:t>27,1</w:t>
            </w:r>
          </w:p>
        </w:tc>
        <w:tc>
          <w:tcPr>
            <w:tcW w:w="1125" w:type="dxa"/>
            <w:tcBorders>
              <w:top w:val="nil"/>
              <w:left w:val="nil"/>
              <w:bottom w:val="nil"/>
              <w:right w:val="nil"/>
            </w:tcBorders>
          </w:tcPr>
          <w:p w:rsidR="00B712BC" w:rsidRDefault="00B712BC">
            <w:pPr>
              <w:pStyle w:val="ConsPlusNormal"/>
              <w:jc w:val="center"/>
            </w:pPr>
            <w:r>
              <w:t>28,1</w:t>
            </w:r>
          </w:p>
        </w:tc>
        <w:tc>
          <w:tcPr>
            <w:tcW w:w="1150" w:type="dxa"/>
            <w:tcBorders>
              <w:top w:val="nil"/>
              <w:left w:val="nil"/>
              <w:bottom w:val="nil"/>
              <w:right w:val="nil"/>
            </w:tcBorders>
          </w:tcPr>
          <w:p w:rsidR="00B712BC" w:rsidRDefault="00B712BC">
            <w:pPr>
              <w:pStyle w:val="ConsPlusNormal"/>
              <w:jc w:val="center"/>
            </w:pPr>
            <w:r>
              <w:t>45</w:t>
            </w:r>
          </w:p>
        </w:tc>
        <w:tc>
          <w:tcPr>
            <w:tcW w:w="1116" w:type="dxa"/>
            <w:tcBorders>
              <w:top w:val="nil"/>
              <w:left w:val="nil"/>
              <w:bottom w:val="nil"/>
              <w:right w:val="nil"/>
            </w:tcBorders>
          </w:tcPr>
          <w:p w:rsidR="00B712BC" w:rsidRDefault="00B712BC">
            <w:pPr>
              <w:pStyle w:val="ConsPlusNormal"/>
              <w:jc w:val="center"/>
            </w:pPr>
            <w:r>
              <w:t>48</w:t>
            </w:r>
          </w:p>
        </w:tc>
        <w:tc>
          <w:tcPr>
            <w:tcW w:w="1116" w:type="dxa"/>
            <w:tcBorders>
              <w:top w:val="nil"/>
              <w:left w:val="nil"/>
              <w:bottom w:val="nil"/>
              <w:right w:val="nil"/>
            </w:tcBorders>
          </w:tcPr>
          <w:p w:rsidR="00B712BC" w:rsidRDefault="00B712BC">
            <w:pPr>
              <w:pStyle w:val="ConsPlusNormal"/>
              <w:jc w:val="center"/>
            </w:pPr>
            <w:r>
              <w:t>54</w:t>
            </w:r>
          </w:p>
        </w:tc>
        <w:tc>
          <w:tcPr>
            <w:tcW w:w="1117" w:type="dxa"/>
            <w:tcBorders>
              <w:top w:val="nil"/>
              <w:left w:val="nil"/>
              <w:bottom w:val="nil"/>
              <w:right w:val="nil"/>
            </w:tcBorders>
          </w:tcPr>
          <w:p w:rsidR="00B712BC" w:rsidRDefault="00B712BC">
            <w:pPr>
              <w:pStyle w:val="ConsPlusNormal"/>
              <w:jc w:val="center"/>
            </w:pPr>
            <w:r>
              <w:t>65,9</w:t>
            </w:r>
          </w:p>
        </w:tc>
      </w:tr>
      <w:tr w:rsidR="00B712BC">
        <w:tblPrEx>
          <w:tblBorders>
            <w:insideH w:val="none" w:sz="0" w:space="0" w:color="auto"/>
            <w:insideV w:val="none" w:sz="0" w:space="0" w:color="auto"/>
          </w:tblBorders>
        </w:tblPrEx>
        <w:tc>
          <w:tcPr>
            <w:tcW w:w="14680" w:type="dxa"/>
            <w:gridSpan w:val="12"/>
            <w:tcBorders>
              <w:top w:val="nil"/>
              <w:left w:val="nil"/>
              <w:bottom w:val="nil"/>
              <w:right w:val="nil"/>
            </w:tcBorders>
          </w:tcPr>
          <w:p w:rsidR="00B712BC" w:rsidRDefault="00B712BC">
            <w:pPr>
              <w:pStyle w:val="ConsPlusNormal"/>
              <w:jc w:val="center"/>
              <w:outlineLvl w:val="4"/>
            </w:pPr>
            <w:r>
              <w:t>4. Показатель "Охват акватории внутренних вод Российской Федерации мероприятиями по государственному контролю (надзору) в целях выявления и пресечения нарушений законодательства Российской Федерации в области рыболовства и сохранения водных биологических ресурсов (годовое значение)" (процентов)</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Российская Федерация</w:t>
            </w:r>
          </w:p>
        </w:tc>
        <w:tc>
          <w:tcPr>
            <w:tcW w:w="965" w:type="dxa"/>
            <w:tcBorders>
              <w:top w:val="nil"/>
              <w:left w:val="nil"/>
              <w:bottom w:val="nil"/>
              <w:right w:val="nil"/>
            </w:tcBorders>
          </w:tcPr>
          <w:p w:rsidR="00B712BC" w:rsidRDefault="00B712BC">
            <w:pPr>
              <w:pStyle w:val="ConsPlusNormal"/>
              <w:jc w:val="center"/>
            </w:pPr>
            <w:r>
              <w:t>37</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37</w:t>
            </w:r>
          </w:p>
        </w:tc>
        <w:tc>
          <w:tcPr>
            <w:tcW w:w="994" w:type="dxa"/>
            <w:tcBorders>
              <w:top w:val="nil"/>
              <w:left w:val="nil"/>
              <w:bottom w:val="nil"/>
              <w:right w:val="nil"/>
            </w:tcBorders>
          </w:tcPr>
          <w:p w:rsidR="00B712BC" w:rsidRDefault="00B712BC">
            <w:pPr>
              <w:pStyle w:val="ConsPlusNormal"/>
              <w:jc w:val="center"/>
            </w:pPr>
            <w:r>
              <w:t>37</w:t>
            </w:r>
          </w:p>
        </w:tc>
        <w:tc>
          <w:tcPr>
            <w:tcW w:w="1217" w:type="dxa"/>
            <w:tcBorders>
              <w:top w:val="nil"/>
              <w:left w:val="nil"/>
              <w:bottom w:val="nil"/>
              <w:right w:val="nil"/>
            </w:tcBorders>
          </w:tcPr>
          <w:p w:rsidR="00B712BC" w:rsidRDefault="00B712BC">
            <w:pPr>
              <w:pStyle w:val="ConsPlusNormal"/>
              <w:jc w:val="center"/>
            </w:pPr>
            <w:r>
              <w:t>37,1</w:t>
            </w:r>
          </w:p>
        </w:tc>
        <w:tc>
          <w:tcPr>
            <w:tcW w:w="1057" w:type="dxa"/>
            <w:tcBorders>
              <w:top w:val="nil"/>
              <w:left w:val="nil"/>
              <w:bottom w:val="nil"/>
              <w:right w:val="nil"/>
            </w:tcBorders>
          </w:tcPr>
          <w:p w:rsidR="00B712BC" w:rsidRDefault="00B712BC">
            <w:pPr>
              <w:pStyle w:val="ConsPlusNormal"/>
              <w:jc w:val="center"/>
            </w:pPr>
            <w:r>
              <w:t>38</w:t>
            </w:r>
          </w:p>
        </w:tc>
        <w:tc>
          <w:tcPr>
            <w:tcW w:w="1125" w:type="dxa"/>
            <w:tcBorders>
              <w:top w:val="nil"/>
              <w:left w:val="nil"/>
              <w:bottom w:val="nil"/>
              <w:right w:val="nil"/>
            </w:tcBorders>
          </w:tcPr>
          <w:p w:rsidR="00B712BC" w:rsidRDefault="00B712BC">
            <w:pPr>
              <w:pStyle w:val="ConsPlusNormal"/>
              <w:jc w:val="center"/>
            </w:pPr>
            <w:r>
              <w:t>37</w:t>
            </w:r>
          </w:p>
        </w:tc>
        <w:tc>
          <w:tcPr>
            <w:tcW w:w="1150" w:type="dxa"/>
            <w:tcBorders>
              <w:top w:val="nil"/>
              <w:left w:val="nil"/>
              <w:bottom w:val="nil"/>
              <w:right w:val="nil"/>
            </w:tcBorders>
          </w:tcPr>
          <w:p w:rsidR="00B712BC" w:rsidRDefault="00B712BC">
            <w:pPr>
              <w:pStyle w:val="ConsPlusNormal"/>
              <w:jc w:val="center"/>
            </w:pPr>
            <w:r>
              <w:t>36,6</w:t>
            </w:r>
          </w:p>
        </w:tc>
        <w:tc>
          <w:tcPr>
            <w:tcW w:w="1116" w:type="dxa"/>
            <w:tcBorders>
              <w:top w:val="nil"/>
              <w:left w:val="nil"/>
              <w:bottom w:val="nil"/>
              <w:right w:val="nil"/>
            </w:tcBorders>
          </w:tcPr>
          <w:p w:rsidR="00B712BC" w:rsidRDefault="00B712BC">
            <w:pPr>
              <w:pStyle w:val="ConsPlusNormal"/>
              <w:jc w:val="center"/>
            </w:pPr>
            <w:r>
              <w:t>36</w:t>
            </w:r>
          </w:p>
        </w:tc>
        <w:tc>
          <w:tcPr>
            <w:tcW w:w="1116" w:type="dxa"/>
            <w:tcBorders>
              <w:top w:val="nil"/>
              <w:left w:val="nil"/>
              <w:bottom w:val="nil"/>
              <w:right w:val="nil"/>
            </w:tcBorders>
          </w:tcPr>
          <w:p w:rsidR="00B712BC" w:rsidRDefault="00B712BC">
            <w:pPr>
              <w:pStyle w:val="ConsPlusNormal"/>
              <w:jc w:val="center"/>
            </w:pPr>
            <w:r>
              <w:t>35,5</w:t>
            </w:r>
          </w:p>
        </w:tc>
        <w:tc>
          <w:tcPr>
            <w:tcW w:w="1117" w:type="dxa"/>
            <w:tcBorders>
              <w:top w:val="nil"/>
              <w:left w:val="nil"/>
              <w:bottom w:val="nil"/>
              <w:right w:val="nil"/>
            </w:tcBorders>
          </w:tcPr>
          <w:p w:rsidR="00B712BC" w:rsidRDefault="00B712BC">
            <w:pPr>
              <w:pStyle w:val="ConsPlusNormal"/>
              <w:jc w:val="center"/>
            </w:pPr>
            <w:r>
              <w:t>35</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Дальневосточный федеральный округ</w:t>
            </w:r>
          </w:p>
        </w:tc>
        <w:tc>
          <w:tcPr>
            <w:tcW w:w="965" w:type="dxa"/>
            <w:tcBorders>
              <w:top w:val="nil"/>
              <w:left w:val="nil"/>
              <w:bottom w:val="nil"/>
              <w:right w:val="nil"/>
            </w:tcBorders>
          </w:tcPr>
          <w:p w:rsidR="00B712BC" w:rsidRDefault="00B712BC">
            <w:pPr>
              <w:pStyle w:val="ConsPlusNormal"/>
              <w:jc w:val="center"/>
            </w:pPr>
            <w:r>
              <w:t>37</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37</w:t>
            </w:r>
          </w:p>
        </w:tc>
        <w:tc>
          <w:tcPr>
            <w:tcW w:w="994" w:type="dxa"/>
            <w:tcBorders>
              <w:top w:val="nil"/>
              <w:left w:val="nil"/>
              <w:bottom w:val="nil"/>
              <w:right w:val="nil"/>
            </w:tcBorders>
          </w:tcPr>
          <w:p w:rsidR="00B712BC" w:rsidRDefault="00B712BC">
            <w:pPr>
              <w:pStyle w:val="ConsPlusNormal"/>
              <w:jc w:val="center"/>
            </w:pPr>
            <w:r>
              <w:t>37</w:t>
            </w:r>
          </w:p>
        </w:tc>
        <w:tc>
          <w:tcPr>
            <w:tcW w:w="1217" w:type="dxa"/>
            <w:tcBorders>
              <w:top w:val="nil"/>
              <w:left w:val="nil"/>
              <w:bottom w:val="nil"/>
              <w:right w:val="nil"/>
            </w:tcBorders>
          </w:tcPr>
          <w:p w:rsidR="00B712BC" w:rsidRDefault="00B712BC">
            <w:pPr>
              <w:pStyle w:val="ConsPlusNormal"/>
              <w:jc w:val="center"/>
            </w:pPr>
            <w:r>
              <w:t>37,1</w:t>
            </w:r>
          </w:p>
        </w:tc>
        <w:tc>
          <w:tcPr>
            <w:tcW w:w="1057" w:type="dxa"/>
            <w:tcBorders>
              <w:top w:val="nil"/>
              <w:left w:val="nil"/>
              <w:bottom w:val="nil"/>
              <w:right w:val="nil"/>
            </w:tcBorders>
          </w:tcPr>
          <w:p w:rsidR="00B712BC" w:rsidRDefault="00B712BC">
            <w:pPr>
              <w:pStyle w:val="ConsPlusNormal"/>
              <w:jc w:val="center"/>
            </w:pPr>
            <w:r>
              <w:t>37,1</w:t>
            </w:r>
          </w:p>
        </w:tc>
        <w:tc>
          <w:tcPr>
            <w:tcW w:w="1125" w:type="dxa"/>
            <w:tcBorders>
              <w:top w:val="nil"/>
              <w:left w:val="nil"/>
              <w:bottom w:val="nil"/>
              <w:right w:val="nil"/>
            </w:tcBorders>
          </w:tcPr>
          <w:p w:rsidR="00B712BC" w:rsidRDefault="00B712BC">
            <w:pPr>
              <w:pStyle w:val="ConsPlusNormal"/>
              <w:jc w:val="center"/>
            </w:pPr>
            <w:r>
              <w:t>36,7</w:t>
            </w:r>
          </w:p>
        </w:tc>
        <w:tc>
          <w:tcPr>
            <w:tcW w:w="1150" w:type="dxa"/>
            <w:tcBorders>
              <w:top w:val="nil"/>
              <w:left w:val="nil"/>
              <w:bottom w:val="nil"/>
              <w:right w:val="nil"/>
            </w:tcBorders>
          </w:tcPr>
          <w:p w:rsidR="00B712BC" w:rsidRDefault="00B712BC">
            <w:pPr>
              <w:pStyle w:val="ConsPlusNormal"/>
              <w:jc w:val="center"/>
            </w:pPr>
            <w:r>
              <w:t>36,6</w:t>
            </w:r>
          </w:p>
        </w:tc>
        <w:tc>
          <w:tcPr>
            <w:tcW w:w="1116" w:type="dxa"/>
            <w:tcBorders>
              <w:top w:val="nil"/>
              <w:left w:val="nil"/>
              <w:bottom w:val="nil"/>
              <w:right w:val="nil"/>
            </w:tcBorders>
          </w:tcPr>
          <w:p w:rsidR="00B712BC" w:rsidRDefault="00B712BC">
            <w:pPr>
              <w:pStyle w:val="ConsPlusNormal"/>
              <w:jc w:val="center"/>
            </w:pPr>
            <w:r>
              <w:t>36</w:t>
            </w:r>
          </w:p>
        </w:tc>
        <w:tc>
          <w:tcPr>
            <w:tcW w:w="1116" w:type="dxa"/>
            <w:tcBorders>
              <w:top w:val="nil"/>
              <w:left w:val="nil"/>
              <w:bottom w:val="nil"/>
              <w:right w:val="nil"/>
            </w:tcBorders>
          </w:tcPr>
          <w:p w:rsidR="00B712BC" w:rsidRDefault="00B712BC">
            <w:pPr>
              <w:pStyle w:val="ConsPlusNormal"/>
              <w:jc w:val="center"/>
            </w:pPr>
            <w:r>
              <w:t>35,5</w:t>
            </w:r>
          </w:p>
        </w:tc>
        <w:tc>
          <w:tcPr>
            <w:tcW w:w="1117" w:type="dxa"/>
            <w:tcBorders>
              <w:top w:val="nil"/>
              <w:left w:val="nil"/>
              <w:bottom w:val="nil"/>
              <w:right w:val="nil"/>
            </w:tcBorders>
          </w:tcPr>
          <w:p w:rsidR="00B712BC" w:rsidRDefault="00B712BC">
            <w:pPr>
              <w:pStyle w:val="ConsPlusNormal"/>
              <w:jc w:val="center"/>
            </w:pPr>
            <w:r>
              <w:t>35</w:t>
            </w:r>
          </w:p>
        </w:tc>
      </w:tr>
      <w:tr w:rsidR="00B712BC">
        <w:tblPrEx>
          <w:tblBorders>
            <w:insideH w:val="none" w:sz="0" w:space="0" w:color="auto"/>
            <w:insideV w:val="none" w:sz="0" w:space="0" w:color="auto"/>
          </w:tblBorders>
        </w:tblPrEx>
        <w:tc>
          <w:tcPr>
            <w:tcW w:w="14680" w:type="dxa"/>
            <w:gridSpan w:val="12"/>
            <w:tcBorders>
              <w:top w:val="nil"/>
              <w:left w:val="nil"/>
              <w:bottom w:val="nil"/>
              <w:right w:val="nil"/>
            </w:tcBorders>
          </w:tcPr>
          <w:p w:rsidR="00B712BC" w:rsidRDefault="00B712BC">
            <w:pPr>
              <w:pStyle w:val="ConsPlusNormal"/>
              <w:jc w:val="center"/>
              <w:outlineLvl w:val="4"/>
            </w:pPr>
            <w:r>
              <w:t>5. Показатель "Удельный вес отечественной рыбной продукции (годовое значение) в общем объеме товарных ресурсов (с учетом переходящих запасов) внутреннего рынка рыбной продукции" (процентов)</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Российская Федерация</w:t>
            </w:r>
          </w:p>
        </w:tc>
        <w:tc>
          <w:tcPr>
            <w:tcW w:w="965" w:type="dxa"/>
            <w:tcBorders>
              <w:top w:val="nil"/>
              <w:left w:val="nil"/>
              <w:bottom w:val="nil"/>
              <w:right w:val="nil"/>
            </w:tcBorders>
          </w:tcPr>
          <w:p w:rsidR="00B712BC" w:rsidRDefault="00B712BC">
            <w:pPr>
              <w:pStyle w:val="ConsPlusNormal"/>
              <w:jc w:val="center"/>
            </w:pPr>
            <w:r>
              <w:t>74</w:t>
            </w:r>
          </w:p>
        </w:tc>
        <w:tc>
          <w:tcPr>
            <w:tcW w:w="994" w:type="dxa"/>
            <w:tcBorders>
              <w:top w:val="nil"/>
              <w:left w:val="nil"/>
              <w:bottom w:val="nil"/>
              <w:right w:val="nil"/>
            </w:tcBorders>
          </w:tcPr>
          <w:p w:rsidR="00B712BC" w:rsidRDefault="00B712BC">
            <w:pPr>
              <w:pStyle w:val="ConsPlusNormal"/>
              <w:jc w:val="center"/>
            </w:pPr>
            <w:r>
              <w:t>78,2</w:t>
            </w:r>
          </w:p>
        </w:tc>
        <w:tc>
          <w:tcPr>
            <w:tcW w:w="994" w:type="dxa"/>
            <w:tcBorders>
              <w:top w:val="nil"/>
              <w:left w:val="nil"/>
              <w:bottom w:val="nil"/>
              <w:right w:val="nil"/>
            </w:tcBorders>
          </w:tcPr>
          <w:p w:rsidR="00B712BC" w:rsidRDefault="00B712BC">
            <w:pPr>
              <w:pStyle w:val="ConsPlusNormal"/>
              <w:jc w:val="center"/>
            </w:pPr>
            <w:r>
              <w:t>72,5</w:t>
            </w:r>
          </w:p>
        </w:tc>
        <w:tc>
          <w:tcPr>
            <w:tcW w:w="994" w:type="dxa"/>
            <w:tcBorders>
              <w:top w:val="nil"/>
              <w:left w:val="nil"/>
              <w:bottom w:val="nil"/>
              <w:right w:val="nil"/>
            </w:tcBorders>
          </w:tcPr>
          <w:p w:rsidR="00B712BC" w:rsidRDefault="00B712BC">
            <w:pPr>
              <w:pStyle w:val="ConsPlusNormal"/>
              <w:jc w:val="center"/>
            </w:pPr>
            <w:r>
              <w:t>79,4</w:t>
            </w:r>
          </w:p>
        </w:tc>
        <w:tc>
          <w:tcPr>
            <w:tcW w:w="1217" w:type="dxa"/>
            <w:tcBorders>
              <w:top w:val="nil"/>
              <w:left w:val="nil"/>
              <w:bottom w:val="nil"/>
              <w:right w:val="nil"/>
            </w:tcBorders>
          </w:tcPr>
          <w:p w:rsidR="00B712BC" w:rsidRDefault="00B712BC">
            <w:pPr>
              <w:pStyle w:val="ConsPlusNormal"/>
              <w:jc w:val="center"/>
            </w:pPr>
            <w:r>
              <w:t>75,8</w:t>
            </w:r>
          </w:p>
        </w:tc>
        <w:tc>
          <w:tcPr>
            <w:tcW w:w="1057" w:type="dxa"/>
            <w:tcBorders>
              <w:top w:val="nil"/>
              <w:left w:val="nil"/>
              <w:bottom w:val="nil"/>
              <w:right w:val="nil"/>
            </w:tcBorders>
          </w:tcPr>
          <w:p w:rsidR="00B712BC" w:rsidRDefault="00B712BC">
            <w:pPr>
              <w:pStyle w:val="ConsPlusNormal"/>
              <w:jc w:val="center"/>
            </w:pPr>
            <w:r>
              <w:t>80,4</w:t>
            </w:r>
          </w:p>
        </w:tc>
        <w:tc>
          <w:tcPr>
            <w:tcW w:w="1125" w:type="dxa"/>
            <w:tcBorders>
              <w:top w:val="nil"/>
              <w:left w:val="nil"/>
              <w:bottom w:val="nil"/>
              <w:right w:val="nil"/>
            </w:tcBorders>
          </w:tcPr>
          <w:p w:rsidR="00B712BC" w:rsidRDefault="00B712BC">
            <w:pPr>
              <w:pStyle w:val="ConsPlusNormal"/>
              <w:jc w:val="center"/>
            </w:pPr>
            <w:r>
              <w:t>77,1</w:t>
            </w:r>
          </w:p>
        </w:tc>
        <w:tc>
          <w:tcPr>
            <w:tcW w:w="1150" w:type="dxa"/>
            <w:tcBorders>
              <w:top w:val="nil"/>
              <w:left w:val="nil"/>
              <w:bottom w:val="nil"/>
              <w:right w:val="nil"/>
            </w:tcBorders>
          </w:tcPr>
          <w:p w:rsidR="00B712BC" w:rsidRDefault="00B712BC">
            <w:pPr>
              <w:pStyle w:val="ConsPlusNormal"/>
              <w:jc w:val="center"/>
            </w:pPr>
            <w:r>
              <w:t>81,2</w:t>
            </w:r>
          </w:p>
        </w:tc>
        <w:tc>
          <w:tcPr>
            <w:tcW w:w="1116" w:type="dxa"/>
            <w:tcBorders>
              <w:top w:val="nil"/>
              <w:left w:val="nil"/>
              <w:bottom w:val="nil"/>
              <w:right w:val="nil"/>
            </w:tcBorders>
          </w:tcPr>
          <w:p w:rsidR="00B712BC" w:rsidRDefault="00B712BC">
            <w:pPr>
              <w:pStyle w:val="ConsPlusNormal"/>
              <w:jc w:val="center"/>
            </w:pPr>
            <w:r>
              <w:t>82,2</w:t>
            </w:r>
          </w:p>
        </w:tc>
        <w:tc>
          <w:tcPr>
            <w:tcW w:w="1116" w:type="dxa"/>
            <w:tcBorders>
              <w:top w:val="nil"/>
              <w:left w:val="nil"/>
              <w:bottom w:val="nil"/>
              <w:right w:val="nil"/>
            </w:tcBorders>
          </w:tcPr>
          <w:p w:rsidR="00B712BC" w:rsidRDefault="00B712BC">
            <w:pPr>
              <w:pStyle w:val="ConsPlusNormal"/>
              <w:jc w:val="center"/>
            </w:pPr>
            <w:r>
              <w:t>83,5</w:t>
            </w:r>
          </w:p>
        </w:tc>
        <w:tc>
          <w:tcPr>
            <w:tcW w:w="1117" w:type="dxa"/>
            <w:tcBorders>
              <w:top w:val="nil"/>
              <w:left w:val="nil"/>
              <w:bottom w:val="nil"/>
              <w:right w:val="nil"/>
            </w:tcBorders>
          </w:tcPr>
          <w:p w:rsidR="00B712BC" w:rsidRDefault="00B712BC">
            <w:pPr>
              <w:pStyle w:val="ConsPlusNormal"/>
              <w:jc w:val="center"/>
            </w:pPr>
            <w:r>
              <w:t>85</w:t>
            </w:r>
          </w:p>
        </w:tc>
      </w:tr>
      <w:tr w:rsidR="00B712BC">
        <w:tblPrEx>
          <w:tblBorders>
            <w:insideH w:val="none" w:sz="0" w:space="0" w:color="auto"/>
            <w:insideV w:val="none" w:sz="0" w:space="0" w:color="auto"/>
          </w:tblBorders>
        </w:tblPrEx>
        <w:tc>
          <w:tcPr>
            <w:tcW w:w="14680" w:type="dxa"/>
            <w:gridSpan w:val="12"/>
            <w:tcBorders>
              <w:top w:val="nil"/>
              <w:left w:val="nil"/>
              <w:bottom w:val="nil"/>
              <w:right w:val="nil"/>
            </w:tcBorders>
          </w:tcPr>
          <w:p w:rsidR="00B712BC" w:rsidRDefault="00B712BC">
            <w:pPr>
              <w:pStyle w:val="ConsPlusNormal"/>
              <w:jc w:val="center"/>
              <w:outlineLvl w:val="4"/>
            </w:pPr>
            <w:r>
              <w:t>6. Показатель "Объем произведенной рыбы и продуктов рыбных, переработанных и консервированных (годовое значение)" (тыс. тонн)</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Российская Федерация</w:t>
            </w:r>
          </w:p>
        </w:tc>
        <w:tc>
          <w:tcPr>
            <w:tcW w:w="965" w:type="dxa"/>
            <w:tcBorders>
              <w:top w:val="nil"/>
              <w:left w:val="nil"/>
              <w:bottom w:val="nil"/>
              <w:right w:val="nil"/>
            </w:tcBorders>
          </w:tcPr>
          <w:p w:rsidR="00B712BC" w:rsidRDefault="00B712BC">
            <w:pPr>
              <w:pStyle w:val="ConsPlusNormal"/>
              <w:jc w:val="center"/>
            </w:pPr>
            <w:r>
              <w:t>3788,4</w:t>
            </w:r>
          </w:p>
        </w:tc>
        <w:tc>
          <w:tcPr>
            <w:tcW w:w="994" w:type="dxa"/>
            <w:tcBorders>
              <w:top w:val="nil"/>
              <w:left w:val="nil"/>
              <w:bottom w:val="nil"/>
              <w:right w:val="nil"/>
            </w:tcBorders>
          </w:tcPr>
          <w:p w:rsidR="00B712BC" w:rsidRDefault="00B712BC">
            <w:pPr>
              <w:pStyle w:val="ConsPlusNormal"/>
              <w:jc w:val="center"/>
            </w:pPr>
            <w:r>
              <w:t>3788,4</w:t>
            </w:r>
          </w:p>
        </w:tc>
        <w:tc>
          <w:tcPr>
            <w:tcW w:w="994" w:type="dxa"/>
            <w:tcBorders>
              <w:top w:val="nil"/>
              <w:left w:val="nil"/>
              <w:bottom w:val="nil"/>
              <w:right w:val="nil"/>
            </w:tcBorders>
          </w:tcPr>
          <w:p w:rsidR="00B712BC" w:rsidRDefault="00B712BC">
            <w:pPr>
              <w:pStyle w:val="ConsPlusNormal"/>
              <w:jc w:val="center"/>
            </w:pPr>
            <w:r>
              <w:t>3681,5</w:t>
            </w:r>
          </w:p>
        </w:tc>
        <w:tc>
          <w:tcPr>
            <w:tcW w:w="994" w:type="dxa"/>
            <w:tcBorders>
              <w:top w:val="nil"/>
              <w:left w:val="nil"/>
              <w:bottom w:val="nil"/>
              <w:right w:val="nil"/>
            </w:tcBorders>
          </w:tcPr>
          <w:p w:rsidR="00B712BC" w:rsidRDefault="00B712BC">
            <w:pPr>
              <w:pStyle w:val="ConsPlusNormal"/>
              <w:jc w:val="center"/>
            </w:pPr>
            <w:r>
              <w:t>3725,4</w:t>
            </w:r>
          </w:p>
        </w:tc>
        <w:tc>
          <w:tcPr>
            <w:tcW w:w="1217" w:type="dxa"/>
            <w:tcBorders>
              <w:top w:val="nil"/>
              <w:left w:val="nil"/>
              <w:bottom w:val="nil"/>
              <w:right w:val="nil"/>
            </w:tcBorders>
          </w:tcPr>
          <w:p w:rsidR="00B712BC" w:rsidRDefault="00B712BC">
            <w:pPr>
              <w:pStyle w:val="ConsPlusNormal"/>
              <w:jc w:val="center"/>
            </w:pPr>
            <w:r>
              <w:t>3632,8</w:t>
            </w:r>
          </w:p>
        </w:tc>
        <w:tc>
          <w:tcPr>
            <w:tcW w:w="1057" w:type="dxa"/>
            <w:tcBorders>
              <w:top w:val="nil"/>
              <w:left w:val="nil"/>
              <w:bottom w:val="nil"/>
              <w:right w:val="nil"/>
            </w:tcBorders>
          </w:tcPr>
          <w:p w:rsidR="00B712BC" w:rsidRDefault="00B712BC">
            <w:pPr>
              <w:pStyle w:val="ConsPlusNormal"/>
              <w:jc w:val="center"/>
            </w:pPr>
            <w:r>
              <w:t>3829,3</w:t>
            </w:r>
          </w:p>
        </w:tc>
        <w:tc>
          <w:tcPr>
            <w:tcW w:w="1125" w:type="dxa"/>
            <w:tcBorders>
              <w:top w:val="nil"/>
              <w:left w:val="nil"/>
              <w:bottom w:val="nil"/>
              <w:right w:val="nil"/>
            </w:tcBorders>
          </w:tcPr>
          <w:p w:rsidR="00B712BC" w:rsidRDefault="00B712BC">
            <w:pPr>
              <w:pStyle w:val="ConsPlusNormal"/>
              <w:jc w:val="center"/>
            </w:pPr>
            <w:r>
              <w:t>3759,5</w:t>
            </w:r>
          </w:p>
        </w:tc>
        <w:tc>
          <w:tcPr>
            <w:tcW w:w="1150" w:type="dxa"/>
            <w:tcBorders>
              <w:top w:val="nil"/>
              <w:left w:val="nil"/>
              <w:bottom w:val="nil"/>
              <w:right w:val="nil"/>
            </w:tcBorders>
          </w:tcPr>
          <w:p w:rsidR="00B712BC" w:rsidRDefault="00B712BC">
            <w:pPr>
              <w:pStyle w:val="ConsPlusNormal"/>
              <w:jc w:val="center"/>
            </w:pPr>
            <w:r>
              <w:t>3905,9</w:t>
            </w:r>
          </w:p>
        </w:tc>
        <w:tc>
          <w:tcPr>
            <w:tcW w:w="1116" w:type="dxa"/>
            <w:tcBorders>
              <w:top w:val="nil"/>
              <w:left w:val="nil"/>
              <w:bottom w:val="nil"/>
              <w:right w:val="nil"/>
            </w:tcBorders>
          </w:tcPr>
          <w:p w:rsidR="00B712BC" w:rsidRDefault="00B712BC">
            <w:pPr>
              <w:pStyle w:val="ConsPlusNormal"/>
              <w:jc w:val="center"/>
            </w:pPr>
            <w:r>
              <w:t>3964,5</w:t>
            </w:r>
          </w:p>
        </w:tc>
        <w:tc>
          <w:tcPr>
            <w:tcW w:w="1116" w:type="dxa"/>
            <w:tcBorders>
              <w:top w:val="nil"/>
              <w:left w:val="nil"/>
              <w:bottom w:val="nil"/>
              <w:right w:val="nil"/>
            </w:tcBorders>
          </w:tcPr>
          <w:p w:rsidR="00B712BC" w:rsidRDefault="00B712BC">
            <w:pPr>
              <w:pStyle w:val="ConsPlusNormal"/>
              <w:jc w:val="center"/>
            </w:pPr>
            <w:r>
              <w:t>4008,1</w:t>
            </w:r>
          </w:p>
        </w:tc>
        <w:tc>
          <w:tcPr>
            <w:tcW w:w="1117" w:type="dxa"/>
            <w:tcBorders>
              <w:top w:val="nil"/>
              <w:left w:val="nil"/>
              <w:bottom w:val="nil"/>
              <w:right w:val="nil"/>
            </w:tcBorders>
          </w:tcPr>
          <w:p w:rsidR="00B712BC" w:rsidRDefault="00B712BC">
            <w:pPr>
              <w:pStyle w:val="ConsPlusNormal"/>
              <w:jc w:val="center"/>
            </w:pPr>
            <w:r>
              <w:t>4048,2</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Дальневосточный федеральный округ</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2156,8</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2073,3</w:t>
            </w:r>
          </w:p>
        </w:tc>
        <w:tc>
          <w:tcPr>
            <w:tcW w:w="1217" w:type="dxa"/>
            <w:tcBorders>
              <w:top w:val="nil"/>
              <w:left w:val="nil"/>
              <w:bottom w:val="nil"/>
              <w:right w:val="nil"/>
            </w:tcBorders>
          </w:tcPr>
          <w:p w:rsidR="00B712BC" w:rsidRDefault="00B712BC">
            <w:pPr>
              <w:pStyle w:val="ConsPlusNormal"/>
              <w:jc w:val="center"/>
            </w:pPr>
            <w:r>
              <w:t>-</w:t>
            </w:r>
          </w:p>
        </w:tc>
        <w:tc>
          <w:tcPr>
            <w:tcW w:w="1057" w:type="dxa"/>
            <w:tcBorders>
              <w:top w:val="nil"/>
              <w:left w:val="nil"/>
              <w:bottom w:val="nil"/>
              <w:right w:val="nil"/>
            </w:tcBorders>
          </w:tcPr>
          <w:p w:rsidR="00B712BC" w:rsidRDefault="00B712BC">
            <w:pPr>
              <w:pStyle w:val="ConsPlusNormal"/>
              <w:jc w:val="center"/>
            </w:pPr>
            <w:r>
              <w:t>2170,8</w:t>
            </w:r>
          </w:p>
        </w:tc>
        <w:tc>
          <w:tcPr>
            <w:tcW w:w="1125" w:type="dxa"/>
            <w:tcBorders>
              <w:top w:val="nil"/>
              <w:left w:val="nil"/>
              <w:bottom w:val="nil"/>
              <w:right w:val="nil"/>
            </w:tcBorders>
          </w:tcPr>
          <w:p w:rsidR="00B712BC" w:rsidRDefault="00B712BC">
            <w:pPr>
              <w:pStyle w:val="ConsPlusNormal"/>
              <w:jc w:val="center"/>
            </w:pPr>
            <w:r>
              <w:t>-</w:t>
            </w:r>
          </w:p>
        </w:tc>
        <w:tc>
          <w:tcPr>
            <w:tcW w:w="1150" w:type="dxa"/>
            <w:tcBorders>
              <w:top w:val="nil"/>
              <w:left w:val="nil"/>
              <w:bottom w:val="nil"/>
              <w:right w:val="nil"/>
            </w:tcBorders>
          </w:tcPr>
          <w:p w:rsidR="00B712BC" w:rsidRDefault="00B712BC">
            <w:pPr>
              <w:pStyle w:val="ConsPlusNormal"/>
              <w:jc w:val="center"/>
            </w:pPr>
            <w:r>
              <w:t>-</w:t>
            </w:r>
          </w:p>
        </w:tc>
        <w:tc>
          <w:tcPr>
            <w:tcW w:w="1116" w:type="dxa"/>
            <w:tcBorders>
              <w:top w:val="nil"/>
              <w:left w:val="nil"/>
              <w:bottom w:val="nil"/>
              <w:right w:val="nil"/>
            </w:tcBorders>
          </w:tcPr>
          <w:p w:rsidR="00B712BC" w:rsidRDefault="00B712BC">
            <w:pPr>
              <w:pStyle w:val="ConsPlusNormal"/>
              <w:jc w:val="center"/>
            </w:pPr>
            <w:r>
              <w:t>-</w:t>
            </w:r>
          </w:p>
        </w:tc>
        <w:tc>
          <w:tcPr>
            <w:tcW w:w="1116" w:type="dxa"/>
            <w:tcBorders>
              <w:top w:val="nil"/>
              <w:left w:val="nil"/>
              <w:bottom w:val="nil"/>
              <w:right w:val="nil"/>
            </w:tcBorders>
          </w:tcPr>
          <w:p w:rsidR="00B712BC" w:rsidRDefault="00B712BC">
            <w:pPr>
              <w:pStyle w:val="ConsPlusNormal"/>
              <w:jc w:val="center"/>
            </w:pPr>
            <w:r>
              <w:t>-</w:t>
            </w:r>
          </w:p>
        </w:tc>
        <w:tc>
          <w:tcPr>
            <w:tcW w:w="111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Республика Саха (Якутия)</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5,8</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5,5</w:t>
            </w:r>
          </w:p>
        </w:tc>
        <w:tc>
          <w:tcPr>
            <w:tcW w:w="1217" w:type="dxa"/>
            <w:tcBorders>
              <w:top w:val="nil"/>
              <w:left w:val="nil"/>
              <w:bottom w:val="nil"/>
              <w:right w:val="nil"/>
            </w:tcBorders>
          </w:tcPr>
          <w:p w:rsidR="00B712BC" w:rsidRDefault="00B712BC">
            <w:pPr>
              <w:pStyle w:val="ConsPlusNormal"/>
              <w:jc w:val="center"/>
            </w:pPr>
            <w:r>
              <w:t>-</w:t>
            </w:r>
          </w:p>
        </w:tc>
        <w:tc>
          <w:tcPr>
            <w:tcW w:w="1057" w:type="dxa"/>
            <w:tcBorders>
              <w:top w:val="nil"/>
              <w:left w:val="nil"/>
              <w:bottom w:val="nil"/>
              <w:right w:val="nil"/>
            </w:tcBorders>
          </w:tcPr>
          <w:p w:rsidR="00B712BC" w:rsidRDefault="00B712BC">
            <w:pPr>
              <w:pStyle w:val="ConsPlusNormal"/>
              <w:jc w:val="center"/>
            </w:pPr>
            <w:r>
              <w:t>5,3</w:t>
            </w:r>
          </w:p>
        </w:tc>
        <w:tc>
          <w:tcPr>
            <w:tcW w:w="1125" w:type="dxa"/>
            <w:tcBorders>
              <w:top w:val="nil"/>
              <w:left w:val="nil"/>
              <w:bottom w:val="nil"/>
              <w:right w:val="nil"/>
            </w:tcBorders>
          </w:tcPr>
          <w:p w:rsidR="00B712BC" w:rsidRDefault="00B712BC">
            <w:pPr>
              <w:pStyle w:val="ConsPlusNormal"/>
              <w:jc w:val="center"/>
            </w:pPr>
            <w:r>
              <w:t>-</w:t>
            </w:r>
          </w:p>
        </w:tc>
        <w:tc>
          <w:tcPr>
            <w:tcW w:w="1150" w:type="dxa"/>
            <w:tcBorders>
              <w:top w:val="nil"/>
              <w:left w:val="nil"/>
              <w:bottom w:val="nil"/>
              <w:right w:val="nil"/>
            </w:tcBorders>
          </w:tcPr>
          <w:p w:rsidR="00B712BC" w:rsidRDefault="00B712BC">
            <w:pPr>
              <w:pStyle w:val="ConsPlusNormal"/>
              <w:jc w:val="center"/>
            </w:pPr>
            <w:r>
              <w:t>-</w:t>
            </w:r>
          </w:p>
        </w:tc>
        <w:tc>
          <w:tcPr>
            <w:tcW w:w="1116" w:type="dxa"/>
            <w:tcBorders>
              <w:top w:val="nil"/>
              <w:left w:val="nil"/>
              <w:bottom w:val="nil"/>
              <w:right w:val="nil"/>
            </w:tcBorders>
          </w:tcPr>
          <w:p w:rsidR="00B712BC" w:rsidRDefault="00B712BC">
            <w:pPr>
              <w:pStyle w:val="ConsPlusNormal"/>
              <w:jc w:val="center"/>
            </w:pPr>
            <w:r>
              <w:t>-</w:t>
            </w:r>
          </w:p>
        </w:tc>
        <w:tc>
          <w:tcPr>
            <w:tcW w:w="1116" w:type="dxa"/>
            <w:tcBorders>
              <w:top w:val="nil"/>
              <w:left w:val="nil"/>
              <w:bottom w:val="nil"/>
              <w:right w:val="nil"/>
            </w:tcBorders>
          </w:tcPr>
          <w:p w:rsidR="00B712BC" w:rsidRDefault="00B712BC">
            <w:pPr>
              <w:pStyle w:val="ConsPlusNormal"/>
              <w:jc w:val="center"/>
            </w:pPr>
            <w:r>
              <w:t>-</w:t>
            </w:r>
          </w:p>
        </w:tc>
        <w:tc>
          <w:tcPr>
            <w:tcW w:w="111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Камчатский край</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689,3</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665,7</w:t>
            </w:r>
          </w:p>
        </w:tc>
        <w:tc>
          <w:tcPr>
            <w:tcW w:w="1217" w:type="dxa"/>
            <w:tcBorders>
              <w:top w:val="nil"/>
              <w:left w:val="nil"/>
              <w:bottom w:val="nil"/>
              <w:right w:val="nil"/>
            </w:tcBorders>
          </w:tcPr>
          <w:p w:rsidR="00B712BC" w:rsidRDefault="00B712BC">
            <w:pPr>
              <w:pStyle w:val="ConsPlusNormal"/>
              <w:jc w:val="center"/>
            </w:pPr>
            <w:r>
              <w:t>-</w:t>
            </w:r>
          </w:p>
        </w:tc>
        <w:tc>
          <w:tcPr>
            <w:tcW w:w="1057" w:type="dxa"/>
            <w:tcBorders>
              <w:top w:val="nil"/>
              <w:left w:val="nil"/>
              <w:bottom w:val="nil"/>
              <w:right w:val="nil"/>
            </w:tcBorders>
          </w:tcPr>
          <w:p w:rsidR="00B712BC" w:rsidRDefault="00B712BC">
            <w:pPr>
              <w:pStyle w:val="ConsPlusNormal"/>
              <w:jc w:val="center"/>
            </w:pPr>
            <w:r>
              <w:t>716,8</w:t>
            </w:r>
          </w:p>
        </w:tc>
        <w:tc>
          <w:tcPr>
            <w:tcW w:w="1125" w:type="dxa"/>
            <w:tcBorders>
              <w:top w:val="nil"/>
              <w:left w:val="nil"/>
              <w:bottom w:val="nil"/>
              <w:right w:val="nil"/>
            </w:tcBorders>
          </w:tcPr>
          <w:p w:rsidR="00B712BC" w:rsidRDefault="00B712BC">
            <w:pPr>
              <w:pStyle w:val="ConsPlusNormal"/>
              <w:jc w:val="center"/>
            </w:pPr>
            <w:r>
              <w:t>-</w:t>
            </w:r>
          </w:p>
        </w:tc>
        <w:tc>
          <w:tcPr>
            <w:tcW w:w="1150" w:type="dxa"/>
            <w:tcBorders>
              <w:top w:val="nil"/>
              <w:left w:val="nil"/>
              <w:bottom w:val="nil"/>
              <w:right w:val="nil"/>
            </w:tcBorders>
          </w:tcPr>
          <w:p w:rsidR="00B712BC" w:rsidRDefault="00B712BC">
            <w:pPr>
              <w:pStyle w:val="ConsPlusNormal"/>
              <w:jc w:val="center"/>
            </w:pPr>
            <w:r>
              <w:t>-</w:t>
            </w:r>
          </w:p>
        </w:tc>
        <w:tc>
          <w:tcPr>
            <w:tcW w:w="1116" w:type="dxa"/>
            <w:tcBorders>
              <w:top w:val="nil"/>
              <w:left w:val="nil"/>
              <w:bottom w:val="nil"/>
              <w:right w:val="nil"/>
            </w:tcBorders>
          </w:tcPr>
          <w:p w:rsidR="00B712BC" w:rsidRDefault="00B712BC">
            <w:pPr>
              <w:pStyle w:val="ConsPlusNormal"/>
              <w:jc w:val="center"/>
            </w:pPr>
            <w:r>
              <w:t>-</w:t>
            </w:r>
          </w:p>
        </w:tc>
        <w:tc>
          <w:tcPr>
            <w:tcW w:w="1116" w:type="dxa"/>
            <w:tcBorders>
              <w:top w:val="nil"/>
              <w:left w:val="nil"/>
              <w:bottom w:val="nil"/>
              <w:right w:val="nil"/>
            </w:tcBorders>
          </w:tcPr>
          <w:p w:rsidR="00B712BC" w:rsidRDefault="00B712BC">
            <w:pPr>
              <w:pStyle w:val="ConsPlusNormal"/>
              <w:jc w:val="center"/>
            </w:pPr>
            <w:r>
              <w:t>-</w:t>
            </w:r>
          </w:p>
        </w:tc>
        <w:tc>
          <w:tcPr>
            <w:tcW w:w="111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Приморский край</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667,7</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642,9</w:t>
            </w:r>
          </w:p>
        </w:tc>
        <w:tc>
          <w:tcPr>
            <w:tcW w:w="1217" w:type="dxa"/>
            <w:tcBorders>
              <w:top w:val="nil"/>
              <w:left w:val="nil"/>
              <w:bottom w:val="nil"/>
              <w:right w:val="nil"/>
            </w:tcBorders>
          </w:tcPr>
          <w:p w:rsidR="00B712BC" w:rsidRDefault="00B712BC">
            <w:pPr>
              <w:pStyle w:val="ConsPlusNormal"/>
              <w:jc w:val="center"/>
            </w:pPr>
            <w:r>
              <w:t>-</w:t>
            </w:r>
          </w:p>
        </w:tc>
        <w:tc>
          <w:tcPr>
            <w:tcW w:w="1057" w:type="dxa"/>
            <w:tcBorders>
              <w:top w:val="nil"/>
              <w:left w:val="nil"/>
              <w:bottom w:val="nil"/>
              <w:right w:val="nil"/>
            </w:tcBorders>
          </w:tcPr>
          <w:p w:rsidR="00B712BC" w:rsidRDefault="00B712BC">
            <w:pPr>
              <w:pStyle w:val="ConsPlusNormal"/>
              <w:jc w:val="center"/>
            </w:pPr>
            <w:r>
              <w:t>637,7</w:t>
            </w:r>
          </w:p>
        </w:tc>
        <w:tc>
          <w:tcPr>
            <w:tcW w:w="1125" w:type="dxa"/>
            <w:tcBorders>
              <w:top w:val="nil"/>
              <w:left w:val="nil"/>
              <w:bottom w:val="nil"/>
              <w:right w:val="nil"/>
            </w:tcBorders>
          </w:tcPr>
          <w:p w:rsidR="00B712BC" w:rsidRDefault="00B712BC">
            <w:pPr>
              <w:pStyle w:val="ConsPlusNormal"/>
              <w:jc w:val="center"/>
            </w:pPr>
            <w:r>
              <w:t>-</w:t>
            </w:r>
          </w:p>
        </w:tc>
        <w:tc>
          <w:tcPr>
            <w:tcW w:w="1150" w:type="dxa"/>
            <w:tcBorders>
              <w:top w:val="nil"/>
              <w:left w:val="nil"/>
              <w:bottom w:val="nil"/>
              <w:right w:val="nil"/>
            </w:tcBorders>
          </w:tcPr>
          <w:p w:rsidR="00B712BC" w:rsidRDefault="00B712BC">
            <w:pPr>
              <w:pStyle w:val="ConsPlusNormal"/>
              <w:jc w:val="center"/>
            </w:pPr>
            <w:r>
              <w:t>-</w:t>
            </w:r>
          </w:p>
        </w:tc>
        <w:tc>
          <w:tcPr>
            <w:tcW w:w="1116" w:type="dxa"/>
            <w:tcBorders>
              <w:top w:val="nil"/>
              <w:left w:val="nil"/>
              <w:bottom w:val="nil"/>
              <w:right w:val="nil"/>
            </w:tcBorders>
          </w:tcPr>
          <w:p w:rsidR="00B712BC" w:rsidRDefault="00B712BC">
            <w:pPr>
              <w:pStyle w:val="ConsPlusNormal"/>
              <w:jc w:val="center"/>
            </w:pPr>
            <w:r>
              <w:t>-</w:t>
            </w:r>
          </w:p>
        </w:tc>
        <w:tc>
          <w:tcPr>
            <w:tcW w:w="1116" w:type="dxa"/>
            <w:tcBorders>
              <w:top w:val="nil"/>
              <w:left w:val="nil"/>
              <w:bottom w:val="nil"/>
              <w:right w:val="nil"/>
            </w:tcBorders>
          </w:tcPr>
          <w:p w:rsidR="00B712BC" w:rsidRDefault="00B712BC">
            <w:pPr>
              <w:pStyle w:val="ConsPlusNormal"/>
              <w:jc w:val="center"/>
            </w:pPr>
            <w:r>
              <w:t>-</w:t>
            </w:r>
          </w:p>
        </w:tc>
        <w:tc>
          <w:tcPr>
            <w:tcW w:w="111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lastRenderedPageBreak/>
              <w:t>Хабаровский край</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200,7</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232,1</w:t>
            </w:r>
          </w:p>
        </w:tc>
        <w:tc>
          <w:tcPr>
            <w:tcW w:w="1217" w:type="dxa"/>
            <w:tcBorders>
              <w:top w:val="nil"/>
              <w:left w:val="nil"/>
              <w:bottom w:val="nil"/>
              <w:right w:val="nil"/>
            </w:tcBorders>
          </w:tcPr>
          <w:p w:rsidR="00B712BC" w:rsidRDefault="00B712BC">
            <w:pPr>
              <w:pStyle w:val="ConsPlusNormal"/>
              <w:jc w:val="center"/>
            </w:pPr>
            <w:r>
              <w:t>-</w:t>
            </w:r>
          </w:p>
        </w:tc>
        <w:tc>
          <w:tcPr>
            <w:tcW w:w="1057" w:type="dxa"/>
            <w:tcBorders>
              <w:top w:val="nil"/>
              <w:left w:val="nil"/>
              <w:bottom w:val="nil"/>
              <w:right w:val="nil"/>
            </w:tcBorders>
          </w:tcPr>
          <w:p w:rsidR="00B712BC" w:rsidRDefault="00B712BC">
            <w:pPr>
              <w:pStyle w:val="ConsPlusNormal"/>
              <w:jc w:val="center"/>
            </w:pPr>
            <w:r>
              <w:t>262</w:t>
            </w:r>
          </w:p>
        </w:tc>
        <w:tc>
          <w:tcPr>
            <w:tcW w:w="1125" w:type="dxa"/>
            <w:tcBorders>
              <w:top w:val="nil"/>
              <w:left w:val="nil"/>
              <w:bottom w:val="nil"/>
              <w:right w:val="nil"/>
            </w:tcBorders>
          </w:tcPr>
          <w:p w:rsidR="00B712BC" w:rsidRDefault="00B712BC">
            <w:pPr>
              <w:pStyle w:val="ConsPlusNormal"/>
              <w:jc w:val="center"/>
            </w:pPr>
            <w:r>
              <w:t>-</w:t>
            </w:r>
          </w:p>
        </w:tc>
        <w:tc>
          <w:tcPr>
            <w:tcW w:w="1150" w:type="dxa"/>
            <w:tcBorders>
              <w:top w:val="nil"/>
              <w:left w:val="nil"/>
              <w:bottom w:val="nil"/>
              <w:right w:val="nil"/>
            </w:tcBorders>
          </w:tcPr>
          <w:p w:rsidR="00B712BC" w:rsidRDefault="00B712BC">
            <w:pPr>
              <w:pStyle w:val="ConsPlusNormal"/>
              <w:jc w:val="center"/>
            </w:pPr>
            <w:r>
              <w:t>-</w:t>
            </w:r>
          </w:p>
        </w:tc>
        <w:tc>
          <w:tcPr>
            <w:tcW w:w="1116" w:type="dxa"/>
            <w:tcBorders>
              <w:top w:val="nil"/>
              <w:left w:val="nil"/>
              <w:bottom w:val="nil"/>
              <w:right w:val="nil"/>
            </w:tcBorders>
          </w:tcPr>
          <w:p w:rsidR="00B712BC" w:rsidRDefault="00B712BC">
            <w:pPr>
              <w:pStyle w:val="ConsPlusNormal"/>
              <w:jc w:val="center"/>
            </w:pPr>
            <w:r>
              <w:t>-</w:t>
            </w:r>
          </w:p>
        </w:tc>
        <w:tc>
          <w:tcPr>
            <w:tcW w:w="1116" w:type="dxa"/>
            <w:tcBorders>
              <w:top w:val="nil"/>
              <w:left w:val="nil"/>
              <w:bottom w:val="nil"/>
              <w:right w:val="nil"/>
            </w:tcBorders>
          </w:tcPr>
          <w:p w:rsidR="00B712BC" w:rsidRDefault="00B712BC">
            <w:pPr>
              <w:pStyle w:val="ConsPlusNormal"/>
              <w:jc w:val="center"/>
            </w:pPr>
            <w:r>
              <w:t>-</w:t>
            </w:r>
          </w:p>
        </w:tc>
        <w:tc>
          <w:tcPr>
            <w:tcW w:w="111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Амурская область</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0,8</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1</w:t>
            </w:r>
          </w:p>
        </w:tc>
        <w:tc>
          <w:tcPr>
            <w:tcW w:w="1217" w:type="dxa"/>
            <w:tcBorders>
              <w:top w:val="nil"/>
              <w:left w:val="nil"/>
              <w:bottom w:val="nil"/>
              <w:right w:val="nil"/>
            </w:tcBorders>
          </w:tcPr>
          <w:p w:rsidR="00B712BC" w:rsidRDefault="00B712BC">
            <w:pPr>
              <w:pStyle w:val="ConsPlusNormal"/>
              <w:jc w:val="center"/>
            </w:pPr>
            <w:r>
              <w:t>-</w:t>
            </w:r>
          </w:p>
        </w:tc>
        <w:tc>
          <w:tcPr>
            <w:tcW w:w="1057" w:type="dxa"/>
            <w:tcBorders>
              <w:top w:val="nil"/>
              <w:left w:val="nil"/>
              <w:bottom w:val="nil"/>
              <w:right w:val="nil"/>
            </w:tcBorders>
          </w:tcPr>
          <w:p w:rsidR="00B712BC" w:rsidRDefault="00B712BC">
            <w:pPr>
              <w:pStyle w:val="ConsPlusNormal"/>
              <w:jc w:val="center"/>
            </w:pPr>
            <w:r>
              <w:t>1</w:t>
            </w:r>
          </w:p>
        </w:tc>
        <w:tc>
          <w:tcPr>
            <w:tcW w:w="1125" w:type="dxa"/>
            <w:tcBorders>
              <w:top w:val="nil"/>
              <w:left w:val="nil"/>
              <w:bottom w:val="nil"/>
              <w:right w:val="nil"/>
            </w:tcBorders>
          </w:tcPr>
          <w:p w:rsidR="00B712BC" w:rsidRDefault="00B712BC">
            <w:pPr>
              <w:pStyle w:val="ConsPlusNormal"/>
              <w:jc w:val="center"/>
            </w:pPr>
            <w:r>
              <w:t>-</w:t>
            </w:r>
          </w:p>
        </w:tc>
        <w:tc>
          <w:tcPr>
            <w:tcW w:w="1150" w:type="dxa"/>
            <w:tcBorders>
              <w:top w:val="nil"/>
              <w:left w:val="nil"/>
              <w:bottom w:val="nil"/>
              <w:right w:val="nil"/>
            </w:tcBorders>
          </w:tcPr>
          <w:p w:rsidR="00B712BC" w:rsidRDefault="00B712BC">
            <w:pPr>
              <w:pStyle w:val="ConsPlusNormal"/>
              <w:jc w:val="center"/>
            </w:pPr>
            <w:r>
              <w:t>-</w:t>
            </w:r>
          </w:p>
        </w:tc>
        <w:tc>
          <w:tcPr>
            <w:tcW w:w="1116" w:type="dxa"/>
            <w:tcBorders>
              <w:top w:val="nil"/>
              <w:left w:val="nil"/>
              <w:bottom w:val="nil"/>
              <w:right w:val="nil"/>
            </w:tcBorders>
          </w:tcPr>
          <w:p w:rsidR="00B712BC" w:rsidRDefault="00B712BC">
            <w:pPr>
              <w:pStyle w:val="ConsPlusNormal"/>
              <w:jc w:val="center"/>
            </w:pPr>
            <w:r>
              <w:t>-</w:t>
            </w:r>
          </w:p>
        </w:tc>
        <w:tc>
          <w:tcPr>
            <w:tcW w:w="1116" w:type="dxa"/>
            <w:tcBorders>
              <w:top w:val="nil"/>
              <w:left w:val="nil"/>
              <w:bottom w:val="nil"/>
              <w:right w:val="nil"/>
            </w:tcBorders>
          </w:tcPr>
          <w:p w:rsidR="00B712BC" w:rsidRDefault="00B712BC">
            <w:pPr>
              <w:pStyle w:val="ConsPlusNormal"/>
              <w:jc w:val="center"/>
            </w:pPr>
            <w:r>
              <w:t>-</w:t>
            </w:r>
          </w:p>
        </w:tc>
        <w:tc>
          <w:tcPr>
            <w:tcW w:w="111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Магаданская область</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70,8</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58,5</w:t>
            </w:r>
          </w:p>
        </w:tc>
        <w:tc>
          <w:tcPr>
            <w:tcW w:w="1217" w:type="dxa"/>
            <w:tcBorders>
              <w:top w:val="nil"/>
              <w:left w:val="nil"/>
              <w:bottom w:val="nil"/>
              <w:right w:val="nil"/>
            </w:tcBorders>
          </w:tcPr>
          <w:p w:rsidR="00B712BC" w:rsidRDefault="00B712BC">
            <w:pPr>
              <w:pStyle w:val="ConsPlusNormal"/>
              <w:jc w:val="center"/>
            </w:pPr>
            <w:r>
              <w:t>-</w:t>
            </w:r>
          </w:p>
        </w:tc>
        <w:tc>
          <w:tcPr>
            <w:tcW w:w="1057" w:type="dxa"/>
            <w:tcBorders>
              <w:top w:val="nil"/>
              <w:left w:val="nil"/>
              <w:bottom w:val="nil"/>
              <w:right w:val="nil"/>
            </w:tcBorders>
          </w:tcPr>
          <w:p w:rsidR="00B712BC" w:rsidRDefault="00B712BC">
            <w:pPr>
              <w:pStyle w:val="ConsPlusNormal"/>
              <w:jc w:val="center"/>
            </w:pPr>
            <w:r>
              <w:t>53,3</w:t>
            </w:r>
          </w:p>
        </w:tc>
        <w:tc>
          <w:tcPr>
            <w:tcW w:w="1125" w:type="dxa"/>
            <w:tcBorders>
              <w:top w:val="nil"/>
              <w:left w:val="nil"/>
              <w:bottom w:val="nil"/>
              <w:right w:val="nil"/>
            </w:tcBorders>
          </w:tcPr>
          <w:p w:rsidR="00B712BC" w:rsidRDefault="00B712BC">
            <w:pPr>
              <w:pStyle w:val="ConsPlusNormal"/>
              <w:jc w:val="center"/>
            </w:pPr>
            <w:r>
              <w:t>-</w:t>
            </w:r>
          </w:p>
        </w:tc>
        <w:tc>
          <w:tcPr>
            <w:tcW w:w="1150" w:type="dxa"/>
            <w:tcBorders>
              <w:top w:val="nil"/>
              <w:left w:val="nil"/>
              <w:bottom w:val="nil"/>
              <w:right w:val="nil"/>
            </w:tcBorders>
          </w:tcPr>
          <w:p w:rsidR="00B712BC" w:rsidRDefault="00B712BC">
            <w:pPr>
              <w:pStyle w:val="ConsPlusNormal"/>
              <w:jc w:val="center"/>
            </w:pPr>
            <w:r>
              <w:t>-</w:t>
            </w:r>
          </w:p>
        </w:tc>
        <w:tc>
          <w:tcPr>
            <w:tcW w:w="1116" w:type="dxa"/>
            <w:tcBorders>
              <w:top w:val="nil"/>
              <w:left w:val="nil"/>
              <w:bottom w:val="nil"/>
              <w:right w:val="nil"/>
            </w:tcBorders>
          </w:tcPr>
          <w:p w:rsidR="00B712BC" w:rsidRDefault="00B712BC">
            <w:pPr>
              <w:pStyle w:val="ConsPlusNormal"/>
              <w:jc w:val="center"/>
            </w:pPr>
            <w:r>
              <w:t>-</w:t>
            </w:r>
          </w:p>
        </w:tc>
        <w:tc>
          <w:tcPr>
            <w:tcW w:w="1116" w:type="dxa"/>
            <w:tcBorders>
              <w:top w:val="nil"/>
              <w:left w:val="nil"/>
              <w:bottom w:val="nil"/>
              <w:right w:val="nil"/>
            </w:tcBorders>
          </w:tcPr>
          <w:p w:rsidR="00B712BC" w:rsidRDefault="00B712BC">
            <w:pPr>
              <w:pStyle w:val="ConsPlusNormal"/>
              <w:jc w:val="center"/>
            </w:pPr>
            <w:r>
              <w:t>-</w:t>
            </w:r>
          </w:p>
        </w:tc>
        <w:tc>
          <w:tcPr>
            <w:tcW w:w="111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Сахалинская область</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488,6</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455,5</w:t>
            </w:r>
          </w:p>
        </w:tc>
        <w:tc>
          <w:tcPr>
            <w:tcW w:w="1217" w:type="dxa"/>
            <w:tcBorders>
              <w:top w:val="nil"/>
              <w:left w:val="nil"/>
              <w:bottom w:val="nil"/>
              <w:right w:val="nil"/>
            </w:tcBorders>
          </w:tcPr>
          <w:p w:rsidR="00B712BC" w:rsidRDefault="00B712BC">
            <w:pPr>
              <w:pStyle w:val="ConsPlusNormal"/>
              <w:jc w:val="center"/>
            </w:pPr>
            <w:r>
              <w:t>-</w:t>
            </w:r>
          </w:p>
        </w:tc>
        <w:tc>
          <w:tcPr>
            <w:tcW w:w="1057" w:type="dxa"/>
            <w:tcBorders>
              <w:top w:val="nil"/>
              <w:left w:val="nil"/>
              <w:bottom w:val="nil"/>
              <w:right w:val="nil"/>
            </w:tcBorders>
          </w:tcPr>
          <w:p w:rsidR="00B712BC" w:rsidRDefault="00B712BC">
            <w:pPr>
              <w:pStyle w:val="ConsPlusNormal"/>
              <w:jc w:val="center"/>
            </w:pPr>
            <w:r>
              <w:t>494,2</w:t>
            </w:r>
          </w:p>
        </w:tc>
        <w:tc>
          <w:tcPr>
            <w:tcW w:w="1125" w:type="dxa"/>
            <w:tcBorders>
              <w:top w:val="nil"/>
              <w:left w:val="nil"/>
              <w:bottom w:val="nil"/>
              <w:right w:val="nil"/>
            </w:tcBorders>
          </w:tcPr>
          <w:p w:rsidR="00B712BC" w:rsidRDefault="00B712BC">
            <w:pPr>
              <w:pStyle w:val="ConsPlusNormal"/>
              <w:jc w:val="center"/>
            </w:pPr>
            <w:r>
              <w:t>-</w:t>
            </w:r>
          </w:p>
        </w:tc>
        <w:tc>
          <w:tcPr>
            <w:tcW w:w="1150" w:type="dxa"/>
            <w:tcBorders>
              <w:top w:val="nil"/>
              <w:left w:val="nil"/>
              <w:bottom w:val="nil"/>
              <w:right w:val="nil"/>
            </w:tcBorders>
          </w:tcPr>
          <w:p w:rsidR="00B712BC" w:rsidRDefault="00B712BC">
            <w:pPr>
              <w:pStyle w:val="ConsPlusNormal"/>
              <w:jc w:val="center"/>
            </w:pPr>
            <w:r>
              <w:t>-</w:t>
            </w:r>
          </w:p>
        </w:tc>
        <w:tc>
          <w:tcPr>
            <w:tcW w:w="1116" w:type="dxa"/>
            <w:tcBorders>
              <w:top w:val="nil"/>
              <w:left w:val="nil"/>
              <w:bottom w:val="nil"/>
              <w:right w:val="nil"/>
            </w:tcBorders>
          </w:tcPr>
          <w:p w:rsidR="00B712BC" w:rsidRDefault="00B712BC">
            <w:pPr>
              <w:pStyle w:val="ConsPlusNormal"/>
              <w:jc w:val="center"/>
            </w:pPr>
            <w:r>
              <w:t>-</w:t>
            </w:r>
          </w:p>
        </w:tc>
        <w:tc>
          <w:tcPr>
            <w:tcW w:w="1116" w:type="dxa"/>
            <w:tcBorders>
              <w:top w:val="nil"/>
              <w:left w:val="nil"/>
              <w:bottom w:val="nil"/>
              <w:right w:val="nil"/>
            </w:tcBorders>
          </w:tcPr>
          <w:p w:rsidR="00B712BC" w:rsidRDefault="00B712BC">
            <w:pPr>
              <w:pStyle w:val="ConsPlusNormal"/>
              <w:jc w:val="center"/>
            </w:pPr>
            <w:r>
              <w:t>-</w:t>
            </w:r>
          </w:p>
        </w:tc>
        <w:tc>
          <w:tcPr>
            <w:tcW w:w="111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Еврейская автономная область</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0,7</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0,6</w:t>
            </w:r>
          </w:p>
        </w:tc>
        <w:tc>
          <w:tcPr>
            <w:tcW w:w="1217" w:type="dxa"/>
            <w:tcBorders>
              <w:top w:val="nil"/>
              <w:left w:val="nil"/>
              <w:bottom w:val="nil"/>
              <w:right w:val="nil"/>
            </w:tcBorders>
          </w:tcPr>
          <w:p w:rsidR="00B712BC" w:rsidRDefault="00B712BC">
            <w:pPr>
              <w:pStyle w:val="ConsPlusNormal"/>
              <w:jc w:val="center"/>
            </w:pPr>
            <w:r>
              <w:t>-</w:t>
            </w:r>
          </w:p>
        </w:tc>
        <w:tc>
          <w:tcPr>
            <w:tcW w:w="1057" w:type="dxa"/>
            <w:tcBorders>
              <w:top w:val="nil"/>
              <w:left w:val="nil"/>
              <w:bottom w:val="nil"/>
              <w:right w:val="nil"/>
            </w:tcBorders>
          </w:tcPr>
          <w:p w:rsidR="00B712BC" w:rsidRDefault="00B712BC">
            <w:pPr>
              <w:pStyle w:val="ConsPlusNormal"/>
              <w:jc w:val="center"/>
            </w:pPr>
            <w:r>
              <w:t>0,1</w:t>
            </w:r>
          </w:p>
        </w:tc>
        <w:tc>
          <w:tcPr>
            <w:tcW w:w="1125" w:type="dxa"/>
            <w:tcBorders>
              <w:top w:val="nil"/>
              <w:left w:val="nil"/>
              <w:bottom w:val="nil"/>
              <w:right w:val="nil"/>
            </w:tcBorders>
          </w:tcPr>
          <w:p w:rsidR="00B712BC" w:rsidRDefault="00B712BC">
            <w:pPr>
              <w:pStyle w:val="ConsPlusNormal"/>
              <w:jc w:val="center"/>
            </w:pPr>
            <w:r>
              <w:t>-</w:t>
            </w:r>
          </w:p>
        </w:tc>
        <w:tc>
          <w:tcPr>
            <w:tcW w:w="1150" w:type="dxa"/>
            <w:tcBorders>
              <w:top w:val="nil"/>
              <w:left w:val="nil"/>
              <w:bottom w:val="nil"/>
              <w:right w:val="nil"/>
            </w:tcBorders>
          </w:tcPr>
          <w:p w:rsidR="00B712BC" w:rsidRDefault="00B712BC">
            <w:pPr>
              <w:pStyle w:val="ConsPlusNormal"/>
              <w:jc w:val="center"/>
            </w:pPr>
            <w:r>
              <w:t>-</w:t>
            </w:r>
          </w:p>
        </w:tc>
        <w:tc>
          <w:tcPr>
            <w:tcW w:w="1116" w:type="dxa"/>
            <w:tcBorders>
              <w:top w:val="nil"/>
              <w:left w:val="nil"/>
              <w:bottom w:val="nil"/>
              <w:right w:val="nil"/>
            </w:tcBorders>
          </w:tcPr>
          <w:p w:rsidR="00B712BC" w:rsidRDefault="00B712BC">
            <w:pPr>
              <w:pStyle w:val="ConsPlusNormal"/>
              <w:jc w:val="center"/>
            </w:pPr>
            <w:r>
              <w:t>-</w:t>
            </w:r>
          </w:p>
        </w:tc>
        <w:tc>
          <w:tcPr>
            <w:tcW w:w="1116" w:type="dxa"/>
            <w:tcBorders>
              <w:top w:val="nil"/>
              <w:left w:val="nil"/>
              <w:bottom w:val="nil"/>
              <w:right w:val="nil"/>
            </w:tcBorders>
          </w:tcPr>
          <w:p w:rsidR="00B712BC" w:rsidRDefault="00B712BC">
            <w:pPr>
              <w:pStyle w:val="ConsPlusNormal"/>
              <w:jc w:val="center"/>
            </w:pPr>
            <w:r>
              <w:t>-</w:t>
            </w:r>
          </w:p>
        </w:tc>
        <w:tc>
          <w:tcPr>
            <w:tcW w:w="111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Чукотский автономный округ</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32,5</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11,5</w:t>
            </w:r>
          </w:p>
        </w:tc>
        <w:tc>
          <w:tcPr>
            <w:tcW w:w="1217" w:type="dxa"/>
            <w:tcBorders>
              <w:top w:val="nil"/>
              <w:left w:val="nil"/>
              <w:bottom w:val="nil"/>
              <w:right w:val="nil"/>
            </w:tcBorders>
          </w:tcPr>
          <w:p w:rsidR="00B712BC" w:rsidRDefault="00B712BC">
            <w:pPr>
              <w:pStyle w:val="ConsPlusNormal"/>
              <w:jc w:val="center"/>
            </w:pPr>
            <w:r>
              <w:t>-</w:t>
            </w:r>
          </w:p>
        </w:tc>
        <w:tc>
          <w:tcPr>
            <w:tcW w:w="1057" w:type="dxa"/>
            <w:tcBorders>
              <w:top w:val="nil"/>
              <w:left w:val="nil"/>
              <w:bottom w:val="nil"/>
              <w:right w:val="nil"/>
            </w:tcBorders>
          </w:tcPr>
          <w:p w:rsidR="00B712BC" w:rsidRDefault="00B712BC">
            <w:pPr>
              <w:pStyle w:val="ConsPlusNormal"/>
              <w:jc w:val="center"/>
            </w:pPr>
            <w:r>
              <w:t>0,4</w:t>
            </w:r>
          </w:p>
        </w:tc>
        <w:tc>
          <w:tcPr>
            <w:tcW w:w="1125" w:type="dxa"/>
            <w:tcBorders>
              <w:top w:val="nil"/>
              <w:left w:val="nil"/>
              <w:bottom w:val="nil"/>
              <w:right w:val="nil"/>
            </w:tcBorders>
          </w:tcPr>
          <w:p w:rsidR="00B712BC" w:rsidRDefault="00B712BC">
            <w:pPr>
              <w:pStyle w:val="ConsPlusNormal"/>
              <w:jc w:val="center"/>
            </w:pPr>
            <w:r>
              <w:t>-</w:t>
            </w:r>
          </w:p>
        </w:tc>
        <w:tc>
          <w:tcPr>
            <w:tcW w:w="1150" w:type="dxa"/>
            <w:tcBorders>
              <w:top w:val="nil"/>
              <w:left w:val="nil"/>
              <w:bottom w:val="nil"/>
              <w:right w:val="nil"/>
            </w:tcBorders>
          </w:tcPr>
          <w:p w:rsidR="00B712BC" w:rsidRDefault="00B712BC">
            <w:pPr>
              <w:pStyle w:val="ConsPlusNormal"/>
              <w:jc w:val="center"/>
            </w:pPr>
            <w:r>
              <w:t>-</w:t>
            </w:r>
          </w:p>
        </w:tc>
        <w:tc>
          <w:tcPr>
            <w:tcW w:w="1116" w:type="dxa"/>
            <w:tcBorders>
              <w:top w:val="nil"/>
              <w:left w:val="nil"/>
              <w:bottom w:val="nil"/>
              <w:right w:val="nil"/>
            </w:tcBorders>
          </w:tcPr>
          <w:p w:rsidR="00B712BC" w:rsidRDefault="00B712BC">
            <w:pPr>
              <w:pStyle w:val="ConsPlusNormal"/>
              <w:jc w:val="center"/>
            </w:pPr>
            <w:r>
              <w:t>-</w:t>
            </w:r>
          </w:p>
        </w:tc>
        <w:tc>
          <w:tcPr>
            <w:tcW w:w="1116" w:type="dxa"/>
            <w:tcBorders>
              <w:top w:val="nil"/>
              <w:left w:val="nil"/>
              <w:bottom w:val="nil"/>
              <w:right w:val="nil"/>
            </w:tcBorders>
          </w:tcPr>
          <w:p w:rsidR="00B712BC" w:rsidRDefault="00B712BC">
            <w:pPr>
              <w:pStyle w:val="ConsPlusNormal"/>
              <w:jc w:val="center"/>
            </w:pPr>
            <w:r>
              <w:t>-</w:t>
            </w:r>
          </w:p>
        </w:tc>
        <w:tc>
          <w:tcPr>
            <w:tcW w:w="111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14680" w:type="dxa"/>
            <w:gridSpan w:val="12"/>
            <w:tcBorders>
              <w:top w:val="nil"/>
              <w:left w:val="nil"/>
              <w:bottom w:val="nil"/>
              <w:right w:val="nil"/>
            </w:tcBorders>
          </w:tcPr>
          <w:p w:rsidR="00B712BC" w:rsidRDefault="00B712BC">
            <w:pPr>
              <w:pStyle w:val="ConsPlusNormal"/>
              <w:jc w:val="center"/>
              <w:outlineLvl w:val="4"/>
            </w:pPr>
            <w:r>
              <w:t>7. Показатель "Среднедушевое потребление рыбы и рыбопродуктов населением Российской Федерации (по данным выборочного обследования бюджетов домашних хозяйств)" (кг)</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Российская Федерация</w:t>
            </w:r>
          </w:p>
        </w:tc>
        <w:tc>
          <w:tcPr>
            <w:tcW w:w="965" w:type="dxa"/>
            <w:tcBorders>
              <w:top w:val="nil"/>
              <w:left w:val="nil"/>
              <w:bottom w:val="nil"/>
              <w:right w:val="nil"/>
            </w:tcBorders>
          </w:tcPr>
          <w:p w:rsidR="00B712BC" w:rsidRDefault="00B712BC">
            <w:pPr>
              <w:pStyle w:val="ConsPlusNormal"/>
              <w:jc w:val="center"/>
            </w:pPr>
            <w:r>
              <w:t>22,3</w:t>
            </w:r>
          </w:p>
        </w:tc>
        <w:tc>
          <w:tcPr>
            <w:tcW w:w="994" w:type="dxa"/>
            <w:tcBorders>
              <w:top w:val="nil"/>
              <w:left w:val="nil"/>
              <w:bottom w:val="nil"/>
              <w:right w:val="nil"/>
            </w:tcBorders>
          </w:tcPr>
          <w:p w:rsidR="00B712BC" w:rsidRDefault="00B712BC">
            <w:pPr>
              <w:pStyle w:val="ConsPlusNormal"/>
              <w:jc w:val="center"/>
            </w:pPr>
            <w:r>
              <w:t>22,3</w:t>
            </w:r>
          </w:p>
        </w:tc>
        <w:tc>
          <w:tcPr>
            <w:tcW w:w="994" w:type="dxa"/>
            <w:tcBorders>
              <w:top w:val="nil"/>
              <w:left w:val="nil"/>
              <w:bottom w:val="nil"/>
              <w:right w:val="nil"/>
            </w:tcBorders>
          </w:tcPr>
          <w:p w:rsidR="00B712BC" w:rsidRDefault="00B712BC">
            <w:pPr>
              <w:pStyle w:val="ConsPlusNormal"/>
              <w:jc w:val="center"/>
            </w:pPr>
            <w:r>
              <w:t>22,3</w:t>
            </w:r>
          </w:p>
        </w:tc>
        <w:tc>
          <w:tcPr>
            <w:tcW w:w="994" w:type="dxa"/>
            <w:tcBorders>
              <w:top w:val="nil"/>
              <w:left w:val="nil"/>
              <w:bottom w:val="nil"/>
              <w:right w:val="nil"/>
            </w:tcBorders>
          </w:tcPr>
          <w:p w:rsidR="00B712BC" w:rsidRDefault="00B712BC">
            <w:pPr>
              <w:pStyle w:val="ConsPlusNormal"/>
              <w:jc w:val="center"/>
            </w:pPr>
            <w:r>
              <w:t>22,3</w:t>
            </w:r>
          </w:p>
        </w:tc>
        <w:tc>
          <w:tcPr>
            <w:tcW w:w="1217" w:type="dxa"/>
            <w:tcBorders>
              <w:top w:val="nil"/>
              <w:left w:val="nil"/>
              <w:bottom w:val="nil"/>
              <w:right w:val="nil"/>
            </w:tcBorders>
          </w:tcPr>
          <w:p w:rsidR="00B712BC" w:rsidRDefault="00B712BC">
            <w:pPr>
              <w:pStyle w:val="ConsPlusNormal"/>
              <w:jc w:val="center"/>
            </w:pPr>
            <w:r>
              <w:t>22,3</w:t>
            </w:r>
          </w:p>
        </w:tc>
        <w:tc>
          <w:tcPr>
            <w:tcW w:w="1057" w:type="dxa"/>
            <w:tcBorders>
              <w:top w:val="nil"/>
              <w:left w:val="nil"/>
              <w:bottom w:val="nil"/>
              <w:right w:val="nil"/>
            </w:tcBorders>
          </w:tcPr>
          <w:p w:rsidR="00B712BC" w:rsidRDefault="00B712BC">
            <w:pPr>
              <w:pStyle w:val="ConsPlusNormal"/>
              <w:jc w:val="center"/>
            </w:pPr>
            <w:r>
              <w:t>21,2</w:t>
            </w:r>
          </w:p>
        </w:tc>
        <w:tc>
          <w:tcPr>
            <w:tcW w:w="1125" w:type="dxa"/>
            <w:tcBorders>
              <w:top w:val="nil"/>
              <w:left w:val="nil"/>
              <w:bottom w:val="nil"/>
              <w:right w:val="nil"/>
            </w:tcBorders>
          </w:tcPr>
          <w:p w:rsidR="00B712BC" w:rsidRDefault="00B712BC">
            <w:pPr>
              <w:pStyle w:val="ConsPlusNormal"/>
              <w:jc w:val="center"/>
            </w:pPr>
            <w:r>
              <w:t>22,3</w:t>
            </w:r>
          </w:p>
        </w:tc>
        <w:tc>
          <w:tcPr>
            <w:tcW w:w="1150" w:type="dxa"/>
            <w:tcBorders>
              <w:top w:val="nil"/>
              <w:left w:val="nil"/>
              <w:bottom w:val="nil"/>
              <w:right w:val="nil"/>
            </w:tcBorders>
          </w:tcPr>
          <w:p w:rsidR="00B712BC" w:rsidRDefault="00B712BC">
            <w:pPr>
              <w:pStyle w:val="ConsPlusNormal"/>
              <w:jc w:val="center"/>
            </w:pPr>
            <w:r>
              <w:t>22,3</w:t>
            </w:r>
          </w:p>
        </w:tc>
        <w:tc>
          <w:tcPr>
            <w:tcW w:w="1116" w:type="dxa"/>
            <w:tcBorders>
              <w:top w:val="nil"/>
              <w:left w:val="nil"/>
              <w:bottom w:val="nil"/>
              <w:right w:val="nil"/>
            </w:tcBorders>
          </w:tcPr>
          <w:p w:rsidR="00B712BC" w:rsidRDefault="00B712BC">
            <w:pPr>
              <w:pStyle w:val="ConsPlusNormal"/>
              <w:jc w:val="center"/>
            </w:pPr>
            <w:r>
              <w:t>22,4</w:t>
            </w:r>
          </w:p>
        </w:tc>
        <w:tc>
          <w:tcPr>
            <w:tcW w:w="1116" w:type="dxa"/>
            <w:tcBorders>
              <w:top w:val="nil"/>
              <w:left w:val="nil"/>
              <w:bottom w:val="nil"/>
              <w:right w:val="nil"/>
            </w:tcBorders>
          </w:tcPr>
          <w:p w:rsidR="00B712BC" w:rsidRDefault="00B712BC">
            <w:pPr>
              <w:pStyle w:val="ConsPlusNormal"/>
              <w:jc w:val="center"/>
            </w:pPr>
            <w:r>
              <w:t>22,5</w:t>
            </w:r>
          </w:p>
        </w:tc>
        <w:tc>
          <w:tcPr>
            <w:tcW w:w="1117" w:type="dxa"/>
            <w:tcBorders>
              <w:top w:val="nil"/>
              <w:left w:val="nil"/>
              <w:bottom w:val="nil"/>
              <w:right w:val="nil"/>
            </w:tcBorders>
          </w:tcPr>
          <w:p w:rsidR="00B712BC" w:rsidRDefault="00B712BC">
            <w:pPr>
              <w:pStyle w:val="ConsPlusNormal"/>
              <w:jc w:val="center"/>
            </w:pPr>
            <w:r>
              <w:t>22,7</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Дальневосточный федеральный округ</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30,9</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31,5</w:t>
            </w:r>
          </w:p>
        </w:tc>
        <w:tc>
          <w:tcPr>
            <w:tcW w:w="1217" w:type="dxa"/>
            <w:tcBorders>
              <w:top w:val="nil"/>
              <w:left w:val="nil"/>
              <w:bottom w:val="nil"/>
              <w:right w:val="nil"/>
            </w:tcBorders>
          </w:tcPr>
          <w:p w:rsidR="00B712BC" w:rsidRDefault="00B712BC">
            <w:pPr>
              <w:pStyle w:val="ConsPlusNormal"/>
              <w:jc w:val="center"/>
            </w:pPr>
            <w:r>
              <w:t>-</w:t>
            </w:r>
          </w:p>
        </w:tc>
        <w:tc>
          <w:tcPr>
            <w:tcW w:w="1057" w:type="dxa"/>
            <w:tcBorders>
              <w:top w:val="nil"/>
              <w:left w:val="nil"/>
              <w:bottom w:val="nil"/>
              <w:right w:val="nil"/>
            </w:tcBorders>
          </w:tcPr>
          <w:p w:rsidR="00B712BC" w:rsidRDefault="00B712BC">
            <w:pPr>
              <w:pStyle w:val="ConsPlusNormal"/>
              <w:jc w:val="center"/>
            </w:pPr>
            <w:r>
              <w:t>30,3</w:t>
            </w:r>
          </w:p>
        </w:tc>
        <w:tc>
          <w:tcPr>
            <w:tcW w:w="1125" w:type="dxa"/>
            <w:tcBorders>
              <w:top w:val="nil"/>
              <w:left w:val="nil"/>
              <w:bottom w:val="nil"/>
              <w:right w:val="nil"/>
            </w:tcBorders>
          </w:tcPr>
          <w:p w:rsidR="00B712BC" w:rsidRDefault="00B712BC">
            <w:pPr>
              <w:pStyle w:val="ConsPlusNormal"/>
              <w:jc w:val="center"/>
            </w:pPr>
            <w:r>
              <w:t>-</w:t>
            </w:r>
          </w:p>
        </w:tc>
        <w:tc>
          <w:tcPr>
            <w:tcW w:w="1150" w:type="dxa"/>
            <w:tcBorders>
              <w:top w:val="nil"/>
              <w:left w:val="nil"/>
              <w:bottom w:val="nil"/>
              <w:right w:val="nil"/>
            </w:tcBorders>
          </w:tcPr>
          <w:p w:rsidR="00B712BC" w:rsidRDefault="00B712BC">
            <w:pPr>
              <w:pStyle w:val="ConsPlusNormal"/>
              <w:jc w:val="center"/>
            </w:pPr>
            <w:r>
              <w:t>-</w:t>
            </w:r>
          </w:p>
        </w:tc>
        <w:tc>
          <w:tcPr>
            <w:tcW w:w="1116" w:type="dxa"/>
            <w:tcBorders>
              <w:top w:val="nil"/>
              <w:left w:val="nil"/>
              <w:bottom w:val="nil"/>
              <w:right w:val="nil"/>
            </w:tcBorders>
          </w:tcPr>
          <w:p w:rsidR="00B712BC" w:rsidRDefault="00B712BC">
            <w:pPr>
              <w:pStyle w:val="ConsPlusNormal"/>
              <w:jc w:val="center"/>
            </w:pPr>
            <w:r>
              <w:t>-</w:t>
            </w:r>
          </w:p>
        </w:tc>
        <w:tc>
          <w:tcPr>
            <w:tcW w:w="1116" w:type="dxa"/>
            <w:tcBorders>
              <w:top w:val="nil"/>
              <w:left w:val="nil"/>
              <w:bottom w:val="nil"/>
              <w:right w:val="nil"/>
            </w:tcBorders>
          </w:tcPr>
          <w:p w:rsidR="00B712BC" w:rsidRDefault="00B712BC">
            <w:pPr>
              <w:pStyle w:val="ConsPlusNormal"/>
              <w:jc w:val="center"/>
            </w:pPr>
            <w:r>
              <w:t>-</w:t>
            </w:r>
          </w:p>
        </w:tc>
        <w:tc>
          <w:tcPr>
            <w:tcW w:w="111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Республика Саха (Якутия)</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22,4</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25,2</w:t>
            </w:r>
          </w:p>
        </w:tc>
        <w:tc>
          <w:tcPr>
            <w:tcW w:w="1217" w:type="dxa"/>
            <w:tcBorders>
              <w:top w:val="nil"/>
              <w:left w:val="nil"/>
              <w:bottom w:val="nil"/>
              <w:right w:val="nil"/>
            </w:tcBorders>
          </w:tcPr>
          <w:p w:rsidR="00B712BC" w:rsidRDefault="00B712BC">
            <w:pPr>
              <w:pStyle w:val="ConsPlusNormal"/>
              <w:jc w:val="center"/>
            </w:pPr>
            <w:r>
              <w:t>-</w:t>
            </w:r>
          </w:p>
        </w:tc>
        <w:tc>
          <w:tcPr>
            <w:tcW w:w="1057" w:type="dxa"/>
            <w:tcBorders>
              <w:top w:val="nil"/>
              <w:left w:val="nil"/>
              <w:bottom w:val="nil"/>
              <w:right w:val="nil"/>
            </w:tcBorders>
          </w:tcPr>
          <w:p w:rsidR="00B712BC" w:rsidRDefault="00B712BC">
            <w:pPr>
              <w:pStyle w:val="ConsPlusNormal"/>
              <w:jc w:val="center"/>
            </w:pPr>
            <w:r>
              <w:t>22,5</w:t>
            </w:r>
          </w:p>
        </w:tc>
        <w:tc>
          <w:tcPr>
            <w:tcW w:w="1125" w:type="dxa"/>
            <w:tcBorders>
              <w:top w:val="nil"/>
              <w:left w:val="nil"/>
              <w:bottom w:val="nil"/>
              <w:right w:val="nil"/>
            </w:tcBorders>
          </w:tcPr>
          <w:p w:rsidR="00B712BC" w:rsidRDefault="00B712BC">
            <w:pPr>
              <w:pStyle w:val="ConsPlusNormal"/>
              <w:jc w:val="center"/>
            </w:pPr>
            <w:r>
              <w:t>-</w:t>
            </w:r>
          </w:p>
        </w:tc>
        <w:tc>
          <w:tcPr>
            <w:tcW w:w="1150" w:type="dxa"/>
            <w:tcBorders>
              <w:top w:val="nil"/>
              <w:left w:val="nil"/>
              <w:bottom w:val="nil"/>
              <w:right w:val="nil"/>
            </w:tcBorders>
          </w:tcPr>
          <w:p w:rsidR="00B712BC" w:rsidRDefault="00B712BC">
            <w:pPr>
              <w:pStyle w:val="ConsPlusNormal"/>
              <w:jc w:val="center"/>
            </w:pPr>
            <w:r>
              <w:t>-</w:t>
            </w:r>
          </w:p>
        </w:tc>
        <w:tc>
          <w:tcPr>
            <w:tcW w:w="1116" w:type="dxa"/>
            <w:tcBorders>
              <w:top w:val="nil"/>
              <w:left w:val="nil"/>
              <w:bottom w:val="nil"/>
              <w:right w:val="nil"/>
            </w:tcBorders>
          </w:tcPr>
          <w:p w:rsidR="00B712BC" w:rsidRDefault="00B712BC">
            <w:pPr>
              <w:pStyle w:val="ConsPlusNormal"/>
              <w:jc w:val="center"/>
            </w:pPr>
            <w:r>
              <w:t>-</w:t>
            </w:r>
          </w:p>
        </w:tc>
        <w:tc>
          <w:tcPr>
            <w:tcW w:w="1116" w:type="dxa"/>
            <w:tcBorders>
              <w:top w:val="nil"/>
              <w:left w:val="nil"/>
              <w:bottom w:val="nil"/>
              <w:right w:val="nil"/>
            </w:tcBorders>
          </w:tcPr>
          <w:p w:rsidR="00B712BC" w:rsidRDefault="00B712BC">
            <w:pPr>
              <w:pStyle w:val="ConsPlusNormal"/>
              <w:jc w:val="center"/>
            </w:pPr>
            <w:r>
              <w:t>-</w:t>
            </w:r>
          </w:p>
        </w:tc>
        <w:tc>
          <w:tcPr>
            <w:tcW w:w="111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Камчатский край</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34,7</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35</w:t>
            </w:r>
          </w:p>
        </w:tc>
        <w:tc>
          <w:tcPr>
            <w:tcW w:w="1217" w:type="dxa"/>
            <w:tcBorders>
              <w:top w:val="nil"/>
              <w:left w:val="nil"/>
              <w:bottom w:val="nil"/>
              <w:right w:val="nil"/>
            </w:tcBorders>
          </w:tcPr>
          <w:p w:rsidR="00B712BC" w:rsidRDefault="00B712BC">
            <w:pPr>
              <w:pStyle w:val="ConsPlusNormal"/>
              <w:jc w:val="center"/>
            </w:pPr>
            <w:r>
              <w:t>-</w:t>
            </w:r>
          </w:p>
        </w:tc>
        <w:tc>
          <w:tcPr>
            <w:tcW w:w="1057" w:type="dxa"/>
            <w:tcBorders>
              <w:top w:val="nil"/>
              <w:left w:val="nil"/>
              <w:bottom w:val="nil"/>
              <w:right w:val="nil"/>
            </w:tcBorders>
          </w:tcPr>
          <w:p w:rsidR="00B712BC" w:rsidRDefault="00B712BC">
            <w:pPr>
              <w:pStyle w:val="ConsPlusNormal"/>
              <w:jc w:val="center"/>
            </w:pPr>
            <w:r>
              <w:t>29,6</w:t>
            </w:r>
          </w:p>
        </w:tc>
        <w:tc>
          <w:tcPr>
            <w:tcW w:w="1125" w:type="dxa"/>
            <w:tcBorders>
              <w:top w:val="nil"/>
              <w:left w:val="nil"/>
              <w:bottom w:val="nil"/>
              <w:right w:val="nil"/>
            </w:tcBorders>
          </w:tcPr>
          <w:p w:rsidR="00B712BC" w:rsidRDefault="00B712BC">
            <w:pPr>
              <w:pStyle w:val="ConsPlusNormal"/>
              <w:jc w:val="center"/>
            </w:pPr>
            <w:r>
              <w:t>-</w:t>
            </w:r>
          </w:p>
        </w:tc>
        <w:tc>
          <w:tcPr>
            <w:tcW w:w="1150" w:type="dxa"/>
            <w:tcBorders>
              <w:top w:val="nil"/>
              <w:left w:val="nil"/>
              <w:bottom w:val="nil"/>
              <w:right w:val="nil"/>
            </w:tcBorders>
          </w:tcPr>
          <w:p w:rsidR="00B712BC" w:rsidRDefault="00B712BC">
            <w:pPr>
              <w:pStyle w:val="ConsPlusNormal"/>
              <w:jc w:val="center"/>
            </w:pPr>
            <w:r>
              <w:t>-</w:t>
            </w:r>
          </w:p>
        </w:tc>
        <w:tc>
          <w:tcPr>
            <w:tcW w:w="1116" w:type="dxa"/>
            <w:tcBorders>
              <w:top w:val="nil"/>
              <w:left w:val="nil"/>
              <w:bottom w:val="nil"/>
              <w:right w:val="nil"/>
            </w:tcBorders>
          </w:tcPr>
          <w:p w:rsidR="00B712BC" w:rsidRDefault="00B712BC">
            <w:pPr>
              <w:pStyle w:val="ConsPlusNormal"/>
              <w:jc w:val="center"/>
            </w:pPr>
            <w:r>
              <w:t>-</w:t>
            </w:r>
          </w:p>
        </w:tc>
        <w:tc>
          <w:tcPr>
            <w:tcW w:w="1116" w:type="dxa"/>
            <w:tcBorders>
              <w:top w:val="nil"/>
              <w:left w:val="nil"/>
              <w:bottom w:val="nil"/>
              <w:right w:val="nil"/>
            </w:tcBorders>
          </w:tcPr>
          <w:p w:rsidR="00B712BC" w:rsidRDefault="00B712BC">
            <w:pPr>
              <w:pStyle w:val="ConsPlusNormal"/>
              <w:jc w:val="center"/>
            </w:pPr>
            <w:r>
              <w:t>-</w:t>
            </w:r>
          </w:p>
        </w:tc>
        <w:tc>
          <w:tcPr>
            <w:tcW w:w="111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Приморский край</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33,6</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34,3</w:t>
            </w:r>
          </w:p>
        </w:tc>
        <w:tc>
          <w:tcPr>
            <w:tcW w:w="1217" w:type="dxa"/>
            <w:tcBorders>
              <w:top w:val="nil"/>
              <w:left w:val="nil"/>
              <w:bottom w:val="nil"/>
              <w:right w:val="nil"/>
            </w:tcBorders>
          </w:tcPr>
          <w:p w:rsidR="00B712BC" w:rsidRDefault="00B712BC">
            <w:pPr>
              <w:pStyle w:val="ConsPlusNormal"/>
              <w:jc w:val="center"/>
            </w:pPr>
            <w:r>
              <w:t>-</w:t>
            </w:r>
          </w:p>
        </w:tc>
        <w:tc>
          <w:tcPr>
            <w:tcW w:w="1057" w:type="dxa"/>
            <w:tcBorders>
              <w:top w:val="nil"/>
              <w:left w:val="nil"/>
              <w:bottom w:val="nil"/>
              <w:right w:val="nil"/>
            </w:tcBorders>
          </w:tcPr>
          <w:p w:rsidR="00B712BC" w:rsidRDefault="00B712BC">
            <w:pPr>
              <w:pStyle w:val="ConsPlusNormal"/>
              <w:jc w:val="center"/>
            </w:pPr>
            <w:r>
              <w:t>35,3</w:t>
            </w:r>
          </w:p>
        </w:tc>
        <w:tc>
          <w:tcPr>
            <w:tcW w:w="1125" w:type="dxa"/>
            <w:tcBorders>
              <w:top w:val="nil"/>
              <w:left w:val="nil"/>
              <w:bottom w:val="nil"/>
              <w:right w:val="nil"/>
            </w:tcBorders>
          </w:tcPr>
          <w:p w:rsidR="00B712BC" w:rsidRDefault="00B712BC">
            <w:pPr>
              <w:pStyle w:val="ConsPlusNormal"/>
              <w:jc w:val="center"/>
            </w:pPr>
            <w:r>
              <w:t>-</w:t>
            </w:r>
          </w:p>
        </w:tc>
        <w:tc>
          <w:tcPr>
            <w:tcW w:w="1150" w:type="dxa"/>
            <w:tcBorders>
              <w:top w:val="nil"/>
              <w:left w:val="nil"/>
              <w:bottom w:val="nil"/>
              <w:right w:val="nil"/>
            </w:tcBorders>
          </w:tcPr>
          <w:p w:rsidR="00B712BC" w:rsidRDefault="00B712BC">
            <w:pPr>
              <w:pStyle w:val="ConsPlusNormal"/>
              <w:jc w:val="center"/>
            </w:pPr>
            <w:r>
              <w:t>-</w:t>
            </w:r>
          </w:p>
        </w:tc>
        <w:tc>
          <w:tcPr>
            <w:tcW w:w="1116" w:type="dxa"/>
            <w:tcBorders>
              <w:top w:val="nil"/>
              <w:left w:val="nil"/>
              <w:bottom w:val="nil"/>
              <w:right w:val="nil"/>
            </w:tcBorders>
          </w:tcPr>
          <w:p w:rsidR="00B712BC" w:rsidRDefault="00B712BC">
            <w:pPr>
              <w:pStyle w:val="ConsPlusNormal"/>
              <w:jc w:val="center"/>
            </w:pPr>
            <w:r>
              <w:t>-</w:t>
            </w:r>
          </w:p>
        </w:tc>
        <w:tc>
          <w:tcPr>
            <w:tcW w:w="1116" w:type="dxa"/>
            <w:tcBorders>
              <w:top w:val="nil"/>
              <w:left w:val="nil"/>
              <w:bottom w:val="nil"/>
              <w:right w:val="nil"/>
            </w:tcBorders>
          </w:tcPr>
          <w:p w:rsidR="00B712BC" w:rsidRDefault="00B712BC">
            <w:pPr>
              <w:pStyle w:val="ConsPlusNormal"/>
              <w:jc w:val="center"/>
            </w:pPr>
            <w:r>
              <w:t>-</w:t>
            </w:r>
          </w:p>
        </w:tc>
        <w:tc>
          <w:tcPr>
            <w:tcW w:w="111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Хабаровский край</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34,6</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32,8</w:t>
            </w:r>
          </w:p>
        </w:tc>
        <w:tc>
          <w:tcPr>
            <w:tcW w:w="1217" w:type="dxa"/>
            <w:tcBorders>
              <w:top w:val="nil"/>
              <w:left w:val="nil"/>
              <w:bottom w:val="nil"/>
              <w:right w:val="nil"/>
            </w:tcBorders>
          </w:tcPr>
          <w:p w:rsidR="00B712BC" w:rsidRDefault="00B712BC">
            <w:pPr>
              <w:pStyle w:val="ConsPlusNormal"/>
              <w:jc w:val="center"/>
            </w:pPr>
            <w:r>
              <w:t>-</w:t>
            </w:r>
          </w:p>
        </w:tc>
        <w:tc>
          <w:tcPr>
            <w:tcW w:w="1057" w:type="dxa"/>
            <w:tcBorders>
              <w:top w:val="nil"/>
              <w:left w:val="nil"/>
              <w:bottom w:val="nil"/>
              <w:right w:val="nil"/>
            </w:tcBorders>
          </w:tcPr>
          <w:p w:rsidR="00B712BC" w:rsidRDefault="00B712BC">
            <w:pPr>
              <w:pStyle w:val="ConsPlusNormal"/>
              <w:jc w:val="center"/>
            </w:pPr>
            <w:r>
              <w:t>31,4</w:t>
            </w:r>
          </w:p>
        </w:tc>
        <w:tc>
          <w:tcPr>
            <w:tcW w:w="1125" w:type="dxa"/>
            <w:tcBorders>
              <w:top w:val="nil"/>
              <w:left w:val="nil"/>
              <w:bottom w:val="nil"/>
              <w:right w:val="nil"/>
            </w:tcBorders>
          </w:tcPr>
          <w:p w:rsidR="00B712BC" w:rsidRDefault="00B712BC">
            <w:pPr>
              <w:pStyle w:val="ConsPlusNormal"/>
              <w:jc w:val="center"/>
            </w:pPr>
            <w:r>
              <w:t>-</w:t>
            </w:r>
          </w:p>
        </w:tc>
        <w:tc>
          <w:tcPr>
            <w:tcW w:w="1150" w:type="dxa"/>
            <w:tcBorders>
              <w:top w:val="nil"/>
              <w:left w:val="nil"/>
              <w:bottom w:val="nil"/>
              <w:right w:val="nil"/>
            </w:tcBorders>
          </w:tcPr>
          <w:p w:rsidR="00B712BC" w:rsidRDefault="00B712BC">
            <w:pPr>
              <w:pStyle w:val="ConsPlusNormal"/>
              <w:jc w:val="center"/>
            </w:pPr>
            <w:r>
              <w:t>-</w:t>
            </w:r>
          </w:p>
        </w:tc>
        <w:tc>
          <w:tcPr>
            <w:tcW w:w="1116" w:type="dxa"/>
            <w:tcBorders>
              <w:top w:val="nil"/>
              <w:left w:val="nil"/>
              <w:bottom w:val="nil"/>
              <w:right w:val="nil"/>
            </w:tcBorders>
          </w:tcPr>
          <w:p w:rsidR="00B712BC" w:rsidRDefault="00B712BC">
            <w:pPr>
              <w:pStyle w:val="ConsPlusNormal"/>
              <w:jc w:val="center"/>
            </w:pPr>
            <w:r>
              <w:t>-</w:t>
            </w:r>
          </w:p>
        </w:tc>
        <w:tc>
          <w:tcPr>
            <w:tcW w:w="1116" w:type="dxa"/>
            <w:tcBorders>
              <w:top w:val="nil"/>
              <w:left w:val="nil"/>
              <w:bottom w:val="nil"/>
              <w:right w:val="nil"/>
            </w:tcBorders>
          </w:tcPr>
          <w:p w:rsidR="00B712BC" w:rsidRDefault="00B712BC">
            <w:pPr>
              <w:pStyle w:val="ConsPlusNormal"/>
              <w:jc w:val="center"/>
            </w:pPr>
            <w:r>
              <w:t>-</w:t>
            </w:r>
          </w:p>
        </w:tc>
        <w:tc>
          <w:tcPr>
            <w:tcW w:w="111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Амурская область</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30,1</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33,4</w:t>
            </w:r>
          </w:p>
        </w:tc>
        <w:tc>
          <w:tcPr>
            <w:tcW w:w="1217" w:type="dxa"/>
            <w:tcBorders>
              <w:top w:val="nil"/>
              <w:left w:val="nil"/>
              <w:bottom w:val="nil"/>
              <w:right w:val="nil"/>
            </w:tcBorders>
          </w:tcPr>
          <w:p w:rsidR="00B712BC" w:rsidRDefault="00B712BC">
            <w:pPr>
              <w:pStyle w:val="ConsPlusNormal"/>
              <w:jc w:val="center"/>
            </w:pPr>
            <w:r>
              <w:t>-</w:t>
            </w:r>
          </w:p>
        </w:tc>
        <w:tc>
          <w:tcPr>
            <w:tcW w:w="1057" w:type="dxa"/>
            <w:tcBorders>
              <w:top w:val="nil"/>
              <w:left w:val="nil"/>
              <w:bottom w:val="nil"/>
              <w:right w:val="nil"/>
            </w:tcBorders>
          </w:tcPr>
          <w:p w:rsidR="00B712BC" w:rsidRDefault="00B712BC">
            <w:pPr>
              <w:pStyle w:val="ConsPlusNormal"/>
              <w:jc w:val="center"/>
            </w:pPr>
            <w:r>
              <w:t>28,9</w:t>
            </w:r>
          </w:p>
        </w:tc>
        <w:tc>
          <w:tcPr>
            <w:tcW w:w="1125" w:type="dxa"/>
            <w:tcBorders>
              <w:top w:val="nil"/>
              <w:left w:val="nil"/>
              <w:bottom w:val="nil"/>
              <w:right w:val="nil"/>
            </w:tcBorders>
          </w:tcPr>
          <w:p w:rsidR="00B712BC" w:rsidRDefault="00B712BC">
            <w:pPr>
              <w:pStyle w:val="ConsPlusNormal"/>
              <w:jc w:val="center"/>
            </w:pPr>
            <w:r>
              <w:t>-</w:t>
            </w:r>
          </w:p>
        </w:tc>
        <w:tc>
          <w:tcPr>
            <w:tcW w:w="1150" w:type="dxa"/>
            <w:tcBorders>
              <w:top w:val="nil"/>
              <w:left w:val="nil"/>
              <w:bottom w:val="nil"/>
              <w:right w:val="nil"/>
            </w:tcBorders>
          </w:tcPr>
          <w:p w:rsidR="00B712BC" w:rsidRDefault="00B712BC">
            <w:pPr>
              <w:pStyle w:val="ConsPlusNormal"/>
              <w:jc w:val="center"/>
            </w:pPr>
            <w:r>
              <w:t>-</w:t>
            </w:r>
          </w:p>
        </w:tc>
        <w:tc>
          <w:tcPr>
            <w:tcW w:w="1116" w:type="dxa"/>
            <w:tcBorders>
              <w:top w:val="nil"/>
              <w:left w:val="nil"/>
              <w:bottom w:val="nil"/>
              <w:right w:val="nil"/>
            </w:tcBorders>
          </w:tcPr>
          <w:p w:rsidR="00B712BC" w:rsidRDefault="00B712BC">
            <w:pPr>
              <w:pStyle w:val="ConsPlusNormal"/>
              <w:jc w:val="center"/>
            </w:pPr>
            <w:r>
              <w:t>-</w:t>
            </w:r>
          </w:p>
        </w:tc>
        <w:tc>
          <w:tcPr>
            <w:tcW w:w="1116" w:type="dxa"/>
            <w:tcBorders>
              <w:top w:val="nil"/>
              <w:left w:val="nil"/>
              <w:bottom w:val="nil"/>
              <w:right w:val="nil"/>
            </w:tcBorders>
          </w:tcPr>
          <w:p w:rsidR="00B712BC" w:rsidRDefault="00B712BC">
            <w:pPr>
              <w:pStyle w:val="ConsPlusNormal"/>
              <w:jc w:val="center"/>
            </w:pPr>
            <w:r>
              <w:t>-</w:t>
            </w:r>
          </w:p>
        </w:tc>
        <w:tc>
          <w:tcPr>
            <w:tcW w:w="111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Магаданская область</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32</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31,4</w:t>
            </w:r>
          </w:p>
        </w:tc>
        <w:tc>
          <w:tcPr>
            <w:tcW w:w="1217" w:type="dxa"/>
            <w:tcBorders>
              <w:top w:val="nil"/>
              <w:left w:val="nil"/>
              <w:bottom w:val="nil"/>
              <w:right w:val="nil"/>
            </w:tcBorders>
          </w:tcPr>
          <w:p w:rsidR="00B712BC" w:rsidRDefault="00B712BC">
            <w:pPr>
              <w:pStyle w:val="ConsPlusNormal"/>
              <w:jc w:val="center"/>
            </w:pPr>
            <w:r>
              <w:t>-</w:t>
            </w:r>
          </w:p>
        </w:tc>
        <w:tc>
          <w:tcPr>
            <w:tcW w:w="1057" w:type="dxa"/>
            <w:tcBorders>
              <w:top w:val="nil"/>
              <w:left w:val="nil"/>
              <w:bottom w:val="nil"/>
              <w:right w:val="nil"/>
            </w:tcBorders>
          </w:tcPr>
          <w:p w:rsidR="00B712BC" w:rsidRDefault="00B712BC">
            <w:pPr>
              <w:pStyle w:val="ConsPlusNormal"/>
              <w:jc w:val="center"/>
            </w:pPr>
            <w:r>
              <w:t>35</w:t>
            </w:r>
          </w:p>
        </w:tc>
        <w:tc>
          <w:tcPr>
            <w:tcW w:w="1125" w:type="dxa"/>
            <w:tcBorders>
              <w:top w:val="nil"/>
              <w:left w:val="nil"/>
              <w:bottom w:val="nil"/>
              <w:right w:val="nil"/>
            </w:tcBorders>
          </w:tcPr>
          <w:p w:rsidR="00B712BC" w:rsidRDefault="00B712BC">
            <w:pPr>
              <w:pStyle w:val="ConsPlusNormal"/>
              <w:jc w:val="center"/>
            </w:pPr>
            <w:r>
              <w:t>-</w:t>
            </w:r>
          </w:p>
        </w:tc>
        <w:tc>
          <w:tcPr>
            <w:tcW w:w="1150" w:type="dxa"/>
            <w:tcBorders>
              <w:top w:val="nil"/>
              <w:left w:val="nil"/>
              <w:bottom w:val="nil"/>
              <w:right w:val="nil"/>
            </w:tcBorders>
          </w:tcPr>
          <w:p w:rsidR="00B712BC" w:rsidRDefault="00B712BC">
            <w:pPr>
              <w:pStyle w:val="ConsPlusNormal"/>
              <w:jc w:val="center"/>
            </w:pPr>
            <w:r>
              <w:t>-</w:t>
            </w:r>
          </w:p>
        </w:tc>
        <w:tc>
          <w:tcPr>
            <w:tcW w:w="1116" w:type="dxa"/>
            <w:tcBorders>
              <w:top w:val="nil"/>
              <w:left w:val="nil"/>
              <w:bottom w:val="nil"/>
              <w:right w:val="nil"/>
            </w:tcBorders>
          </w:tcPr>
          <w:p w:rsidR="00B712BC" w:rsidRDefault="00B712BC">
            <w:pPr>
              <w:pStyle w:val="ConsPlusNormal"/>
              <w:jc w:val="center"/>
            </w:pPr>
            <w:r>
              <w:t>-</w:t>
            </w:r>
          </w:p>
        </w:tc>
        <w:tc>
          <w:tcPr>
            <w:tcW w:w="1116" w:type="dxa"/>
            <w:tcBorders>
              <w:top w:val="nil"/>
              <w:left w:val="nil"/>
              <w:bottom w:val="nil"/>
              <w:right w:val="nil"/>
            </w:tcBorders>
          </w:tcPr>
          <w:p w:rsidR="00B712BC" w:rsidRDefault="00B712BC">
            <w:pPr>
              <w:pStyle w:val="ConsPlusNormal"/>
              <w:jc w:val="center"/>
            </w:pPr>
            <w:r>
              <w:t>-</w:t>
            </w:r>
          </w:p>
        </w:tc>
        <w:tc>
          <w:tcPr>
            <w:tcW w:w="111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Сахалинская область</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28,2</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27,1</w:t>
            </w:r>
          </w:p>
        </w:tc>
        <w:tc>
          <w:tcPr>
            <w:tcW w:w="1217" w:type="dxa"/>
            <w:tcBorders>
              <w:top w:val="nil"/>
              <w:left w:val="nil"/>
              <w:bottom w:val="nil"/>
              <w:right w:val="nil"/>
            </w:tcBorders>
          </w:tcPr>
          <w:p w:rsidR="00B712BC" w:rsidRDefault="00B712BC">
            <w:pPr>
              <w:pStyle w:val="ConsPlusNormal"/>
              <w:jc w:val="center"/>
            </w:pPr>
            <w:r>
              <w:t>-</w:t>
            </w:r>
          </w:p>
        </w:tc>
        <w:tc>
          <w:tcPr>
            <w:tcW w:w="1057" w:type="dxa"/>
            <w:tcBorders>
              <w:top w:val="nil"/>
              <w:left w:val="nil"/>
              <w:bottom w:val="nil"/>
              <w:right w:val="nil"/>
            </w:tcBorders>
          </w:tcPr>
          <w:p w:rsidR="00B712BC" w:rsidRDefault="00B712BC">
            <w:pPr>
              <w:pStyle w:val="ConsPlusNormal"/>
              <w:jc w:val="center"/>
            </w:pPr>
            <w:r>
              <w:t>26,2</w:t>
            </w:r>
          </w:p>
        </w:tc>
        <w:tc>
          <w:tcPr>
            <w:tcW w:w="1125" w:type="dxa"/>
            <w:tcBorders>
              <w:top w:val="nil"/>
              <w:left w:val="nil"/>
              <w:bottom w:val="nil"/>
              <w:right w:val="nil"/>
            </w:tcBorders>
          </w:tcPr>
          <w:p w:rsidR="00B712BC" w:rsidRDefault="00B712BC">
            <w:pPr>
              <w:pStyle w:val="ConsPlusNormal"/>
              <w:jc w:val="center"/>
            </w:pPr>
            <w:r>
              <w:t>-</w:t>
            </w:r>
          </w:p>
        </w:tc>
        <w:tc>
          <w:tcPr>
            <w:tcW w:w="1150" w:type="dxa"/>
            <w:tcBorders>
              <w:top w:val="nil"/>
              <w:left w:val="nil"/>
              <w:bottom w:val="nil"/>
              <w:right w:val="nil"/>
            </w:tcBorders>
          </w:tcPr>
          <w:p w:rsidR="00B712BC" w:rsidRDefault="00B712BC">
            <w:pPr>
              <w:pStyle w:val="ConsPlusNormal"/>
              <w:jc w:val="center"/>
            </w:pPr>
            <w:r>
              <w:t>-</w:t>
            </w:r>
          </w:p>
        </w:tc>
        <w:tc>
          <w:tcPr>
            <w:tcW w:w="1116" w:type="dxa"/>
            <w:tcBorders>
              <w:top w:val="nil"/>
              <w:left w:val="nil"/>
              <w:bottom w:val="nil"/>
              <w:right w:val="nil"/>
            </w:tcBorders>
          </w:tcPr>
          <w:p w:rsidR="00B712BC" w:rsidRDefault="00B712BC">
            <w:pPr>
              <w:pStyle w:val="ConsPlusNormal"/>
              <w:jc w:val="center"/>
            </w:pPr>
            <w:r>
              <w:t>-</w:t>
            </w:r>
          </w:p>
        </w:tc>
        <w:tc>
          <w:tcPr>
            <w:tcW w:w="1116" w:type="dxa"/>
            <w:tcBorders>
              <w:top w:val="nil"/>
              <w:left w:val="nil"/>
              <w:bottom w:val="nil"/>
              <w:right w:val="nil"/>
            </w:tcBorders>
          </w:tcPr>
          <w:p w:rsidR="00B712BC" w:rsidRDefault="00B712BC">
            <w:pPr>
              <w:pStyle w:val="ConsPlusNormal"/>
              <w:jc w:val="center"/>
            </w:pPr>
            <w:r>
              <w:t>-</w:t>
            </w:r>
          </w:p>
        </w:tc>
        <w:tc>
          <w:tcPr>
            <w:tcW w:w="111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 xml:space="preserve">Еврейская автономная </w:t>
            </w:r>
            <w:r>
              <w:lastRenderedPageBreak/>
              <w:t>область</w:t>
            </w:r>
          </w:p>
        </w:tc>
        <w:tc>
          <w:tcPr>
            <w:tcW w:w="965" w:type="dxa"/>
            <w:tcBorders>
              <w:top w:val="nil"/>
              <w:left w:val="nil"/>
              <w:bottom w:val="nil"/>
              <w:right w:val="nil"/>
            </w:tcBorders>
          </w:tcPr>
          <w:p w:rsidR="00B712BC" w:rsidRDefault="00B712BC">
            <w:pPr>
              <w:pStyle w:val="ConsPlusNormal"/>
              <w:jc w:val="center"/>
            </w:pPr>
            <w:r>
              <w:lastRenderedPageBreak/>
              <w:t>-</w:t>
            </w:r>
          </w:p>
        </w:tc>
        <w:tc>
          <w:tcPr>
            <w:tcW w:w="994" w:type="dxa"/>
            <w:tcBorders>
              <w:top w:val="nil"/>
              <w:left w:val="nil"/>
              <w:bottom w:val="nil"/>
              <w:right w:val="nil"/>
            </w:tcBorders>
          </w:tcPr>
          <w:p w:rsidR="00B712BC" w:rsidRDefault="00B712BC">
            <w:pPr>
              <w:pStyle w:val="ConsPlusNormal"/>
              <w:jc w:val="center"/>
            </w:pPr>
            <w:r>
              <w:t>25,3</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25,1</w:t>
            </w:r>
          </w:p>
        </w:tc>
        <w:tc>
          <w:tcPr>
            <w:tcW w:w="1217" w:type="dxa"/>
            <w:tcBorders>
              <w:top w:val="nil"/>
              <w:left w:val="nil"/>
              <w:bottom w:val="nil"/>
              <w:right w:val="nil"/>
            </w:tcBorders>
          </w:tcPr>
          <w:p w:rsidR="00B712BC" w:rsidRDefault="00B712BC">
            <w:pPr>
              <w:pStyle w:val="ConsPlusNormal"/>
              <w:jc w:val="center"/>
            </w:pPr>
            <w:r>
              <w:t>-</w:t>
            </w:r>
          </w:p>
        </w:tc>
        <w:tc>
          <w:tcPr>
            <w:tcW w:w="1057" w:type="dxa"/>
            <w:tcBorders>
              <w:top w:val="nil"/>
              <w:left w:val="nil"/>
              <w:bottom w:val="nil"/>
              <w:right w:val="nil"/>
            </w:tcBorders>
          </w:tcPr>
          <w:p w:rsidR="00B712BC" w:rsidRDefault="00B712BC">
            <w:pPr>
              <w:pStyle w:val="ConsPlusNormal"/>
              <w:jc w:val="center"/>
            </w:pPr>
            <w:r>
              <w:t>26,6</w:t>
            </w:r>
          </w:p>
        </w:tc>
        <w:tc>
          <w:tcPr>
            <w:tcW w:w="1125" w:type="dxa"/>
            <w:tcBorders>
              <w:top w:val="nil"/>
              <w:left w:val="nil"/>
              <w:bottom w:val="nil"/>
              <w:right w:val="nil"/>
            </w:tcBorders>
          </w:tcPr>
          <w:p w:rsidR="00B712BC" w:rsidRDefault="00B712BC">
            <w:pPr>
              <w:pStyle w:val="ConsPlusNormal"/>
              <w:jc w:val="center"/>
            </w:pPr>
            <w:r>
              <w:t>-</w:t>
            </w:r>
          </w:p>
        </w:tc>
        <w:tc>
          <w:tcPr>
            <w:tcW w:w="1150" w:type="dxa"/>
            <w:tcBorders>
              <w:top w:val="nil"/>
              <w:left w:val="nil"/>
              <w:bottom w:val="nil"/>
              <w:right w:val="nil"/>
            </w:tcBorders>
          </w:tcPr>
          <w:p w:rsidR="00B712BC" w:rsidRDefault="00B712BC">
            <w:pPr>
              <w:pStyle w:val="ConsPlusNormal"/>
              <w:jc w:val="center"/>
            </w:pPr>
            <w:r>
              <w:t>-</w:t>
            </w:r>
          </w:p>
        </w:tc>
        <w:tc>
          <w:tcPr>
            <w:tcW w:w="1116" w:type="dxa"/>
            <w:tcBorders>
              <w:top w:val="nil"/>
              <w:left w:val="nil"/>
              <w:bottom w:val="nil"/>
              <w:right w:val="nil"/>
            </w:tcBorders>
          </w:tcPr>
          <w:p w:rsidR="00B712BC" w:rsidRDefault="00B712BC">
            <w:pPr>
              <w:pStyle w:val="ConsPlusNormal"/>
              <w:jc w:val="center"/>
            </w:pPr>
            <w:r>
              <w:t>-</w:t>
            </w:r>
          </w:p>
        </w:tc>
        <w:tc>
          <w:tcPr>
            <w:tcW w:w="1116" w:type="dxa"/>
            <w:tcBorders>
              <w:top w:val="nil"/>
              <w:left w:val="nil"/>
              <w:bottom w:val="nil"/>
              <w:right w:val="nil"/>
            </w:tcBorders>
          </w:tcPr>
          <w:p w:rsidR="00B712BC" w:rsidRDefault="00B712BC">
            <w:pPr>
              <w:pStyle w:val="ConsPlusNormal"/>
              <w:jc w:val="center"/>
            </w:pPr>
            <w:r>
              <w:t>-</w:t>
            </w:r>
          </w:p>
        </w:tc>
        <w:tc>
          <w:tcPr>
            <w:tcW w:w="111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lastRenderedPageBreak/>
              <w:t>Чукотский автономный округ</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33,3</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27,8</w:t>
            </w:r>
          </w:p>
        </w:tc>
        <w:tc>
          <w:tcPr>
            <w:tcW w:w="1217" w:type="dxa"/>
            <w:tcBorders>
              <w:top w:val="nil"/>
              <w:left w:val="nil"/>
              <w:bottom w:val="nil"/>
              <w:right w:val="nil"/>
            </w:tcBorders>
          </w:tcPr>
          <w:p w:rsidR="00B712BC" w:rsidRDefault="00B712BC">
            <w:pPr>
              <w:pStyle w:val="ConsPlusNormal"/>
              <w:jc w:val="center"/>
            </w:pPr>
            <w:r>
              <w:t>-</w:t>
            </w:r>
          </w:p>
        </w:tc>
        <w:tc>
          <w:tcPr>
            <w:tcW w:w="1057" w:type="dxa"/>
            <w:tcBorders>
              <w:top w:val="nil"/>
              <w:left w:val="nil"/>
              <w:bottom w:val="nil"/>
              <w:right w:val="nil"/>
            </w:tcBorders>
          </w:tcPr>
          <w:p w:rsidR="00B712BC" w:rsidRDefault="00B712BC">
            <w:pPr>
              <w:pStyle w:val="ConsPlusNormal"/>
              <w:jc w:val="center"/>
            </w:pPr>
            <w:r>
              <w:t>33,4</w:t>
            </w:r>
          </w:p>
        </w:tc>
        <w:tc>
          <w:tcPr>
            <w:tcW w:w="1125" w:type="dxa"/>
            <w:tcBorders>
              <w:top w:val="nil"/>
              <w:left w:val="nil"/>
              <w:bottom w:val="nil"/>
              <w:right w:val="nil"/>
            </w:tcBorders>
          </w:tcPr>
          <w:p w:rsidR="00B712BC" w:rsidRDefault="00B712BC">
            <w:pPr>
              <w:pStyle w:val="ConsPlusNormal"/>
              <w:jc w:val="center"/>
            </w:pPr>
            <w:r>
              <w:t>-</w:t>
            </w:r>
          </w:p>
        </w:tc>
        <w:tc>
          <w:tcPr>
            <w:tcW w:w="1150" w:type="dxa"/>
            <w:tcBorders>
              <w:top w:val="nil"/>
              <w:left w:val="nil"/>
              <w:bottom w:val="nil"/>
              <w:right w:val="nil"/>
            </w:tcBorders>
          </w:tcPr>
          <w:p w:rsidR="00B712BC" w:rsidRDefault="00B712BC">
            <w:pPr>
              <w:pStyle w:val="ConsPlusNormal"/>
              <w:jc w:val="center"/>
            </w:pPr>
            <w:r>
              <w:t>-</w:t>
            </w:r>
          </w:p>
        </w:tc>
        <w:tc>
          <w:tcPr>
            <w:tcW w:w="1116" w:type="dxa"/>
            <w:tcBorders>
              <w:top w:val="nil"/>
              <w:left w:val="nil"/>
              <w:bottom w:val="nil"/>
              <w:right w:val="nil"/>
            </w:tcBorders>
          </w:tcPr>
          <w:p w:rsidR="00B712BC" w:rsidRDefault="00B712BC">
            <w:pPr>
              <w:pStyle w:val="ConsPlusNormal"/>
              <w:jc w:val="center"/>
            </w:pPr>
            <w:r>
              <w:t>-</w:t>
            </w:r>
          </w:p>
        </w:tc>
        <w:tc>
          <w:tcPr>
            <w:tcW w:w="1116" w:type="dxa"/>
            <w:tcBorders>
              <w:top w:val="nil"/>
              <w:left w:val="nil"/>
              <w:bottom w:val="nil"/>
              <w:right w:val="nil"/>
            </w:tcBorders>
          </w:tcPr>
          <w:p w:rsidR="00B712BC" w:rsidRDefault="00B712BC">
            <w:pPr>
              <w:pStyle w:val="ConsPlusNormal"/>
              <w:jc w:val="center"/>
            </w:pPr>
            <w:r>
              <w:t>-</w:t>
            </w:r>
          </w:p>
        </w:tc>
        <w:tc>
          <w:tcPr>
            <w:tcW w:w="111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14680" w:type="dxa"/>
            <w:gridSpan w:val="12"/>
            <w:tcBorders>
              <w:top w:val="nil"/>
              <w:left w:val="nil"/>
              <w:bottom w:val="nil"/>
              <w:right w:val="nil"/>
            </w:tcBorders>
          </w:tcPr>
          <w:p w:rsidR="00B712BC" w:rsidRDefault="00B712BC">
            <w:pPr>
              <w:pStyle w:val="ConsPlusNormal"/>
              <w:jc w:val="center"/>
              <w:outlineLvl w:val="4"/>
            </w:pPr>
            <w:r>
              <w:t>8. Показатель "Темпы роста производительности труда по виду деятельности "Рыболовство, рыбоводство" (к 2011 году)" (процентов)</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Российская Федерация</w:t>
            </w:r>
          </w:p>
        </w:tc>
        <w:tc>
          <w:tcPr>
            <w:tcW w:w="965" w:type="dxa"/>
            <w:tcBorders>
              <w:top w:val="nil"/>
              <w:left w:val="nil"/>
              <w:bottom w:val="nil"/>
              <w:right w:val="nil"/>
            </w:tcBorders>
          </w:tcPr>
          <w:p w:rsidR="00B712BC" w:rsidRDefault="00B712BC">
            <w:pPr>
              <w:pStyle w:val="ConsPlusNormal"/>
              <w:jc w:val="center"/>
            </w:pPr>
            <w:r>
              <w:t>101,4</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100,3</w:t>
            </w:r>
          </w:p>
        </w:tc>
        <w:tc>
          <w:tcPr>
            <w:tcW w:w="994" w:type="dxa"/>
            <w:tcBorders>
              <w:top w:val="nil"/>
              <w:left w:val="nil"/>
              <w:bottom w:val="nil"/>
              <w:right w:val="nil"/>
            </w:tcBorders>
          </w:tcPr>
          <w:p w:rsidR="00B712BC" w:rsidRDefault="00B712BC">
            <w:pPr>
              <w:pStyle w:val="ConsPlusNormal"/>
              <w:jc w:val="center"/>
            </w:pPr>
            <w:r>
              <w:t>105,6</w:t>
            </w:r>
          </w:p>
        </w:tc>
        <w:tc>
          <w:tcPr>
            <w:tcW w:w="1217" w:type="dxa"/>
            <w:tcBorders>
              <w:top w:val="nil"/>
              <w:left w:val="nil"/>
              <w:bottom w:val="nil"/>
              <w:right w:val="nil"/>
            </w:tcBorders>
          </w:tcPr>
          <w:p w:rsidR="00B712BC" w:rsidRDefault="00B712BC">
            <w:pPr>
              <w:pStyle w:val="ConsPlusNormal"/>
              <w:jc w:val="center"/>
            </w:pPr>
            <w:r>
              <w:t>101,1</w:t>
            </w:r>
          </w:p>
        </w:tc>
        <w:tc>
          <w:tcPr>
            <w:tcW w:w="1057" w:type="dxa"/>
            <w:tcBorders>
              <w:top w:val="nil"/>
              <w:left w:val="nil"/>
              <w:bottom w:val="nil"/>
              <w:right w:val="nil"/>
            </w:tcBorders>
          </w:tcPr>
          <w:p w:rsidR="00B712BC" w:rsidRDefault="00B712BC">
            <w:pPr>
              <w:pStyle w:val="ConsPlusNormal"/>
              <w:jc w:val="center"/>
            </w:pPr>
            <w:r>
              <w:t>118,5</w:t>
            </w:r>
          </w:p>
        </w:tc>
        <w:tc>
          <w:tcPr>
            <w:tcW w:w="1125" w:type="dxa"/>
            <w:tcBorders>
              <w:top w:val="nil"/>
              <w:left w:val="nil"/>
              <w:bottom w:val="nil"/>
              <w:right w:val="nil"/>
            </w:tcBorders>
          </w:tcPr>
          <w:p w:rsidR="00B712BC" w:rsidRDefault="00B712BC">
            <w:pPr>
              <w:pStyle w:val="ConsPlusNormal"/>
              <w:jc w:val="center"/>
            </w:pPr>
            <w:r>
              <w:t>102</w:t>
            </w:r>
          </w:p>
        </w:tc>
        <w:tc>
          <w:tcPr>
            <w:tcW w:w="1150" w:type="dxa"/>
            <w:tcBorders>
              <w:top w:val="nil"/>
              <w:left w:val="nil"/>
              <w:bottom w:val="nil"/>
              <w:right w:val="nil"/>
            </w:tcBorders>
          </w:tcPr>
          <w:p w:rsidR="00B712BC" w:rsidRDefault="00B712BC">
            <w:pPr>
              <w:pStyle w:val="ConsPlusNormal"/>
              <w:jc w:val="center"/>
            </w:pPr>
            <w:r>
              <w:t>138,2</w:t>
            </w:r>
          </w:p>
        </w:tc>
        <w:tc>
          <w:tcPr>
            <w:tcW w:w="1116" w:type="dxa"/>
            <w:tcBorders>
              <w:top w:val="nil"/>
              <w:left w:val="nil"/>
              <w:bottom w:val="nil"/>
              <w:right w:val="nil"/>
            </w:tcBorders>
          </w:tcPr>
          <w:p w:rsidR="00B712BC" w:rsidRDefault="00B712BC">
            <w:pPr>
              <w:pStyle w:val="ConsPlusNormal"/>
              <w:jc w:val="center"/>
            </w:pPr>
            <w:r>
              <w:t>150</w:t>
            </w:r>
          </w:p>
        </w:tc>
        <w:tc>
          <w:tcPr>
            <w:tcW w:w="1116" w:type="dxa"/>
            <w:tcBorders>
              <w:top w:val="nil"/>
              <w:left w:val="nil"/>
              <w:bottom w:val="nil"/>
              <w:right w:val="nil"/>
            </w:tcBorders>
          </w:tcPr>
          <w:p w:rsidR="00B712BC" w:rsidRDefault="00B712BC">
            <w:pPr>
              <w:pStyle w:val="ConsPlusNormal"/>
              <w:jc w:val="center"/>
            </w:pPr>
            <w:r>
              <w:t>157,5</w:t>
            </w:r>
          </w:p>
        </w:tc>
        <w:tc>
          <w:tcPr>
            <w:tcW w:w="1117" w:type="dxa"/>
            <w:tcBorders>
              <w:top w:val="nil"/>
              <w:left w:val="nil"/>
              <w:bottom w:val="nil"/>
              <w:right w:val="nil"/>
            </w:tcBorders>
          </w:tcPr>
          <w:p w:rsidR="00B712BC" w:rsidRDefault="00B712BC">
            <w:pPr>
              <w:pStyle w:val="ConsPlusNormal"/>
              <w:jc w:val="center"/>
            </w:pPr>
            <w:r>
              <w:t>165,4</w:t>
            </w:r>
          </w:p>
        </w:tc>
      </w:tr>
      <w:tr w:rsidR="00B712BC">
        <w:tblPrEx>
          <w:tblBorders>
            <w:insideH w:val="none" w:sz="0" w:space="0" w:color="auto"/>
            <w:insideV w:val="none" w:sz="0" w:space="0" w:color="auto"/>
          </w:tblBorders>
        </w:tblPrEx>
        <w:tc>
          <w:tcPr>
            <w:tcW w:w="14680" w:type="dxa"/>
            <w:gridSpan w:val="12"/>
            <w:tcBorders>
              <w:top w:val="nil"/>
              <w:left w:val="nil"/>
              <w:bottom w:val="nil"/>
              <w:right w:val="nil"/>
            </w:tcBorders>
          </w:tcPr>
          <w:p w:rsidR="00B712BC" w:rsidRDefault="00B712BC">
            <w:pPr>
              <w:pStyle w:val="ConsPlusNormal"/>
              <w:jc w:val="center"/>
              <w:outlineLvl w:val="4"/>
            </w:pPr>
            <w:r>
              <w:t>9. Показатель "Количество высокопроизводительных рабочих мест по виду деятельности "Рыболовство, рыбоводство" (тыс. ед.)</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Российская Федерация</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33,5</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33</w:t>
            </w:r>
          </w:p>
        </w:tc>
        <w:tc>
          <w:tcPr>
            <w:tcW w:w="1217" w:type="dxa"/>
            <w:tcBorders>
              <w:top w:val="nil"/>
              <w:left w:val="nil"/>
              <w:bottom w:val="nil"/>
              <w:right w:val="nil"/>
            </w:tcBorders>
          </w:tcPr>
          <w:p w:rsidR="00B712BC" w:rsidRDefault="00B712BC">
            <w:pPr>
              <w:pStyle w:val="ConsPlusNormal"/>
              <w:jc w:val="center"/>
            </w:pPr>
            <w:r>
              <w:t>-</w:t>
            </w:r>
          </w:p>
        </w:tc>
        <w:tc>
          <w:tcPr>
            <w:tcW w:w="1057" w:type="dxa"/>
            <w:tcBorders>
              <w:top w:val="nil"/>
              <w:left w:val="nil"/>
              <w:bottom w:val="nil"/>
              <w:right w:val="nil"/>
            </w:tcBorders>
          </w:tcPr>
          <w:p w:rsidR="00B712BC" w:rsidRDefault="00B712BC">
            <w:pPr>
              <w:pStyle w:val="ConsPlusNormal"/>
              <w:jc w:val="center"/>
            </w:pPr>
            <w:r>
              <w:t>32,2</w:t>
            </w:r>
          </w:p>
        </w:tc>
        <w:tc>
          <w:tcPr>
            <w:tcW w:w="1125" w:type="dxa"/>
            <w:tcBorders>
              <w:top w:val="nil"/>
              <w:left w:val="nil"/>
              <w:bottom w:val="nil"/>
              <w:right w:val="nil"/>
            </w:tcBorders>
          </w:tcPr>
          <w:p w:rsidR="00B712BC" w:rsidRDefault="00B712BC">
            <w:pPr>
              <w:pStyle w:val="ConsPlusNormal"/>
              <w:jc w:val="center"/>
            </w:pPr>
            <w:r>
              <w:t>-</w:t>
            </w:r>
          </w:p>
        </w:tc>
        <w:tc>
          <w:tcPr>
            <w:tcW w:w="1150" w:type="dxa"/>
            <w:tcBorders>
              <w:top w:val="nil"/>
              <w:left w:val="nil"/>
              <w:bottom w:val="nil"/>
              <w:right w:val="nil"/>
            </w:tcBorders>
          </w:tcPr>
          <w:p w:rsidR="00B712BC" w:rsidRDefault="00B712BC">
            <w:pPr>
              <w:pStyle w:val="ConsPlusNormal"/>
              <w:jc w:val="center"/>
            </w:pPr>
            <w:r>
              <w:t>35,8</w:t>
            </w:r>
          </w:p>
        </w:tc>
        <w:tc>
          <w:tcPr>
            <w:tcW w:w="1116" w:type="dxa"/>
            <w:tcBorders>
              <w:top w:val="nil"/>
              <w:left w:val="nil"/>
              <w:bottom w:val="nil"/>
              <w:right w:val="nil"/>
            </w:tcBorders>
          </w:tcPr>
          <w:p w:rsidR="00B712BC" w:rsidRDefault="00B712BC">
            <w:pPr>
              <w:pStyle w:val="ConsPlusNormal"/>
              <w:jc w:val="center"/>
            </w:pPr>
            <w:r>
              <w:t>35,8</w:t>
            </w:r>
          </w:p>
        </w:tc>
        <w:tc>
          <w:tcPr>
            <w:tcW w:w="1116" w:type="dxa"/>
            <w:tcBorders>
              <w:top w:val="nil"/>
              <w:left w:val="nil"/>
              <w:bottom w:val="nil"/>
              <w:right w:val="nil"/>
            </w:tcBorders>
          </w:tcPr>
          <w:p w:rsidR="00B712BC" w:rsidRDefault="00B712BC">
            <w:pPr>
              <w:pStyle w:val="ConsPlusNormal"/>
              <w:jc w:val="center"/>
            </w:pPr>
            <w:r>
              <w:t>35,9</w:t>
            </w:r>
          </w:p>
        </w:tc>
        <w:tc>
          <w:tcPr>
            <w:tcW w:w="1117" w:type="dxa"/>
            <w:tcBorders>
              <w:top w:val="nil"/>
              <w:left w:val="nil"/>
              <w:bottom w:val="nil"/>
              <w:right w:val="nil"/>
            </w:tcBorders>
          </w:tcPr>
          <w:p w:rsidR="00B712BC" w:rsidRDefault="00B712BC">
            <w:pPr>
              <w:pStyle w:val="ConsPlusNormal"/>
              <w:jc w:val="center"/>
            </w:pPr>
            <w:r>
              <w:t>36</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Дальневосточный федеральный округ</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18,5</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19,4</w:t>
            </w:r>
          </w:p>
        </w:tc>
        <w:tc>
          <w:tcPr>
            <w:tcW w:w="1217" w:type="dxa"/>
            <w:tcBorders>
              <w:top w:val="nil"/>
              <w:left w:val="nil"/>
              <w:bottom w:val="nil"/>
              <w:right w:val="nil"/>
            </w:tcBorders>
          </w:tcPr>
          <w:p w:rsidR="00B712BC" w:rsidRDefault="00B712BC">
            <w:pPr>
              <w:pStyle w:val="ConsPlusNormal"/>
              <w:jc w:val="center"/>
            </w:pPr>
            <w:r>
              <w:t>-</w:t>
            </w:r>
          </w:p>
        </w:tc>
        <w:tc>
          <w:tcPr>
            <w:tcW w:w="1057" w:type="dxa"/>
            <w:tcBorders>
              <w:top w:val="nil"/>
              <w:left w:val="nil"/>
              <w:bottom w:val="nil"/>
              <w:right w:val="nil"/>
            </w:tcBorders>
          </w:tcPr>
          <w:p w:rsidR="00B712BC" w:rsidRDefault="00B712BC">
            <w:pPr>
              <w:pStyle w:val="ConsPlusNormal"/>
              <w:jc w:val="center"/>
            </w:pPr>
            <w:r>
              <w:t>19,4</w:t>
            </w:r>
          </w:p>
        </w:tc>
        <w:tc>
          <w:tcPr>
            <w:tcW w:w="1125" w:type="dxa"/>
            <w:tcBorders>
              <w:top w:val="nil"/>
              <w:left w:val="nil"/>
              <w:bottom w:val="nil"/>
              <w:right w:val="nil"/>
            </w:tcBorders>
          </w:tcPr>
          <w:p w:rsidR="00B712BC" w:rsidRDefault="00B712BC">
            <w:pPr>
              <w:pStyle w:val="ConsPlusNormal"/>
              <w:jc w:val="center"/>
            </w:pPr>
            <w:r>
              <w:t>-</w:t>
            </w:r>
          </w:p>
        </w:tc>
        <w:tc>
          <w:tcPr>
            <w:tcW w:w="1150" w:type="dxa"/>
            <w:tcBorders>
              <w:top w:val="nil"/>
              <w:left w:val="nil"/>
              <w:bottom w:val="nil"/>
              <w:right w:val="nil"/>
            </w:tcBorders>
          </w:tcPr>
          <w:p w:rsidR="00B712BC" w:rsidRDefault="00B712BC">
            <w:pPr>
              <w:pStyle w:val="ConsPlusNormal"/>
              <w:jc w:val="center"/>
            </w:pPr>
            <w:r>
              <w:t>-</w:t>
            </w:r>
          </w:p>
        </w:tc>
        <w:tc>
          <w:tcPr>
            <w:tcW w:w="1116" w:type="dxa"/>
            <w:tcBorders>
              <w:top w:val="nil"/>
              <w:left w:val="nil"/>
              <w:bottom w:val="nil"/>
              <w:right w:val="nil"/>
            </w:tcBorders>
          </w:tcPr>
          <w:p w:rsidR="00B712BC" w:rsidRDefault="00B712BC">
            <w:pPr>
              <w:pStyle w:val="ConsPlusNormal"/>
              <w:jc w:val="center"/>
            </w:pPr>
            <w:r>
              <w:t>-</w:t>
            </w:r>
          </w:p>
        </w:tc>
        <w:tc>
          <w:tcPr>
            <w:tcW w:w="1116" w:type="dxa"/>
            <w:tcBorders>
              <w:top w:val="nil"/>
              <w:left w:val="nil"/>
              <w:bottom w:val="nil"/>
              <w:right w:val="nil"/>
            </w:tcBorders>
          </w:tcPr>
          <w:p w:rsidR="00B712BC" w:rsidRDefault="00B712BC">
            <w:pPr>
              <w:pStyle w:val="ConsPlusNormal"/>
              <w:jc w:val="center"/>
            </w:pPr>
            <w:r>
              <w:t>-</w:t>
            </w:r>
          </w:p>
        </w:tc>
        <w:tc>
          <w:tcPr>
            <w:tcW w:w="111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Республика Саха (Якутия)</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0,004</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0,037</w:t>
            </w:r>
          </w:p>
        </w:tc>
        <w:tc>
          <w:tcPr>
            <w:tcW w:w="1217" w:type="dxa"/>
            <w:tcBorders>
              <w:top w:val="nil"/>
              <w:left w:val="nil"/>
              <w:bottom w:val="nil"/>
              <w:right w:val="nil"/>
            </w:tcBorders>
          </w:tcPr>
          <w:p w:rsidR="00B712BC" w:rsidRDefault="00B712BC">
            <w:pPr>
              <w:pStyle w:val="ConsPlusNormal"/>
              <w:jc w:val="center"/>
            </w:pPr>
            <w:r>
              <w:t>-</w:t>
            </w:r>
          </w:p>
        </w:tc>
        <w:tc>
          <w:tcPr>
            <w:tcW w:w="1057" w:type="dxa"/>
            <w:tcBorders>
              <w:top w:val="nil"/>
              <w:left w:val="nil"/>
              <w:bottom w:val="nil"/>
              <w:right w:val="nil"/>
            </w:tcBorders>
          </w:tcPr>
          <w:p w:rsidR="00B712BC" w:rsidRDefault="00B712BC">
            <w:pPr>
              <w:pStyle w:val="ConsPlusNormal"/>
              <w:jc w:val="center"/>
            </w:pPr>
            <w:r>
              <w:t>0,002</w:t>
            </w:r>
          </w:p>
        </w:tc>
        <w:tc>
          <w:tcPr>
            <w:tcW w:w="1125" w:type="dxa"/>
            <w:tcBorders>
              <w:top w:val="nil"/>
              <w:left w:val="nil"/>
              <w:bottom w:val="nil"/>
              <w:right w:val="nil"/>
            </w:tcBorders>
          </w:tcPr>
          <w:p w:rsidR="00B712BC" w:rsidRDefault="00B712BC">
            <w:pPr>
              <w:pStyle w:val="ConsPlusNormal"/>
              <w:jc w:val="center"/>
            </w:pPr>
            <w:r>
              <w:t>-</w:t>
            </w:r>
          </w:p>
        </w:tc>
        <w:tc>
          <w:tcPr>
            <w:tcW w:w="1150" w:type="dxa"/>
            <w:tcBorders>
              <w:top w:val="nil"/>
              <w:left w:val="nil"/>
              <w:bottom w:val="nil"/>
              <w:right w:val="nil"/>
            </w:tcBorders>
          </w:tcPr>
          <w:p w:rsidR="00B712BC" w:rsidRDefault="00B712BC">
            <w:pPr>
              <w:pStyle w:val="ConsPlusNormal"/>
              <w:jc w:val="center"/>
            </w:pPr>
            <w:r>
              <w:t>-</w:t>
            </w:r>
          </w:p>
        </w:tc>
        <w:tc>
          <w:tcPr>
            <w:tcW w:w="1116" w:type="dxa"/>
            <w:tcBorders>
              <w:top w:val="nil"/>
              <w:left w:val="nil"/>
              <w:bottom w:val="nil"/>
              <w:right w:val="nil"/>
            </w:tcBorders>
          </w:tcPr>
          <w:p w:rsidR="00B712BC" w:rsidRDefault="00B712BC">
            <w:pPr>
              <w:pStyle w:val="ConsPlusNormal"/>
              <w:jc w:val="center"/>
            </w:pPr>
            <w:r>
              <w:t>-</w:t>
            </w:r>
          </w:p>
        </w:tc>
        <w:tc>
          <w:tcPr>
            <w:tcW w:w="1116" w:type="dxa"/>
            <w:tcBorders>
              <w:top w:val="nil"/>
              <w:left w:val="nil"/>
              <w:bottom w:val="nil"/>
              <w:right w:val="nil"/>
            </w:tcBorders>
          </w:tcPr>
          <w:p w:rsidR="00B712BC" w:rsidRDefault="00B712BC">
            <w:pPr>
              <w:pStyle w:val="ConsPlusNormal"/>
              <w:jc w:val="center"/>
            </w:pPr>
            <w:r>
              <w:t>-</w:t>
            </w:r>
          </w:p>
        </w:tc>
        <w:tc>
          <w:tcPr>
            <w:tcW w:w="111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Камчатский край</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6,5</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6,7</w:t>
            </w:r>
          </w:p>
        </w:tc>
        <w:tc>
          <w:tcPr>
            <w:tcW w:w="1217" w:type="dxa"/>
            <w:tcBorders>
              <w:top w:val="nil"/>
              <w:left w:val="nil"/>
              <w:bottom w:val="nil"/>
              <w:right w:val="nil"/>
            </w:tcBorders>
          </w:tcPr>
          <w:p w:rsidR="00B712BC" w:rsidRDefault="00B712BC">
            <w:pPr>
              <w:pStyle w:val="ConsPlusNormal"/>
              <w:jc w:val="center"/>
            </w:pPr>
            <w:r>
              <w:t>-</w:t>
            </w:r>
          </w:p>
        </w:tc>
        <w:tc>
          <w:tcPr>
            <w:tcW w:w="1057" w:type="dxa"/>
            <w:tcBorders>
              <w:top w:val="nil"/>
              <w:left w:val="nil"/>
              <w:bottom w:val="nil"/>
              <w:right w:val="nil"/>
            </w:tcBorders>
          </w:tcPr>
          <w:p w:rsidR="00B712BC" w:rsidRDefault="00B712BC">
            <w:pPr>
              <w:pStyle w:val="ConsPlusNormal"/>
              <w:jc w:val="center"/>
            </w:pPr>
            <w:r>
              <w:t>6,5</w:t>
            </w:r>
          </w:p>
        </w:tc>
        <w:tc>
          <w:tcPr>
            <w:tcW w:w="1125" w:type="dxa"/>
            <w:tcBorders>
              <w:top w:val="nil"/>
              <w:left w:val="nil"/>
              <w:bottom w:val="nil"/>
              <w:right w:val="nil"/>
            </w:tcBorders>
          </w:tcPr>
          <w:p w:rsidR="00B712BC" w:rsidRDefault="00B712BC">
            <w:pPr>
              <w:pStyle w:val="ConsPlusNormal"/>
              <w:jc w:val="center"/>
            </w:pPr>
            <w:r>
              <w:t>-</w:t>
            </w:r>
          </w:p>
        </w:tc>
        <w:tc>
          <w:tcPr>
            <w:tcW w:w="1150" w:type="dxa"/>
            <w:tcBorders>
              <w:top w:val="nil"/>
              <w:left w:val="nil"/>
              <w:bottom w:val="nil"/>
              <w:right w:val="nil"/>
            </w:tcBorders>
          </w:tcPr>
          <w:p w:rsidR="00B712BC" w:rsidRDefault="00B712BC">
            <w:pPr>
              <w:pStyle w:val="ConsPlusNormal"/>
              <w:jc w:val="center"/>
            </w:pPr>
            <w:r>
              <w:t>-</w:t>
            </w:r>
          </w:p>
        </w:tc>
        <w:tc>
          <w:tcPr>
            <w:tcW w:w="1116" w:type="dxa"/>
            <w:tcBorders>
              <w:top w:val="nil"/>
              <w:left w:val="nil"/>
              <w:bottom w:val="nil"/>
              <w:right w:val="nil"/>
            </w:tcBorders>
          </w:tcPr>
          <w:p w:rsidR="00B712BC" w:rsidRDefault="00B712BC">
            <w:pPr>
              <w:pStyle w:val="ConsPlusNormal"/>
              <w:jc w:val="center"/>
            </w:pPr>
            <w:r>
              <w:t>-</w:t>
            </w:r>
          </w:p>
        </w:tc>
        <w:tc>
          <w:tcPr>
            <w:tcW w:w="1116" w:type="dxa"/>
            <w:tcBorders>
              <w:top w:val="nil"/>
              <w:left w:val="nil"/>
              <w:bottom w:val="nil"/>
              <w:right w:val="nil"/>
            </w:tcBorders>
          </w:tcPr>
          <w:p w:rsidR="00B712BC" w:rsidRDefault="00B712BC">
            <w:pPr>
              <w:pStyle w:val="ConsPlusNormal"/>
              <w:jc w:val="center"/>
            </w:pPr>
            <w:r>
              <w:t>-</w:t>
            </w:r>
          </w:p>
        </w:tc>
        <w:tc>
          <w:tcPr>
            <w:tcW w:w="111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Приморский край</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7,8</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7,5</w:t>
            </w:r>
          </w:p>
        </w:tc>
        <w:tc>
          <w:tcPr>
            <w:tcW w:w="1217" w:type="dxa"/>
            <w:tcBorders>
              <w:top w:val="nil"/>
              <w:left w:val="nil"/>
              <w:bottom w:val="nil"/>
              <w:right w:val="nil"/>
            </w:tcBorders>
          </w:tcPr>
          <w:p w:rsidR="00B712BC" w:rsidRDefault="00B712BC">
            <w:pPr>
              <w:pStyle w:val="ConsPlusNormal"/>
              <w:jc w:val="center"/>
            </w:pPr>
            <w:r>
              <w:t>-</w:t>
            </w:r>
          </w:p>
        </w:tc>
        <w:tc>
          <w:tcPr>
            <w:tcW w:w="1057" w:type="dxa"/>
            <w:tcBorders>
              <w:top w:val="nil"/>
              <w:left w:val="nil"/>
              <w:bottom w:val="nil"/>
              <w:right w:val="nil"/>
            </w:tcBorders>
          </w:tcPr>
          <w:p w:rsidR="00B712BC" w:rsidRDefault="00B712BC">
            <w:pPr>
              <w:pStyle w:val="ConsPlusNormal"/>
              <w:jc w:val="center"/>
            </w:pPr>
            <w:r>
              <w:t>7,4</w:t>
            </w:r>
          </w:p>
        </w:tc>
        <w:tc>
          <w:tcPr>
            <w:tcW w:w="1125" w:type="dxa"/>
            <w:tcBorders>
              <w:top w:val="nil"/>
              <w:left w:val="nil"/>
              <w:bottom w:val="nil"/>
              <w:right w:val="nil"/>
            </w:tcBorders>
          </w:tcPr>
          <w:p w:rsidR="00B712BC" w:rsidRDefault="00B712BC">
            <w:pPr>
              <w:pStyle w:val="ConsPlusNormal"/>
              <w:jc w:val="center"/>
            </w:pPr>
            <w:r>
              <w:t>-</w:t>
            </w:r>
          </w:p>
        </w:tc>
        <w:tc>
          <w:tcPr>
            <w:tcW w:w="1150" w:type="dxa"/>
            <w:tcBorders>
              <w:top w:val="nil"/>
              <w:left w:val="nil"/>
              <w:bottom w:val="nil"/>
              <w:right w:val="nil"/>
            </w:tcBorders>
          </w:tcPr>
          <w:p w:rsidR="00B712BC" w:rsidRDefault="00B712BC">
            <w:pPr>
              <w:pStyle w:val="ConsPlusNormal"/>
              <w:jc w:val="center"/>
            </w:pPr>
            <w:r>
              <w:t>-</w:t>
            </w:r>
          </w:p>
        </w:tc>
        <w:tc>
          <w:tcPr>
            <w:tcW w:w="1116" w:type="dxa"/>
            <w:tcBorders>
              <w:top w:val="nil"/>
              <w:left w:val="nil"/>
              <w:bottom w:val="nil"/>
              <w:right w:val="nil"/>
            </w:tcBorders>
          </w:tcPr>
          <w:p w:rsidR="00B712BC" w:rsidRDefault="00B712BC">
            <w:pPr>
              <w:pStyle w:val="ConsPlusNormal"/>
              <w:jc w:val="center"/>
            </w:pPr>
            <w:r>
              <w:t>-</w:t>
            </w:r>
          </w:p>
        </w:tc>
        <w:tc>
          <w:tcPr>
            <w:tcW w:w="1116" w:type="dxa"/>
            <w:tcBorders>
              <w:top w:val="nil"/>
              <w:left w:val="nil"/>
              <w:bottom w:val="nil"/>
              <w:right w:val="nil"/>
            </w:tcBorders>
          </w:tcPr>
          <w:p w:rsidR="00B712BC" w:rsidRDefault="00B712BC">
            <w:pPr>
              <w:pStyle w:val="ConsPlusNormal"/>
              <w:jc w:val="center"/>
            </w:pPr>
            <w:r>
              <w:t>-</w:t>
            </w:r>
          </w:p>
        </w:tc>
        <w:tc>
          <w:tcPr>
            <w:tcW w:w="111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Хабаровский край</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1</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1,6</w:t>
            </w:r>
          </w:p>
        </w:tc>
        <w:tc>
          <w:tcPr>
            <w:tcW w:w="1217" w:type="dxa"/>
            <w:tcBorders>
              <w:top w:val="nil"/>
              <w:left w:val="nil"/>
              <w:bottom w:val="nil"/>
              <w:right w:val="nil"/>
            </w:tcBorders>
          </w:tcPr>
          <w:p w:rsidR="00B712BC" w:rsidRDefault="00B712BC">
            <w:pPr>
              <w:pStyle w:val="ConsPlusNormal"/>
              <w:jc w:val="center"/>
            </w:pPr>
            <w:r>
              <w:t>-</w:t>
            </w:r>
          </w:p>
        </w:tc>
        <w:tc>
          <w:tcPr>
            <w:tcW w:w="1057" w:type="dxa"/>
            <w:tcBorders>
              <w:top w:val="nil"/>
              <w:left w:val="nil"/>
              <w:bottom w:val="nil"/>
              <w:right w:val="nil"/>
            </w:tcBorders>
          </w:tcPr>
          <w:p w:rsidR="00B712BC" w:rsidRDefault="00B712BC">
            <w:pPr>
              <w:pStyle w:val="ConsPlusNormal"/>
              <w:jc w:val="center"/>
            </w:pPr>
            <w:r>
              <w:t>1,5</w:t>
            </w:r>
          </w:p>
        </w:tc>
        <w:tc>
          <w:tcPr>
            <w:tcW w:w="1125" w:type="dxa"/>
            <w:tcBorders>
              <w:top w:val="nil"/>
              <w:left w:val="nil"/>
              <w:bottom w:val="nil"/>
              <w:right w:val="nil"/>
            </w:tcBorders>
          </w:tcPr>
          <w:p w:rsidR="00B712BC" w:rsidRDefault="00B712BC">
            <w:pPr>
              <w:pStyle w:val="ConsPlusNormal"/>
              <w:jc w:val="center"/>
            </w:pPr>
            <w:r>
              <w:t>-</w:t>
            </w:r>
          </w:p>
        </w:tc>
        <w:tc>
          <w:tcPr>
            <w:tcW w:w="1150" w:type="dxa"/>
            <w:tcBorders>
              <w:top w:val="nil"/>
              <w:left w:val="nil"/>
              <w:bottom w:val="nil"/>
              <w:right w:val="nil"/>
            </w:tcBorders>
          </w:tcPr>
          <w:p w:rsidR="00B712BC" w:rsidRDefault="00B712BC">
            <w:pPr>
              <w:pStyle w:val="ConsPlusNormal"/>
              <w:jc w:val="center"/>
            </w:pPr>
            <w:r>
              <w:t>-</w:t>
            </w:r>
          </w:p>
        </w:tc>
        <w:tc>
          <w:tcPr>
            <w:tcW w:w="1116" w:type="dxa"/>
            <w:tcBorders>
              <w:top w:val="nil"/>
              <w:left w:val="nil"/>
              <w:bottom w:val="nil"/>
              <w:right w:val="nil"/>
            </w:tcBorders>
          </w:tcPr>
          <w:p w:rsidR="00B712BC" w:rsidRDefault="00B712BC">
            <w:pPr>
              <w:pStyle w:val="ConsPlusNormal"/>
              <w:jc w:val="center"/>
            </w:pPr>
            <w:r>
              <w:t>-</w:t>
            </w:r>
          </w:p>
        </w:tc>
        <w:tc>
          <w:tcPr>
            <w:tcW w:w="1116" w:type="dxa"/>
            <w:tcBorders>
              <w:top w:val="nil"/>
              <w:left w:val="nil"/>
              <w:bottom w:val="nil"/>
              <w:right w:val="nil"/>
            </w:tcBorders>
          </w:tcPr>
          <w:p w:rsidR="00B712BC" w:rsidRDefault="00B712BC">
            <w:pPr>
              <w:pStyle w:val="ConsPlusNormal"/>
              <w:jc w:val="center"/>
            </w:pPr>
            <w:r>
              <w:t>-</w:t>
            </w:r>
          </w:p>
        </w:tc>
        <w:tc>
          <w:tcPr>
            <w:tcW w:w="111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Амурская область</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0,009</w:t>
            </w:r>
          </w:p>
        </w:tc>
        <w:tc>
          <w:tcPr>
            <w:tcW w:w="1217" w:type="dxa"/>
            <w:tcBorders>
              <w:top w:val="nil"/>
              <w:left w:val="nil"/>
              <w:bottom w:val="nil"/>
              <w:right w:val="nil"/>
            </w:tcBorders>
          </w:tcPr>
          <w:p w:rsidR="00B712BC" w:rsidRDefault="00B712BC">
            <w:pPr>
              <w:pStyle w:val="ConsPlusNormal"/>
              <w:jc w:val="center"/>
            </w:pPr>
            <w:r>
              <w:t>-</w:t>
            </w:r>
          </w:p>
        </w:tc>
        <w:tc>
          <w:tcPr>
            <w:tcW w:w="1057" w:type="dxa"/>
            <w:tcBorders>
              <w:top w:val="nil"/>
              <w:left w:val="nil"/>
              <w:bottom w:val="nil"/>
              <w:right w:val="nil"/>
            </w:tcBorders>
          </w:tcPr>
          <w:p w:rsidR="00B712BC" w:rsidRDefault="00B712BC">
            <w:pPr>
              <w:pStyle w:val="ConsPlusNormal"/>
              <w:jc w:val="center"/>
            </w:pPr>
            <w:r>
              <w:t>-</w:t>
            </w:r>
          </w:p>
        </w:tc>
        <w:tc>
          <w:tcPr>
            <w:tcW w:w="1125" w:type="dxa"/>
            <w:tcBorders>
              <w:top w:val="nil"/>
              <w:left w:val="nil"/>
              <w:bottom w:val="nil"/>
              <w:right w:val="nil"/>
            </w:tcBorders>
          </w:tcPr>
          <w:p w:rsidR="00B712BC" w:rsidRDefault="00B712BC">
            <w:pPr>
              <w:pStyle w:val="ConsPlusNormal"/>
              <w:jc w:val="center"/>
            </w:pPr>
            <w:r>
              <w:t>-</w:t>
            </w:r>
          </w:p>
        </w:tc>
        <w:tc>
          <w:tcPr>
            <w:tcW w:w="1150" w:type="dxa"/>
            <w:tcBorders>
              <w:top w:val="nil"/>
              <w:left w:val="nil"/>
              <w:bottom w:val="nil"/>
              <w:right w:val="nil"/>
            </w:tcBorders>
          </w:tcPr>
          <w:p w:rsidR="00B712BC" w:rsidRDefault="00B712BC">
            <w:pPr>
              <w:pStyle w:val="ConsPlusNormal"/>
              <w:jc w:val="center"/>
            </w:pPr>
            <w:r>
              <w:t>-</w:t>
            </w:r>
          </w:p>
        </w:tc>
        <w:tc>
          <w:tcPr>
            <w:tcW w:w="1116" w:type="dxa"/>
            <w:tcBorders>
              <w:top w:val="nil"/>
              <w:left w:val="nil"/>
              <w:bottom w:val="nil"/>
              <w:right w:val="nil"/>
            </w:tcBorders>
          </w:tcPr>
          <w:p w:rsidR="00B712BC" w:rsidRDefault="00B712BC">
            <w:pPr>
              <w:pStyle w:val="ConsPlusNormal"/>
              <w:jc w:val="center"/>
            </w:pPr>
            <w:r>
              <w:t>-</w:t>
            </w:r>
          </w:p>
        </w:tc>
        <w:tc>
          <w:tcPr>
            <w:tcW w:w="1116" w:type="dxa"/>
            <w:tcBorders>
              <w:top w:val="nil"/>
              <w:left w:val="nil"/>
              <w:bottom w:val="nil"/>
              <w:right w:val="nil"/>
            </w:tcBorders>
          </w:tcPr>
          <w:p w:rsidR="00B712BC" w:rsidRDefault="00B712BC">
            <w:pPr>
              <w:pStyle w:val="ConsPlusNormal"/>
              <w:jc w:val="center"/>
            </w:pPr>
            <w:r>
              <w:t>-</w:t>
            </w:r>
          </w:p>
        </w:tc>
        <w:tc>
          <w:tcPr>
            <w:tcW w:w="111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Магаданская область</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0,8</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0,7</w:t>
            </w:r>
          </w:p>
        </w:tc>
        <w:tc>
          <w:tcPr>
            <w:tcW w:w="1217" w:type="dxa"/>
            <w:tcBorders>
              <w:top w:val="nil"/>
              <w:left w:val="nil"/>
              <w:bottom w:val="nil"/>
              <w:right w:val="nil"/>
            </w:tcBorders>
          </w:tcPr>
          <w:p w:rsidR="00B712BC" w:rsidRDefault="00B712BC">
            <w:pPr>
              <w:pStyle w:val="ConsPlusNormal"/>
              <w:jc w:val="center"/>
            </w:pPr>
            <w:r>
              <w:t>-</w:t>
            </w:r>
          </w:p>
        </w:tc>
        <w:tc>
          <w:tcPr>
            <w:tcW w:w="1057" w:type="dxa"/>
            <w:tcBorders>
              <w:top w:val="nil"/>
              <w:left w:val="nil"/>
              <w:bottom w:val="nil"/>
              <w:right w:val="nil"/>
            </w:tcBorders>
          </w:tcPr>
          <w:p w:rsidR="00B712BC" w:rsidRDefault="00B712BC">
            <w:pPr>
              <w:pStyle w:val="ConsPlusNormal"/>
              <w:jc w:val="center"/>
            </w:pPr>
            <w:r>
              <w:t>0,8</w:t>
            </w:r>
          </w:p>
        </w:tc>
        <w:tc>
          <w:tcPr>
            <w:tcW w:w="1125" w:type="dxa"/>
            <w:tcBorders>
              <w:top w:val="nil"/>
              <w:left w:val="nil"/>
              <w:bottom w:val="nil"/>
              <w:right w:val="nil"/>
            </w:tcBorders>
          </w:tcPr>
          <w:p w:rsidR="00B712BC" w:rsidRDefault="00B712BC">
            <w:pPr>
              <w:pStyle w:val="ConsPlusNormal"/>
              <w:jc w:val="center"/>
            </w:pPr>
            <w:r>
              <w:t>-</w:t>
            </w:r>
          </w:p>
        </w:tc>
        <w:tc>
          <w:tcPr>
            <w:tcW w:w="1150" w:type="dxa"/>
            <w:tcBorders>
              <w:top w:val="nil"/>
              <w:left w:val="nil"/>
              <w:bottom w:val="nil"/>
              <w:right w:val="nil"/>
            </w:tcBorders>
          </w:tcPr>
          <w:p w:rsidR="00B712BC" w:rsidRDefault="00B712BC">
            <w:pPr>
              <w:pStyle w:val="ConsPlusNormal"/>
              <w:jc w:val="center"/>
            </w:pPr>
            <w:r>
              <w:t>-</w:t>
            </w:r>
          </w:p>
        </w:tc>
        <w:tc>
          <w:tcPr>
            <w:tcW w:w="1116" w:type="dxa"/>
            <w:tcBorders>
              <w:top w:val="nil"/>
              <w:left w:val="nil"/>
              <w:bottom w:val="nil"/>
              <w:right w:val="nil"/>
            </w:tcBorders>
          </w:tcPr>
          <w:p w:rsidR="00B712BC" w:rsidRDefault="00B712BC">
            <w:pPr>
              <w:pStyle w:val="ConsPlusNormal"/>
              <w:jc w:val="center"/>
            </w:pPr>
            <w:r>
              <w:t>-</w:t>
            </w:r>
          </w:p>
        </w:tc>
        <w:tc>
          <w:tcPr>
            <w:tcW w:w="1116" w:type="dxa"/>
            <w:tcBorders>
              <w:top w:val="nil"/>
              <w:left w:val="nil"/>
              <w:bottom w:val="nil"/>
              <w:right w:val="nil"/>
            </w:tcBorders>
          </w:tcPr>
          <w:p w:rsidR="00B712BC" w:rsidRDefault="00B712BC">
            <w:pPr>
              <w:pStyle w:val="ConsPlusNormal"/>
              <w:jc w:val="center"/>
            </w:pPr>
            <w:r>
              <w:t>-</w:t>
            </w:r>
          </w:p>
        </w:tc>
        <w:tc>
          <w:tcPr>
            <w:tcW w:w="111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Сахалинская область</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2,3</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2,7</w:t>
            </w:r>
          </w:p>
        </w:tc>
        <w:tc>
          <w:tcPr>
            <w:tcW w:w="1217" w:type="dxa"/>
            <w:tcBorders>
              <w:top w:val="nil"/>
              <w:left w:val="nil"/>
              <w:bottom w:val="nil"/>
              <w:right w:val="nil"/>
            </w:tcBorders>
          </w:tcPr>
          <w:p w:rsidR="00B712BC" w:rsidRDefault="00B712BC">
            <w:pPr>
              <w:pStyle w:val="ConsPlusNormal"/>
              <w:jc w:val="center"/>
            </w:pPr>
            <w:r>
              <w:t>-</w:t>
            </w:r>
          </w:p>
        </w:tc>
        <w:tc>
          <w:tcPr>
            <w:tcW w:w="1057" w:type="dxa"/>
            <w:tcBorders>
              <w:top w:val="nil"/>
              <w:left w:val="nil"/>
              <w:bottom w:val="nil"/>
              <w:right w:val="nil"/>
            </w:tcBorders>
          </w:tcPr>
          <w:p w:rsidR="00B712BC" w:rsidRDefault="00B712BC">
            <w:pPr>
              <w:pStyle w:val="ConsPlusNormal"/>
              <w:jc w:val="center"/>
            </w:pPr>
            <w:r>
              <w:t>3,1</w:t>
            </w:r>
          </w:p>
        </w:tc>
        <w:tc>
          <w:tcPr>
            <w:tcW w:w="1125" w:type="dxa"/>
            <w:tcBorders>
              <w:top w:val="nil"/>
              <w:left w:val="nil"/>
              <w:bottom w:val="nil"/>
              <w:right w:val="nil"/>
            </w:tcBorders>
          </w:tcPr>
          <w:p w:rsidR="00B712BC" w:rsidRDefault="00B712BC">
            <w:pPr>
              <w:pStyle w:val="ConsPlusNormal"/>
              <w:jc w:val="center"/>
            </w:pPr>
            <w:r>
              <w:t>-</w:t>
            </w:r>
          </w:p>
        </w:tc>
        <w:tc>
          <w:tcPr>
            <w:tcW w:w="1150" w:type="dxa"/>
            <w:tcBorders>
              <w:top w:val="nil"/>
              <w:left w:val="nil"/>
              <w:bottom w:val="nil"/>
              <w:right w:val="nil"/>
            </w:tcBorders>
          </w:tcPr>
          <w:p w:rsidR="00B712BC" w:rsidRDefault="00B712BC">
            <w:pPr>
              <w:pStyle w:val="ConsPlusNormal"/>
              <w:jc w:val="center"/>
            </w:pPr>
            <w:r>
              <w:t>-</w:t>
            </w:r>
          </w:p>
        </w:tc>
        <w:tc>
          <w:tcPr>
            <w:tcW w:w="1116" w:type="dxa"/>
            <w:tcBorders>
              <w:top w:val="nil"/>
              <w:left w:val="nil"/>
              <w:bottom w:val="nil"/>
              <w:right w:val="nil"/>
            </w:tcBorders>
          </w:tcPr>
          <w:p w:rsidR="00B712BC" w:rsidRDefault="00B712BC">
            <w:pPr>
              <w:pStyle w:val="ConsPlusNormal"/>
              <w:jc w:val="center"/>
            </w:pPr>
            <w:r>
              <w:t>-</w:t>
            </w:r>
          </w:p>
        </w:tc>
        <w:tc>
          <w:tcPr>
            <w:tcW w:w="1116" w:type="dxa"/>
            <w:tcBorders>
              <w:top w:val="nil"/>
              <w:left w:val="nil"/>
              <w:bottom w:val="nil"/>
              <w:right w:val="nil"/>
            </w:tcBorders>
          </w:tcPr>
          <w:p w:rsidR="00B712BC" w:rsidRDefault="00B712BC">
            <w:pPr>
              <w:pStyle w:val="ConsPlusNormal"/>
              <w:jc w:val="center"/>
            </w:pPr>
            <w:r>
              <w:t>-</w:t>
            </w:r>
          </w:p>
        </w:tc>
        <w:tc>
          <w:tcPr>
            <w:tcW w:w="111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Еврейская автономная область</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0,1</w:t>
            </w:r>
          </w:p>
        </w:tc>
        <w:tc>
          <w:tcPr>
            <w:tcW w:w="1217" w:type="dxa"/>
            <w:tcBorders>
              <w:top w:val="nil"/>
              <w:left w:val="nil"/>
              <w:bottom w:val="nil"/>
              <w:right w:val="nil"/>
            </w:tcBorders>
          </w:tcPr>
          <w:p w:rsidR="00B712BC" w:rsidRDefault="00B712BC">
            <w:pPr>
              <w:pStyle w:val="ConsPlusNormal"/>
              <w:jc w:val="center"/>
            </w:pPr>
            <w:r>
              <w:t>-</w:t>
            </w:r>
          </w:p>
        </w:tc>
        <w:tc>
          <w:tcPr>
            <w:tcW w:w="1057" w:type="dxa"/>
            <w:tcBorders>
              <w:top w:val="nil"/>
              <w:left w:val="nil"/>
              <w:bottom w:val="nil"/>
              <w:right w:val="nil"/>
            </w:tcBorders>
          </w:tcPr>
          <w:p w:rsidR="00B712BC" w:rsidRDefault="00B712BC">
            <w:pPr>
              <w:pStyle w:val="ConsPlusNormal"/>
              <w:jc w:val="center"/>
            </w:pPr>
            <w:r>
              <w:t>-</w:t>
            </w:r>
          </w:p>
        </w:tc>
        <w:tc>
          <w:tcPr>
            <w:tcW w:w="1125" w:type="dxa"/>
            <w:tcBorders>
              <w:top w:val="nil"/>
              <w:left w:val="nil"/>
              <w:bottom w:val="nil"/>
              <w:right w:val="nil"/>
            </w:tcBorders>
          </w:tcPr>
          <w:p w:rsidR="00B712BC" w:rsidRDefault="00B712BC">
            <w:pPr>
              <w:pStyle w:val="ConsPlusNormal"/>
              <w:jc w:val="center"/>
            </w:pPr>
            <w:r>
              <w:t>-</w:t>
            </w:r>
          </w:p>
        </w:tc>
        <w:tc>
          <w:tcPr>
            <w:tcW w:w="1150" w:type="dxa"/>
            <w:tcBorders>
              <w:top w:val="nil"/>
              <w:left w:val="nil"/>
              <w:bottom w:val="nil"/>
              <w:right w:val="nil"/>
            </w:tcBorders>
          </w:tcPr>
          <w:p w:rsidR="00B712BC" w:rsidRDefault="00B712BC">
            <w:pPr>
              <w:pStyle w:val="ConsPlusNormal"/>
              <w:jc w:val="center"/>
            </w:pPr>
            <w:r>
              <w:t>-</w:t>
            </w:r>
          </w:p>
        </w:tc>
        <w:tc>
          <w:tcPr>
            <w:tcW w:w="1116" w:type="dxa"/>
            <w:tcBorders>
              <w:top w:val="nil"/>
              <w:left w:val="nil"/>
              <w:bottom w:val="nil"/>
              <w:right w:val="nil"/>
            </w:tcBorders>
          </w:tcPr>
          <w:p w:rsidR="00B712BC" w:rsidRDefault="00B712BC">
            <w:pPr>
              <w:pStyle w:val="ConsPlusNormal"/>
              <w:jc w:val="center"/>
            </w:pPr>
            <w:r>
              <w:t>-</w:t>
            </w:r>
          </w:p>
        </w:tc>
        <w:tc>
          <w:tcPr>
            <w:tcW w:w="1116" w:type="dxa"/>
            <w:tcBorders>
              <w:top w:val="nil"/>
              <w:left w:val="nil"/>
              <w:bottom w:val="nil"/>
              <w:right w:val="nil"/>
            </w:tcBorders>
          </w:tcPr>
          <w:p w:rsidR="00B712BC" w:rsidRDefault="00B712BC">
            <w:pPr>
              <w:pStyle w:val="ConsPlusNormal"/>
              <w:jc w:val="center"/>
            </w:pPr>
            <w:r>
              <w:t>-</w:t>
            </w:r>
          </w:p>
        </w:tc>
        <w:tc>
          <w:tcPr>
            <w:tcW w:w="111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Чукотский автономный округ</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0,1</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0,035</w:t>
            </w:r>
          </w:p>
        </w:tc>
        <w:tc>
          <w:tcPr>
            <w:tcW w:w="1217" w:type="dxa"/>
            <w:tcBorders>
              <w:top w:val="nil"/>
              <w:left w:val="nil"/>
              <w:bottom w:val="nil"/>
              <w:right w:val="nil"/>
            </w:tcBorders>
          </w:tcPr>
          <w:p w:rsidR="00B712BC" w:rsidRDefault="00B712BC">
            <w:pPr>
              <w:pStyle w:val="ConsPlusNormal"/>
              <w:jc w:val="center"/>
            </w:pPr>
            <w:r>
              <w:t>-</w:t>
            </w:r>
          </w:p>
        </w:tc>
        <w:tc>
          <w:tcPr>
            <w:tcW w:w="1057" w:type="dxa"/>
            <w:tcBorders>
              <w:top w:val="nil"/>
              <w:left w:val="nil"/>
              <w:bottom w:val="nil"/>
              <w:right w:val="nil"/>
            </w:tcBorders>
          </w:tcPr>
          <w:p w:rsidR="00B712BC" w:rsidRDefault="00B712BC">
            <w:pPr>
              <w:pStyle w:val="ConsPlusNormal"/>
              <w:jc w:val="center"/>
            </w:pPr>
            <w:r>
              <w:t>0,05</w:t>
            </w:r>
          </w:p>
        </w:tc>
        <w:tc>
          <w:tcPr>
            <w:tcW w:w="1125" w:type="dxa"/>
            <w:tcBorders>
              <w:top w:val="nil"/>
              <w:left w:val="nil"/>
              <w:bottom w:val="nil"/>
              <w:right w:val="nil"/>
            </w:tcBorders>
          </w:tcPr>
          <w:p w:rsidR="00B712BC" w:rsidRDefault="00B712BC">
            <w:pPr>
              <w:pStyle w:val="ConsPlusNormal"/>
              <w:jc w:val="center"/>
            </w:pPr>
            <w:r>
              <w:t>-</w:t>
            </w:r>
          </w:p>
        </w:tc>
        <w:tc>
          <w:tcPr>
            <w:tcW w:w="1150" w:type="dxa"/>
            <w:tcBorders>
              <w:top w:val="nil"/>
              <w:left w:val="nil"/>
              <w:bottom w:val="nil"/>
              <w:right w:val="nil"/>
            </w:tcBorders>
          </w:tcPr>
          <w:p w:rsidR="00B712BC" w:rsidRDefault="00B712BC">
            <w:pPr>
              <w:pStyle w:val="ConsPlusNormal"/>
              <w:jc w:val="center"/>
            </w:pPr>
            <w:r>
              <w:t>-</w:t>
            </w:r>
          </w:p>
        </w:tc>
        <w:tc>
          <w:tcPr>
            <w:tcW w:w="1116" w:type="dxa"/>
            <w:tcBorders>
              <w:top w:val="nil"/>
              <w:left w:val="nil"/>
              <w:bottom w:val="nil"/>
              <w:right w:val="nil"/>
            </w:tcBorders>
          </w:tcPr>
          <w:p w:rsidR="00B712BC" w:rsidRDefault="00B712BC">
            <w:pPr>
              <w:pStyle w:val="ConsPlusNormal"/>
              <w:jc w:val="center"/>
            </w:pPr>
            <w:r>
              <w:t>-</w:t>
            </w:r>
          </w:p>
        </w:tc>
        <w:tc>
          <w:tcPr>
            <w:tcW w:w="1116" w:type="dxa"/>
            <w:tcBorders>
              <w:top w:val="nil"/>
              <w:left w:val="nil"/>
              <w:bottom w:val="nil"/>
              <w:right w:val="nil"/>
            </w:tcBorders>
          </w:tcPr>
          <w:p w:rsidR="00B712BC" w:rsidRDefault="00B712BC">
            <w:pPr>
              <w:pStyle w:val="ConsPlusNormal"/>
              <w:jc w:val="center"/>
            </w:pPr>
            <w:r>
              <w:t>-</w:t>
            </w:r>
          </w:p>
        </w:tc>
        <w:tc>
          <w:tcPr>
            <w:tcW w:w="111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14680" w:type="dxa"/>
            <w:gridSpan w:val="12"/>
            <w:tcBorders>
              <w:top w:val="nil"/>
              <w:left w:val="nil"/>
              <w:bottom w:val="nil"/>
              <w:right w:val="nil"/>
            </w:tcBorders>
          </w:tcPr>
          <w:p w:rsidR="00B712BC" w:rsidRDefault="00B712BC">
            <w:pPr>
              <w:pStyle w:val="ConsPlusNormal"/>
              <w:jc w:val="center"/>
              <w:outlineLvl w:val="3"/>
            </w:pPr>
            <w:r>
              <w:t>Подпрограмма 1 "Организация рыболовства"</w:t>
            </w:r>
          </w:p>
        </w:tc>
      </w:tr>
      <w:tr w:rsidR="00B712BC">
        <w:tblPrEx>
          <w:tblBorders>
            <w:insideH w:val="none" w:sz="0" w:space="0" w:color="auto"/>
            <w:insideV w:val="none" w:sz="0" w:space="0" w:color="auto"/>
          </w:tblBorders>
        </w:tblPrEx>
        <w:tc>
          <w:tcPr>
            <w:tcW w:w="14680" w:type="dxa"/>
            <w:gridSpan w:val="12"/>
            <w:tcBorders>
              <w:top w:val="nil"/>
              <w:left w:val="nil"/>
              <w:bottom w:val="nil"/>
              <w:right w:val="nil"/>
            </w:tcBorders>
          </w:tcPr>
          <w:p w:rsidR="00B712BC" w:rsidRDefault="00B712BC">
            <w:pPr>
              <w:pStyle w:val="ConsPlusNormal"/>
              <w:jc w:val="center"/>
            </w:pPr>
            <w:r>
              <w:lastRenderedPageBreak/>
              <w:t>Цели подпрограммы: повышение эффективности добычи (вылова) водных биологических ресурсов и обеспечение интересов Российской Федерации в области рыболовства на международном уровне</w:t>
            </w:r>
          </w:p>
        </w:tc>
      </w:tr>
      <w:tr w:rsidR="00B712BC">
        <w:tblPrEx>
          <w:tblBorders>
            <w:insideH w:val="none" w:sz="0" w:space="0" w:color="auto"/>
            <w:insideV w:val="none" w:sz="0" w:space="0" w:color="auto"/>
          </w:tblBorders>
        </w:tblPrEx>
        <w:tc>
          <w:tcPr>
            <w:tcW w:w="14680" w:type="dxa"/>
            <w:gridSpan w:val="12"/>
            <w:tcBorders>
              <w:top w:val="nil"/>
              <w:left w:val="nil"/>
              <w:bottom w:val="nil"/>
              <w:right w:val="nil"/>
            </w:tcBorders>
          </w:tcPr>
          <w:p w:rsidR="00B712BC" w:rsidRDefault="00B712BC">
            <w:pPr>
              <w:pStyle w:val="ConsPlusNormal"/>
              <w:jc w:val="center"/>
            </w:pPr>
            <w:r>
              <w:t>Задачи: сохранение активного участия Российской Федерации в деятельности международных рыболовных организаций; обеспечение условий для доступа юридических лиц и индивидуальных предпринимателей, зарегистрированных в Российской Федерации, к водным биологическим ресурсам в районах действия международных договоров Российской Федерации в области рыболовства и сохранения водных биологических ресурсов за пределами континентального шельфа Российской Федерации и исключительной экономической зоны Российской Федерации; обеспечение условий для полного освоения установленных объемов водных биологических ресурсов юридическими лицами и индивидуальными предпринимателями, зарегистрированными в Российской Федерации, во внутренних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w:t>
            </w:r>
          </w:p>
        </w:tc>
      </w:tr>
      <w:tr w:rsidR="00B712BC">
        <w:tblPrEx>
          <w:tblBorders>
            <w:insideH w:val="none" w:sz="0" w:space="0" w:color="auto"/>
            <w:insideV w:val="none" w:sz="0" w:space="0" w:color="auto"/>
          </w:tblBorders>
        </w:tblPrEx>
        <w:tc>
          <w:tcPr>
            <w:tcW w:w="14680" w:type="dxa"/>
            <w:gridSpan w:val="12"/>
            <w:tcBorders>
              <w:top w:val="nil"/>
              <w:left w:val="nil"/>
              <w:bottom w:val="nil"/>
              <w:right w:val="nil"/>
            </w:tcBorders>
          </w:tcPr>
          <w:p w:rsidR="00B712BC" w:rsidRDefault="00B712BC">
            <w:pPr>
              <w:pStyle w:val="ConsPlusNormal"/>
              <w:jc w:val="center"/>
              <w:outlineLvl w:val="4"/>
            </w:pPr>
            <w:r>
              <w:t>10. Показатель "Объем добычи (вылова) водных биологических ресурсов (годовое значение)" (тыс. тонн)</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Российская Федерация</w:t>
            </w:r>
          </w:p>
        </w:tc>
        <w:tc>
          <w:tcPr>
            <w:tcW w:w="965" w:type="dxa"/>
            <w:tcBorders>
              <w:top w:val="nil"/>
              <w:left w:val="nil"/>
              <w:bottom w:val="nil"/>
              <w:right w:val="nil"/>
            </w:tcBorders>
          </w:tcPr>
          <w:p w:rsidR="00B712BC" w:rsidRDefault="00B712BC">
            <w:pPr>
              <w:pStyle w:val="ConsPlusNormal"/>
              <w:jc w:val="center"/>
            </w:pPr>
            <w:r>
              <w:t>4296,8</w:t>
            </w:r>
          </w:p>
        </w:tc>
        <w:tc>
          <w:tcPr>
            <w:tcW w:w="994" w:type="dxa"/>
            <w:tcBorders>
              <w:top w:val="nil"/>
              <w:left w:val="nil"/>
              <w:bottom w:val="nil"/>
              <w:right w:val="nil"/>
            </w:tcBorders>
          </w:tcPr>
          <w:p w:rsidR="00B712BC" w:rsidRDefault="00B712BC">
            <w:pPr>
              <w:pStyle w:val="ConsPlusNormal"/>
              <w:jc w:val="center"/>
            </w:pPr>
            <w:r>
              <w:t>4296,8</w:t>
            </w:r>
          </w:p>
        </w:tc>
        <w:tc>
          <w:tcPr>
            <w:tcW w:w="994" w:type="dxa"/>
            <w:tcBorders>
              <w:top w:val="nil"/>
              <w:left w:val="nil"/>
              <w:bottom w:val="nil"/>
              <w:right w:val="nil"/>
            </w:tcBorders>
          </w:tcPr>
          <w:p w:rsidR="00B712BC" w:rsidRDefault="00B712BC">
            <w:pPr>
              <w:pStyle w:val="ConsPlusNormal"/>
              <w:jc w:val="center"/>
            </w:pPr>
            <w:r>
              <w:t>4240</w:t>
            </w:r>
          </w:p>
        </w:tc>
        <w:tc>
          <w:tcPr>
            <w:tcW w:w="994" w:type="dxa"/>
            <w:tcBorders>
              <w:top w:val="nil"/>
              <w:left w:val="nil"/>
              <w:bottom w:val="nil"/>
              <w:right w:val="nil"/>
            </w:tcBorders>
          </w:tcPr>
          <w:p w:rsidR="00B712BC" w:rsidRDefault="00B712BC">
            <w:pPr>
              <w:pStyle w:val="ConsPlusNormal"/>
              <w:jc w:val="center"/>
            </w:pPr>
            <w:r>
              <w:t>4245,9</w:t>
            </w:r>
          </w:p>
        </w:tc>
        <w:tc>
          <w:tcPr>
            <w:tcW w:w="1217" w:type="dxa"/>
            <w:tcBorders>
              <w:top w:val="nil"/>
              <w:left w:val="nil"/>
              <w:bottom w:val="nil"/>
              <w:right w:val="nil"/>
            </w:tcBorders>
          </w:tcPr>
          <w:p w:rsidR="00B712BC" w:rsidRDefault="00B712BC">
            <w:pPr>
              <w:pStyle w:val="ConsPlusNormal"/>
              <w:jc w:val="center"/>
            </w:pPr>
            <w:r>
              <w:t>4260</w:t>
            </w:r>
          </w:p>
        </w:tc>
        <w:tc>
          <w:tcPr>
            <w:tcW w:w="1057" w:type="dxa"/>
            <w:tcBorders>
              <w:top w:val="nil"/>
              <w:left w:val="nil"/>
              <w:bottom w:val="nil"/>
              <w:right w:val="nil"/>
            </w:tcBorders>
          </w:tcPr>
          <w:p w:rsidR="00B712BC" w:rsidRDefault="00B712BC">
            <w:pPr>
              <w:pStyle w:val="ConsPlusNormal"/>
              <w:jc w:val="center"/>
            </w:pPr>
            <w:r>
              <w:t>4492,5</w:t>
            </w:r>
          </w:p>
        </w:tc>
        <w:tc>
          <w:tcPr>
            <w:tcW w:w="1125" w:type="dxa"/>
            <w:tcBorders>
              <w:top w:val="nil"/>
              <w:left w:val="nil"/>
              <w:bottom w:val="nil"/>
              <w:right w:val="nil"/>
            </w:tcBorders>
          </w:tcPr>
          <w:p w:rsidR="00B712BC" w:rsidRDefault="00B712BC">
            <w:pPr>
              <w:pStyle w:val="ConsPlusNormal"/>
              <w:jc w:val="center"/>
            </w:pPr>
            <w:r>
              <w:t>4280</w:t>
            </w:r>
          </w:p>
        </w:tc>
        <w:tc>
          <w:tcPr>
            <w:tcW w:w="1150" w:type="dxa"/>
            <w:tcBorders>
              <w:top w:val="nil"/>
              <w:left w:val="nil"/>
              <w:bottom w:val="nil"/>
              <w:right w:val="nil"/>
            </w:tcBorders>
          </w:tcPr>
          <w:p w:rsidR="00B712BC" w:rsidRDefault="00B712BC">
            <w:pPr>
              <w:pStyle w:val="ConsPlusNormal"/>
              <w:jc w:val="center"/>
            </w:pPr>
            <w:r>
              <w:t>4500</w:t>
            </w:r>
          </w:p>
        </w:tc>
        <w:tc>
          <w:tcPr>
            <w:tcW w:w="1116" w:type="dxa"/>
            <w:tcBorders>
              <w:top w:val="nil"/>
              <w:left w:val="nil"/>
              <w:bottom w:val="nil"/>
              <w:right w:val="nil"/>
            </w:tcBorders>
          </w:tcPr>
          <w:p w:rsidR="00B712BC" w:rsidRDefault="00B712BC">
            <w:pPr>
              <w:pStyle w:val="ConsPlusNormal"/>
              <w:jc w:val="center"/>
            </w:pPr>
            <w:r>
              <w:t>4540</w:t>
            </w:r>
          </w:p>
        </w:tc>
        <w:tc>
          <w:tcPr>
            <w:tcW w:w="1116" w:type="dxa"/>
            <w:tcBorders>
              <w:top w:val="nil"/>
              <w:left w:val="nil"/>
              <w:bottom w:val="nil"/>
              <w:right w:val="nil"/>
            </w:tcBorders>
          </w:tcPr>
          <w:p w:rsidR="00B712BC" w:rsidRDefault="00B712BC">
            <w:pPr>
              <w:pStyle w:val="ConsPlusNormal"/>
              <w:jc w:val="center"/>
            </w:pPr>
            <w:r>
              <w:t>4580</w:t>
            </w:r>
          </w:p>
        </w:tc>
        <w:tc>
          <w:tcPr>
            <w:tcW w:w="1117" w:type="dxa"/>
            <w:tcBorders>
              <w:top w:val="nil"/>
              <w:left w:val="nil"/>
              <w:bottom w:val="nil"/>
              <w:right w:val="nil"/>
            </w:tcBorders>
          </w:tcPr>
          <w:p w:rsidR="00B712BC" w:rsidRDefault="00B712BC">
            <w:pPr>
              <w:pStyle w:val="ConsPlusNormal"/>
              <w:jc w:val="center"/>
            </w:pPr>
            <w:r>
              <w:t>4620</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Дальневосточный федеральный округ</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2880,38</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2845,69</w:t>
            </w:r>
          </w:p>
        </w:tc>
        <w:tc>
          <w:tcPr>
            <w:tcW w:w="1217" w:type="dxa"/>
            <w:tcBorders>
              <w:top w:val="nil"/>
              <w:left w:val="nil"/>
              <w:bottom w:val="nil"/>
              <w:right w:val="nil"/>
            </w:tcBorders>
          </w:tcPr>
          <w:p w:rsidR="00B712BC" w:rsidRDefault="00B712BC">
            <w:pPr>
              <w:pStyle w:val="ConsPlusNormal"/>
              <w:jc w:val="center"/>
            </w:pPr>
            <w:r>
              <w:t>-</w:t>
            </w:r>
          </w:p>
        </w:tc>
        <w:tc>
          <w:tcPr>
            <w:tcW w:w="1057" w:type="dxa"/>
            <w:tcBorders>
              <w:top w:val="nil"/>
              <w:left w:val="nil"/>
              <w:bottom w:val="nil"/>
              <w:right w:val="nil"/>
            </w:tcBorders>
          </w:tcPr>
          <w:p w:rsidR="00B712BC" w:rsidRDefault="00B712BC">
            <w:pPr>
              <w:pStyle w:val="ConsPlusNormal"/>
              <w:jc w:val="center"/>
            </w:pPr>
            <w:r>
              <w:t>2960,5</w:t>
            </w:r>
          </w:p>
        </w:tc>
        <w:tc>
          <w:tcPr>
            <w:tcW w:w="1125" w:type="dxa"/>
            <w:tcBorders>
              <w:top w:val="nil"/>
              <w:left w:val="nil"/>
              <w:bottom w:val="nil"/>
              <w:right w:val="nil"/>
            </w:tcBorders>
          </w:tcPr>
          <w:p w:rsidR="00B712BC" w:rsidRDefault="00B712BC">
            <w:pPr>
              <w:pStyle w:val="ConsPlusNormal"/>
              <w:jc w:val="center"/>
            </w:pPr>
            <w:r>
              <w:t>3234,315</w:t>
            </w:r>
          </w:p>
        </w:tc>
        <w:tc>
          <w:tcPr>
            <w:tcW w:w="1150" w:type="dxa"/>
            <w:tcBorders>
              <w:top w:val="nil"/>
              <w:left w:val="nil"/>
              <w:bottom w:val="nil"/>
              <w:right w:val="nil"/>
            </w:tcBorders>
          </w:tcPr>
          <w:p w:rsidR="00B712BC" w:rsidRDefault="00B712BC">
            <w:pPr>
              <w:pStyle w:val="ConsPlusNormal"/>
              <w:jc w:val="center"/>
            </w:pPr>
            <w:r>
              <w:t>3060,704</w:t>
            </w:r>
          </w:p>
        </w:tc>
        <w:tc>
          <w:tcPr>
            <w:tcW w:w="1116" w:type="dxa"/>
            <w:tcBorders>
              <w:top w:val="nil"/>
              <w:left w:val="nil"/>
              <w:bottom w:val="nil"/>
              <w:right w:val="nil"/>
            </w:tcBorders>
          </w:tcPr>
          <w:p w:rsidR="00B712BC" w:rsidRDefault="00B712BC">
            <w:pPr>
              <w:pStyle w:val="ConsPlusNormal"/>
              <w:jc w:val="center"/>
            </w:pPr>
            <w:r>
              <w:t>3089,965</w:t>
            </w:r>
          </w:p>
        </w:tc>
        <w:tc>
          <w:tcPr>
            <w:tcW w:w="1116" w:type="dxa"/>
            <w:tcBorders>
              <w:top w:val="nil"/>
              <w:left w:val="nil"/>
              <w:bottom w:val="nil"/>
              <w:right w:val="nil"/>
            </w:tcBorders>
          </w:tcPr>
          <w:p w:rsidR="00B712BC" w:rsidRDefault="00B712BC">
            <w:pPr>
              <w:pStyle w:val="ConsPlusNormal"/>
              <w:jc w:val="center"/>
            </w:pPr>
            <w:r>
              <w:t>3116,3</w:t>
            </w:r>
          </w:p>
        </w:tc>
        <w:tc>
          <w:tcPr>
            <w:tcW w:w="1117" w:type="dxa"/>
            <w:tcBorders>
              <w:top w:val="nil"/>
              <w:left w:val="nil"/>
              <w:bottom w:val="nil"/>
              <w:right w:val="nil"/>
            </w:tcBorders>
          </w:tcPr>
          <w:p w:rsidR="00B712BC" w:rsidRDefault="00B712BC">
            <w:pPr>
              <w:pStyle w:val="ConsPlusNormal"/>
              <w:jc w:val="center"/>
            </w:pPr>
            <w:r>
              <w:t>3142,635</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Республика Саха (Якутия)</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5,42</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5,96</w:t>
            </w:r>
          </w:p>
        </w:tc>
        <w:tc>
          <w:tcPr>
            <w:tcW w:w="1217" w:type="dxa"/>
            <w:tcBorders>
              <w:top w:val="nil"/>
              <w:left w:val="nil"/>
              <w:bottom w:val="nil"/>
              <w:right w:val="nil"/>
            </w:tcBorders>
          </w:tcPr>
          <w:p w:rsidR="00B712BC" w:rsidRDefault="00B712BC">
            <w:pPr>
              <w:pStyle w:val="ConsPlusNormal"/>
              <w:jc w:val="center"/>
            </w:pPr>
            <w:r>
              <w:t>-</w:t>
            </w:r>
          </w:p>
        </w:tc>
        <w:tc>
          <w:tcPr>
            <w:tcW w:w="1057" w:type="dxa"/>
            <w:tcBorders>
              <w:top w:val="nil"/>
              <w:left w:val="nil"/>
              <w:bottom w:val="nil"/>
              <w:right w:val="nil"/>
            </w:tcBorders>
          </w:tcPr>
          <w:p w:rsidR="00B712BC" w:rsidRDefault="00B712BC">
            <w:pPr>
              <w:pStyle w:val="ConsPlusNormal"/>
              <w:jc w:val="center"/>
            </w:pPr>
            <w:r>
              <w:t>5,83</w:t>
            </w:r>
          </w:p>
        </w:tc>
        <w:tc>
          <w:tcPr>
            <w:tcW w:w="1125" w:type="dxa"/>
            <w:tcBorders>
              <w:top w:val="nil"/>
              <w:left w:val="nil"/>
              <w:bottom w:val="nil"/>
              <w:right w:val="nil"/>
            </w:tcBorders>
          </w:tcPr>
          <w:p w:rsidR="00B712BC" w:rsidRDefault="00B712BC">
            <w:pPr>
              <w:pStyle w:val="ConsPlusNormal"/>
              <w:jc w:val="center"/>
            </w:pPr>
            <w:r>
              <w:t>6,514</w:t>
            </w:r>
          </w:p>
        </w:tc>
        <w:tc>
          <w:tcPr>
            <w:tcW w:w="1150" w:type="dxa"/>
            <w:tcBorders>
              <w:top w:val="nil"/>
              <w:left w:val="nil"/>
              <w:bottom w:val="nil"/>
              <w:right w:val="nil"/>
            </w:tcBorders>
          </w:tcPr>
          <w:p w:rsidR="00B712BC" w:rsidRDefault="00B712BC">
            <w:pPr>
              <w:pStyle w:val="ConsPlusNormal"/>
              <w:jc w:val="center"/>
            </w:pPr>
            <w:r>
              <w:t>5,565</w:t>
            </w:r>
          </w:p>
        </w:tc>
        <w:tc>
          <w:tcPr>
            <w:tcW w:w="1116" w:type="dxa"/>
            <w:tcBorders>
              <w:top w:val="nil"/>
              <w:left w:val="nil"/>
              <w:bottom w:val="nil"/>
              <w:right w:val="nil"/>
            </w:tcBorders>
          </w:tcPr>
          <w:p w:rsidR="00B712BC" w:rsidRDefault="00B712BC">
            <w:pPr>
              <w:pStyle w:val="ConsPlusNormal"/>
              <w:jc w:val="center"/>
            </w:pPr>
            <w:r>
              <w:t>5,618</w:t>
            </w:r>
          </w:p>
        </w:tc>
        <w:tc>
          <w:tcPr>
            <w:tcW w:w="1116" w:type="dxa"/>
            <w:tcBorders>
              <w:top w:val="nil"/>
              <w:left w:val="nil"/>
              <w:bottom w:val="nil"/>
              <w:right w:val="nil"/>
            </w:tcBorders>
          </w:tcPr>
          <w:p w:rsidR="00B712BC" w:rsidRDefault="00B712BC">
            <w:pPr>
              <w:pStyle w:val="ConsPlusNormal"/>
              <w:jc w:val="center"/>
            </w:pPr>
            <w:r>
              <w:t>5,666</w:t>
            </w:r>
          </w:p>
        </w:tc>
        <w:tc>
          <w:tcPr>
            <w:tcW w:w="1117" w:type="dxa"/>
            <w:tcBorders>
              <w:top w:val="nil"/>
              <w:left w:val="nil"/>
              <w:bottom w:val="nil"/>
              <w:right w:val="nil"/>
            </w:tcBorders>
          </w:tcPr>
          <w:p w:rsidR="00B712BC" w:rsidRDefault="00B712BC">
            <w:pPr>
              <w:pStyle w:val="ConsPlusNormal"/>
              <w:jc w:val="center"/>
            </w:pPr>
            <w:r>
              <w:t>5,714</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Камчатский край</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862,52</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895,71</w:t>
            </w:r>
          </w:p>
        </w:tc>
        <w:tc>
          <w:tcPr>
            <w:tcW w:w="1217" w:type="dxa"/>
            <w:tcBorders>
              <w:top w:val="nil"/>
              <w:left w:val="nil"/>
              <w:bottom w:val="nil"/>
              <w:right w:val="nil"/>
            </w:tcBorders>
          </w:tcPr>
          <w:p w:rsidR="00B712BC" w:rsidRDefault="00B712BC">
            <w:pPr>
              <w:pStyle w:val="ConsPlusNormal"/>
              <w:jc w:val="center"/>
            </w:pPr>
            <w:r>
              <w:t>-</w:t>
            </w:r>
          </w:p>
        </w:tc>
        <w:tc>
          <w:tcPr>
            <w:tcW w:w="1057" w:type="dxa"/>
            <w:tcBorders>
              <w:top w:val="nil"/>
              <w:left w:val="nil"/>
              <w:bottom w:val="nil"/>
              <w:right w:val="nil"/>
            </w:tcBorders>
          </w:tcPr>
          <w:p w:rsidR="00B712BC" w:rsidRDefault="00B712BC">
            <w:pPr>
              <w:pStyle w:val="ConsPlusNormal"/>
              <w:jc w:val="center"/>
            </w:pPr>
            <w:r>
              <w:t>1010,04</w:t>
            </w:r>
          </w:p>
        </w:tc>
        <w:tc>
          <w:tcPr>
            <w:tcW w:w="1125" w:type="dxa"/>
            <w:tcBorders>
              <w:top w:val="nil"/>
              <w:left w:val="nil"/>
              <w:bottom w:val="nil"/>
              <w:right w:val="nil"/>
            </w:tcBorders>
          </w:tcPr>
          <w:p w:rsidR="00B712BC" w:rsidRDefault="00B712BC">
            <w:pPr>
              <w:pStyle w:val="ConsPlusNormal"/>
              <w:jc w:val="center"/>
            </w:pPr>
            <w:r>
              <w:t>1124,656</w:t>
            </w:r>
          </w:p>
        </w:tc>
        <w:tc>
          <w:tcPr>
            <w:tcW w:w="1150" w:type="dxa"/>
            <w:tcBorders>
              <w:top w:val="nil"/>
              <w:left w:val="nil"/>
              <w:bottom w:val="nil"/>
              <w:right w:val="nil"/>
            </w:tcBorders>
          </w:tcPr>
          <w:p w:rsidR="00B712BC" w:rsidRDefault="00B712BC">
            <w:pPr>
              <w:pStyle w:val="ConsPlusNormal"/>
              <w:jc w:val="center"/>
            </w:pPr>
            <w:r>
              <w:t>1026,652</w:t>
            </w:r>
          </w:p>
        </w:tc>
        <w:tc>
          <w:tcPr>
            <w:tcW w:w="1116" w:type="dxa"/>
            <w:tcBorders>
              <w:top w:val="nil"/>
              <w:left w:val="nil"/>
              <w:bottom w:val="nil"/>
              <w:right w:val="nil"/>
            </w:tcBorders>
          </w:tcPr>
          <w:p w:rsidR="00B712BC" w:rsidRDefault="00B712BC">
            <w:pPr>
              <w:pStyle w:val="ConsPlusNormal"/>
              <w:jc w:val="center"/>
            </w:pPr>
            <w:r>
              <w:t>1036,467</w:t>
            </w:r>
          </w:p>
        </w:tc>
        <w:tc>
          <w:tcPr>
            <w:tcW w:w="1116" w:type="dxa"/>
            <w:tcBorders>
              <w:top w:val="nil"/>
              <w:left w:val="nil"/>
              <w:bottom w:val="nil"/>
              <w:right w:val="nil"/>
            </w:tcBorders>
          </w:tcPr>
          <w:p w:rsidR="00B712BC" w:rsidRDefault="00B712BC">
            <w:pPr>
              <w:pStyle w:val="ConsPlusNormal"/>
              <w:jc w:val="center"/>
            </w:pPr>
            <w:r>
              <w:t>1045,301</w:t>
            </w:r>
          </w:p>
        </w:tc>
        <w:tc>
          <w:tcPr>
            <w:tcW w:w="1117" w:type="dxa"/>
            <w:tcBorders>
              <w:top w:val="nil"/>
              <w:left w:val="nil"/>
              <w:bottom w:val="nil"/>
              <w:right w:val="nil"/>
            </w:tcBorders>
          </w:tcPr>
          <w:p w:rsidR="00B712BC" w:rsidRDefault="00B712BC">
            <w:pPr>
              <w:pStyle w:val="ConsPlusNormal"/>
              <w:jc w:val="center"/>
            </w:pPr>
            <w:r>
              <w:t>1054,134</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Приморский край</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804,57</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800,19</w:t>
            </w:r>
          </w:p>
        </w:tc>
        <w:tc>
          <w:tcPr>
            <w:tcW w:w="1217" w:type="dxa"/>
            <w:tcBorders>
              <w:top w:val="nil"/>
              <w:left w:val="nil"/>
              <w:bottom w:val="nil"/>
              <w:right w:val="nil"/>
            </w:tcBorders>
          </w:tcPr>
          <w:p w:rsidR="00B712BC" w:rsidRDefault="00B712BC">
            <w:pPr>
              <w:pStyle w:val="ConsPlusNormal"/>
              <w:jc w:val="center"/>
            </w:pPr>
            <w:r>
              <w:t>-</w:t>
            </w:r>
          </w:p>
        </w:tc>
        <w:tc>
          <w:tcPr>
            <w:tcW w:w="1057" w:type="dxa"/>
            <w:tcBorders>
              <w:top w:val="nil"/>
              <w:left w:val="nil"/>
              <w:bottom w:val="nil"/>
              <w:right w:val="nil"/>
            </w:tcBorders>
          </w:tcPr>
          <w:p w:rsidR="00B712BC" w:rsidRDefault="00B712BC">
            <w:pPr>
              <w:pStyle w:val="ConsPlusNormal"/>
              <w:jc w:val="center"/>
            </w:pPr>
            <w:r>
              <w:t>749,78</w:t>
            </w:r>
          </w:p>
        </w:tc>
        <w:tc>
          <w:tcPr>
            <w:tcW w:w="1125" w:type="dxa"/>
            <w:tcBorders>
              <w:top w:val="nil"/>
              <w:left w:val="nil"/>
              <w:bottom w:val="nil"/>
              <w:right w:val="nil"/>
            </w:tcBorders>
          </w:tcPr>
          <w:p w:rsidR="00B712BC" w:rsidRDefault="00B712BC">
            <w:pPr>
              <w:pStyle w:val="ConsPlusNormal"/>
              <w:jc w:val="center"/>
            </w:pPr>
            <w:r>
              <w:t>843,013</w:t>
            </w:r>
          </w:p>
        </w:tc>
        <w:tc>
          <w:tcPr>
            <w:tcW w:w="1150" w:type="dxa"/>
            <w:tcBorders>
              <w:top w:val="nil"/>
              <w:left w:val="nil"/>
              <w:bottom w:val="nil"/>
              <w:right w:val="nil"/>
            </w:tcBorders>
          </w:tcPr>
          <w:p w:rsidR="00B712BC" w:rsidRDefault="00B712BC">
            <w:pPr>
              <w:pStyle w:val="ConsPlusNormal"/>
              <w:jc w:val="center"/>
            </w:pPr>
            <w:r>
              <w:t>816,548</w:t>
            </w:r>
          </w:p>
        </w:tc>
        <w:tc>
          <w:tcPr>
            <w:tcW w:w="1116" w:type="dxa"/>
            <w:tcBorders>
              <w:top w:val="nil"/>
              <w:left w:val="nil"/>
              <w:bottom w:val="nil"/>
              <w:right w:val="nil"/>
            </w:tcBorders>
          </w:tcPr>
          <w:p w:rsidR="00B712BC" w:rsidRDefault="00B712BC">
            <w:pPr>
              <w:pStyle w:val="ConsPlusNormal"/>
              <w:jc w:val="center"/>
            </w:pPr>
            <w:r>
              <w:t>824,355</w:t>
            </w:r>
          </w:p>
        </w:tc>
        <w:tc>
          <w:tcPr>
            <w:tcW w:w="1116" w:type="dxa"/>
            <w:tcBorders>
              <w:top w:val="nil"/>
              <w:left w:val="nil"/>
              <w:bottom w:val="nil"/>
              <w:right w:val="nil"/>
            </w:tcBorders>
          </w:tcPr>
          <w:p w:rsidR="00B712BC" w:rsidRDefault="00B712BC">
            <w:pPr>
              <w:pStyle w:val="ConsPlusNormal"/>
              <w:jc w:val="center"/>
            </w:pPr>
            <w:r>
              <w:t>831,38</w:t>
            </w:r>
          </w:p>
        </w:tc>
        <w:tc>
          <w:tcPr>
            <w:tcW w:w="1117" w:type="dxa"/>
            <w:tcBorders>
              <w:top w:val="nil"/>
              <w:left w:val="nil"/>
              <w:bottom w:val="nil"/>
              <w:right w:val="nil"/>
            </w:tcBorders>
          </w:tcPr>
          <w:p w:rsidR="00B712BC" w:rsidRDefault="00B712BC">
            <w:pPr>
              <w:pStyle w:val="ConsPlusNormal"/>
              <w:jc w:val="center"/>
            </w:pPr>
            <w:r>
              <w:t>838,406</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Хабаровский край</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279,96</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316,26</w:t>
            </w:r>
          </w:p>
        </w:tc>
        <w:tc>
          <w:tcPr>
            <w:tcW w:w="1217" w:type="dxa"/>
            <w:tcBorders>
              <w:top w:val="nil"/>
              <w:left w:val="nil"/>
              <w:bottom w:val="nil"/>
              <w:right w:val="nil"/>
            </w:tcBorders>
          </w:tcPr>
          <w:p w:rsidR="00B712BC" w:rsidRDefault="00B712BC">
            <w:pPr>
              <w:pStyle w:val="ConsPlusNormal"/>
              <w:jc w:val="center"/>
            </w:pPr>
            <w:r>
              <w:t>-</w:t>
            </w:r>
          </w:p>
        </w:tc>
        <w:tc>
          <w:tcPr>
            <w:tcW w:w="1057" w:type="dxa"/>
            <w:tcBorders>
              <w:top w:val="nil"/>
              <w:left w:val="nil"/>
              <w:bottom w:val="nil"/>
              <w:right w:val="nil"/>
            </w:tcBorders>
          </w:tcPr>
          <w:p w:rsidR="00B712BC" w:rsidRDefault="00B712BC">
            <w:pPr>
              <w:pStyle w:val="ConsPlusNormal"/>
              <w:jc w:val="center"/>
            </w:pPr>
            <w:r>
              <w:t>344,91</w:t>
            </w:r>
          </w:p>
        </w:tc>
        <w:tc>
          <w:tcPr>
            <w:tcW w:w="1125" w:type="dxa"/>
            <w:tcBorders>
              <w:top w:val="nil"/>
              <w:left w:val="nil"/>
              <w:bottom w:val="nil"/>
              <w:right w:val="nil"/>
            </w:tcBorders>
          </w:tcPr>
          <w:p w:rsidR="00B712BC" w:rsidRDefault="00B712BC">
            <w:pPr>
              <w:pStyle w:val="ConsPlusNormal"/>
              <w:jc w:val="center"/>
            </w:pPr>
            <w:r>
              <w:t>414,617</w:t>
            </w:r>
          </w:p>
        </w:tc>
        <w:tc>
          <w:tcPr>
            <w:tcW w:w="1150" w:type="dxa"/>
            <w:tcBorders>
              <w:top w:val="nil"/>
              <w:left w:val="nil"/>
              <w:bottom w:val="nil"/>
              <w:right w:val="nil"/>
            </w:tcBorders>
          </w:tcPr>
          <w:p w:rsidR="00B712BC" w:rsidRDefault="00B712BC">
            <w:pPr>
              <w:pStyle w:val="ConsPlusNormal"/>
              <w:jc w:val="center"/>
            </w:pPr>
            <w:r>
              <w:t>241,778</w:t>
            </w:r>
          </w:p>
        </w:tc>
        <w:tc>
          <w:tcPr>
            <w:tcW w:w="1116" w:type="dxa"/>
            <w:tcBorders>
              <w:top w:val="nil"/>
              <w:left w:val="nil"/>
              <w:bottom w:val="nil"/>
              <w:right w:val="nil"/>
            </w:tcBorders>
          </w:tcPr>
          <w:p w:rsidR="00B712BC" w:rsidRDefault="00B712BC">
            <w:pPr>
              <w:pStyle w:val="ConsPlusNormal"/>
              <w:jc w:val="center"/>
            </w:pPr>
            <w:r>
              <w:t>244,089</w:t>
            </w:r>
          </w:p>
        </w:tc>
        <w:tc>
          <w:tcPr>
            <w:tcW w:w="1116" w:type="dxa"/>
            <w:tcBorders>
              <w:top w:val="nil"/>
              <w:left w:val="nil"/>
              <w:bottom w:val="nil"/>
              <w:right w:val="nil"/>
            </w:tcBorders>
          </w:tcPr>
          <w:p w:rsidR="00B712BC" w:rsidRDefault="00B712BC">
            <w:pPr>
              <w:pStyle w:val="ConsPlusNormal"/>
              <w:jc w:val="center"/>
            </w:pPr>
            <w:r>
              <w:t>246,169</w:t>
            </w:r>
          </w:p>
        </w:tc>
        <w:tc>
          <w:tcPr>
            <w:tcW w:w="1117" w:type="dxa"/>
            <w:tcBorders>
              <w:top w:val="nil"/>
              <w:left w:val="nil"/>
              <w:bottom w:val="nil"/>
              <w:right w:val="nil"/>
            </w:tcBorders>
          </w:tcPr>
          <w:p w:rsidR="00B712BC" w:rsidRDefault="00B712BC">
            <w:pPr>
              <w:pStyle w:val="ConsPlusNormal"/>
              <w:jc w:val="center"/>
            </w:pPr>
            <w:r>
              <w:t>248,25</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Амурская область</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0,08</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0,09</w:t>
            </w:r>
          </w:p>
        </w:tc>
        <w:tc>
          <w:tcPr>
            <w:tcW w:w="1217" w:type="dxa"/>
            <w:tcBorders>
              <w:top w:val="nil"/>
              <w:left w:val="nil"/>
              <w:bottom w:val="nil"/>
              <w:right w:val="nil"/>
            </w:tcBorders>
          </w:tcPr>
          <w:p w:rsidR="00B712BC" w:rsidRDefault="00B712BC">
            <w:pPr>
              <w:pStyle w:val="ConsPlusNormal"/>
              <w:jc w:val="center"/>
            </w:pPr>
            <w:r>
              <w:t>-</w:t>
            </w:r>
          </w:p>
        </w:tc>
        <w:tc>
          <w:tcPr>
            <w:tcW w:w="1057" w:type="dxa"/>
            <w:tcBorders>
              <w:top w:val="nil"/>
              <w:left w:val="nil"/>
              <w:bottom w:val="nil"/>
              <w:right w:val="nil"/>
            </w:tcBorders>
          </w:tcPr>
          <w:p w:rsidR="00B712BC" w:rsidRDefault="00B712BC">
            <w:pPr>
              <w:pStyle w:val="ConsPlusNormal"/>
              <w:jc w:val="center"/>
            </w:pPr>
            <w:r>
              <w:t>0,07</w:t>
            </w:r>
          </w:p>
        </w:tc>
        <w:tc>
          <w:tcPr>
            <w:tcW w:w="1125" w:type="dxa"/>
            <w:tcBorders>
              <w:top w:val="nil"/>
              <w:left w:val="nil"/>
              <w:bottom w:val="nil"/>
              <w:right w:val="nil"/>
            </w:tcBorders>
          </w:tcPr>
          <w:p w:rsidR="00B712BC" w:rsidRDefault="00B712BC">
            <w:pPr>
              <w:pStyle w:val="ConsPlusNormal"/>
              <w:jc w:val="center"/>
            </w:pPr>
            <w:r>
              <w:t>0,072</w:t>
            </w:r>
          </w:p>
        </w:tc>
        <w:tc>
          <w:tcPr>
            <w:tcW w:w="1150" w:type="dxa"/>
            <w:tcBorders>
              <w:top w:val="nil"/>
              <w:left w:val="nil"/>
              <w:bottom w:val="nil"/>
              <w:right w:val="nil"/>
            </w:tcBorders>
          </w:tcPr>
          <w:p w:rsidR="00B712BC" w:rsidRDefault="00B712BC">
            <w:pPr>
              <w:pStyle w:val="ConsPlusNormal"/>
              <w:jc w:val="center"/>
            </w:pPr>
            <w:r>
              <w:t>0,075</w:t>
            </w:r>
          </w:p>
        </w:tc>
        <w:tc>
          <w:tcPr>
            <w:tcW w:w="1116" w:type="dxa"/>
            <w:tcBorders>
              <w:top w:val="nil"/>
              <w:left w:val="nil"/>
              <w:bottom w:val="nil"/>
              <w:right w:val="nil"/>
            </w:tcBorders>
          </w:tcPr>
          <w:p w:rsidR="00B712BC" w:rsidRDefault="00B712BC">
            <w:pPr>
              <w:pStyle w:val="ConsPlusNormal"/>
              <w:jc w:val="center"/>
            </w:pPr>
            <w:r>
              <w:t>0,076</w:t>
            </w:r>
          </w:p>
        </w:tc>
        <w:tc>
          <w:tcPr>
            <w:tcW w:w="1116" w:type="dxa"/>
            <w:tcBorders>
              <w:top w:val="nil"/>
              <w:left w:val="nil"/>
              <w:bottom w:val="nil"/>
              <w:right w:val="nil"/>
            </w:tcBorders>
          </w:tcPr>
          <w:p w:rsidR="00B712BC" w:rsidRDefault="00B712BC">
            <w:pPr>
              <w:pStyle w:val="ConsPlusNormal"/>
              <w:jc w:val="center"/>
            </w:pPr>
            <w:r>
              <w:t>0,077</w:t>
            </w:r>
          </w:p>
        </w:tc>
        <w:tc>
          <w:tcPr>
            <w:tcW w:w="1117" w:type="dxa"/>
            <w:tcBorders>
              <w:top w:val="nil"/>
              <w:left w:val="nil"/>
              <w:bottom w:val="nil"/>
              <w:right w:val="nil"/>
            </w:tcBorders>
          </w:tcPr>
          <w:p w:rsidR="00B712BC" w:rsidRDefault="00B712BC">
            <w:pPr>
              <w:pStyle w:val="ConsPlusNormal"/>
              <w:jc w:val="center"/>
            </w:pPr>
            <w:r>
              <w:t>0,077</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Магаданская область</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91,36</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91,39</w:t>
            </w:r>
          </w:p>
        </w:tc>
        <w:tc>
          <w:tcPr>
            <w:tcW w:w="1217" w:type="dxa"/>
            <w:tcBorders>
              <w:top w:val="nil"/>
              <w:left w:val="nil"/>
              <w:bottom w:val="nil"/>
              <w:right w:val="nil"/>
            </w:tcBorders>
          </w:tcPr>
          <w:p w:rsidR="00B712BC" w:rsidRDefault="00B712BC">
            <w:pPr>
              <w:pStyle w:val="ConsPlusNormal"/>
              <w:jc w:val="center"/>
            </w:pPr>
            <w:r>
              <w:t>-</w:t>
            </w:r>
          </w:p>
        </w:tc>
        <w:tc>
          <w:tcPr>
            <w:tcW w:w="1057" w:type="dxa"/>
            <w:tcBorders>
              <w:top w:val="nil"/>
              <w:left w:val="nil"/>
              <w:bottom w:val="nil"/>
              <w:right w:val="nil"/>
            </w:tcBorders>
          </w:tcPr>
          <w:p w:rsidR="00B712BC" w:rsidRDefault="00B712BC">
            <w:pPr>
              <w:pStyle w:val="ConsPlusNormal"/>
              <w:jc w:val="center"/>
            </w:pPr>
            <w:r>
              <w:t>97,8</w:t>
            </w:r>
          </w:p>
        </w:tc>
        <w:tc>
          <w:tcPr>
            <w:tcW w:w="1125" w:type="dxa"/>
            <w:tcBorders>
              <w:top w:val="nil"/>
              <w:left w:val="nil"/>
              <w:bottom w:val="nil"/>
              <w:right w:val="nil"/>
            </w:tcBorders>
          </w:tcPr>
          <w:p w:rsidR="00B712BC" w:rsidRDefault="00B712BC">
            <w:pPr>
              <w:pStyle w:val="ConsPlusNormal"/>
              <w:jc w:val="center"/>
            </w:pPr>
            <w:r>
              <w:t>112,538</w:t>
            </w:r>
          </w:p>
        </w:tc>
        <w:tc>
          <w:tcPr>
            <w:tcW w:w="1150" w:type="dxa"/>
            <w:tcBorders>
              <w:top w:val="nil"/>
              <w:left w:val="nil"/>
              <w:bottom w:val="nil"/>
              <w:right w:val="nil"/>
            </w:tcBorders>
          </w:tcPr>
          <w:p w:rsidR="00B712BC" w:rsidRDefault="00B712BC">
            <w:pPr>
              <w:pStyle w:val="ConsPlusNormal"/>
              <w:jc w:val="center"/>
            </w:pPr>
            <w:r>
              <w:t>125,235</w:t>
            </w:r>
          </w:p>
        </w:tc>
        <w:tc>
          <w:tcPr>
            <w:tcW w:w="1116" w:type="dxa"/>
            <w:tcBorders>
              <w:top w:val="nil"/>
              <w:left w:val="nil"/>
              <w:bottom w:val="nil"/>
              <w:right w:val="nil"/>
            </w:tcBorders>
          </w:tcPr>
          <w:p w:rsidR="00B712BC" w:rsidRDefault="00B712BC">
            <w:pPr>
              <w:pStyle w:val="ConsPlusNormal"/>
              <w:jc w:val="center"/>
            </w:pPr>
            <w:r>
              <w:t>126,433</w:t>
            </w:r>
          </w:p>
        </w:tc>
        <w:tc>
          <w:tcPr>
            <w:tcW w:w="1116" w:type="dxa"/>
            <w:tcBorders>
              <w:top w:val="nil"/>
              <w:left w:val="nil"/>
              <w:bottom w:val="nil"/>
              <w:right w:val="nil"/>
            </w:tcBorders>
          </w:tcPr>
          <w:p w:rsidR="00B712BC" w:rsidRDefault="00B712BC">
            <w:pPr>
              <w:pStyle w:val="ConsPlusNormal"/>
              <w:jc w:val="center"/>
            </w:pPr>
            <w:r>
              <w:t>127,51</w:t>
            </w:r>
          </w:p>
        </w:tc>
        <w:tc>
          <w:tcPr>
            <w:tcW w:w="1117" w:type="dxa"/>
            <w:tcBorders>
              <w:top w:val="nil"/>
              <w:left w:val="nil"/>
              <w:bottom w:val="nil"/>
              <w:right w:val="nil"/>
            </w:tcBorders>
          </w:tcPr>
          <w:p w:rsidR="00B712BC" w:rsidRDefault="00B712BC">
            <w:pPr>
              <w:pStyle w:val="ConsPlusNormal"/>
              <w:jc w:val="center"/>
            </w:pPr>
            <w:r>
              <w:t>128,589</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Сахалинская область</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811,36</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727,85</w:t>
            </w:r>
          </w:p>
        </w:tc>
        <w:tc>
          <w:tcPr>
            <w:tcW w:w="1217" w:type="dxa"/>
            <w:tcBorders>
              <w:top w:val="nil"/>
              <w:left w:val="nil"/>
              <w:bottom w:val="nil"/>
              <w:right w:val="nil"/>
            </w:tcBorders>
          </w:tcPr>
          <w:p w:rsidR="00B712BC" w:rsidRDefault="00B712BC">
            <w:pPr>
              <w:pStyle w:val="ConsPlusNormal"/>
              <w:jc w:val="center"/>
            </w:pPr>
            <w:r>
              <w:t>-</w:t>
            </w:r>
          </w:p>
        </w:tc>
        <w:tc>
          <w:tcPr>
            <w:tcW w:w="1057" w:type="dxa"/>
            <w:tcBorders>
              <w:top w:val="nil"/>
              <w:left w:val="nil"/>
              <w:bottom w:val="nil"/>
              <w:right w:val="nil"/>
            </w:tcBorders>
          </w:tcPr>
          <w:p w:rsidR="00B712BC" w:rsidRDefault="00B712BC">
            <w:pPr>
              <w:pStyle w:val="ConsPlusNormal"/>
              <w:jc w:val="center"/>
            </w:pPr>
            <w:r>
              <w:t>743,42</w:t>
            </w:r>
          </w:p>
        </w:tc>
        <w:tc>
          <w:tcPr>
            <w:tcW w:w="1125" w:type="dxa"/>
            <w:tcBorders>
              <w:top w:val="nil"/>
              <w:left w:val="nil"/>
              <w:bottom w:val="nil"/>
              <w:right w:val="nil"/>
            </w:tcBorders>
          </w:tcPr>
          <w:p w:rsidR="00B712BC" w:rsidRDefault="00B712BC">
            <w:pPr>
              <w:pStyle w:val="ConsPlusNormal"/>
              <w:jc w:val="center"/>
            </w:pPr>
            <w:r>
              <w:t>724,172</w:t>
            </w:r>
          </w:p>
        </w:tc>
        <w:tc>
          <w:tcPr>
            <w:tcW w:w="1150" w:type="dxa"/>
            <w:tcBorders>
              <w:top w:val="nil"/>
              <w:left w:val="nil"/>
              <w:bottom w:val="nil"/>
              <w:right w:val="nil"/>
            </w:tcBorders>
          </w:tcPr>
          <w:p w:rsidR="00B712BC" w:rsidRDefault="00B712BC">
            <w:pPr>
              <w:pStyle w:val="ConsPlusNormal"/>
              <w:jc w:val="center"/>
            </w:pPr>
            <w:r>
              <w:t>798,596</w:t>
            </w:r>
          </w:p>
        </w:tc>
        <w:tc>
          <w:tcPr>
            <w:tcW w:w="1116" w:type="dxa"/>
            <w:tcBorders>
              <w:top w:val="nil"/>
              <w:left w:val="nil"/>
              <w:bottom w:val="nil"/>
              <w:right w:val="nil"/>
            </w:tcBorders>
          </w:tcPr>
          <w:p w:rsidR="00B712BC" w:rsidRDefault="00B712BC">
            <w:pPr>
              <w:pStyle w:val="ConsPlusNormal"/>
              <w:jc w:val="center"/>
            </w:pPr>
            <w:r>
              <w:t>806,231</w:t>
            </w:r>
          </w:p>
        </w:tc>
        <w:tc>
          <w:tcPr>
            <w:tcW w:w="1116" w:type="dxa"/>
            <w:tcBorders>
              <w:top w:val="nil"/>
              <w:left w:val="nil"/>
              <w:bottom w:val="nil"/>
              <w:right w:val="nil"/>
            </w:tcBorders>
          </w:tcPr>
          <w:p w:rsidR="00B712BC" w:rsidRDefault="00B712BC">
            <w:pPr>
              <w:pStyle w:val="ConsPlusNormal"/>
              <w:jc w:val="center"/>
            </w:pPr>
            <w:r>
              <w:t>813,102</w:t>
            </w:r>
          </w:p>
        </w:tc>
        <w:tc>
          <w:tcPr>
            <w:tcW w:w="1117" w:type="dxa"/>
            <w:tcBorders>
              <w:top w:val="nil"/>
              <w:left w:val="nil"/>
              <w:bottom w:val="nil"/>
              <w:right w:val="nil"/>
            </w:tcBorders>
          </w:tcPr>
          <w:p w:rsidR="00B712BC" w:rsidRDefault="00B712BC">
            <w:pPr>
              <w:pStyle w:val="ConsPlusNormal"/>
              <w:jc w:val="center"/>
            </w:pPr>
            <w:r>
              <w:t>819,973</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Еврейская автономная область</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0,04</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0,04</w:t>
            </w:r>
          </w:p>
        </w:tc>
        <w:tc>
          <w:tcPr>
            <w:tcW w:w="1217" w:type="dxa"/>
            <w:tcBorders>
              <w:top w:val="nil"/>
              <w:left w:val="nil"/>
              <w:bottom w:val="nil"/>
              <w:right w:val="nil"/>
            </w:tcBorders>
          </w:tcPr>
          <w:p w:rsidR="00B712BC" w:rsidRDefault="00B712BC">
            <w:pPr>
              <w:pStyle w:val="ConsPlusNormal"/>
              <w:jc w:val="center"/>
            </w:pPr>
            <w:r>
              <w:t>-</w:t>
            </w:r>
          </w:p>
        </w:tc>
        <w:tc>
          <w:tcPr>
            <w:tcW w:w="1057" w:type="dxa"/>
            <w:tcBorders>
              <w:top w:val="nil"/>
              <w:left w:val="nil"/>
              <w:bottom w:val="nil"/>
              <w:right w:val="nil"/>
            </w:tcBorders>
          </w:tcPr>
          <w:p w:rsidR="00B712BC" w:rsidRDefault="00B712BC">
            <w:pPr>
              <w:pStyle w:val="ConsPlusNormal"/>
              <w:jc w:val="center"/>
            </w:pPr>
            <w:r>
              <w:t>0,01</w:t>
            </w:r>
          </w:p>
        </w:tc>
        <w:tc>
          <w:tcPr>
            <w:tcW w:w="1125" w:type="dxa"/>
            <w:tcBorders>
              <w:top w:val="nil"/>
              <w:left w:val="nil"/>
              <w:bottom w:val="nil"/>
              <w:right w:val="nil"/>
            </w:tcBorders>
          </w:tcPr>
          <w:p w:rsidR="00B712BC" w:rsidRDefault="00B712BC">
            <w:pPr>
              <w:pStyle w:val="ConsPlusNormal"/>
              <w:jc w:val="center"/>
            </w:pPr>
            <w:r>
              <w:t>0,044</w:t>
            </w:r>
          </w:p>
        </w:tc>
        <w:tc>
          <w:tcPr>
            <w:tcW w:w="1150" w:type="dxa"/>
            <w:tcBorders>
              <w:top w:val="nil"/>
              <w:left w:val="nil"/>
              <w:bottom w:val="nil"/>
              <w:right w:val="nil"/>
            </w:tcBorders>
          </w:tcPr>
          <w:p w:rsidR="00B712BC" w:rsidRDefault="00B712BC">
            <w:pPr>
              <w:pStyle w:val="ConsPlusNormal"/>
              <w:jc w:val="center"/>
            </w:pPr>
            <w:r>
              <w:t>0,041</w:t>
            </w:r>
          </w:p>
        </w:tc>
        <w:tc>
          <w:tcPr>
            <w:tcW w:w="1116" w:type="dxa"/>
            <w:tcBorders>
              <w:top w:val="nil"/>
              <w:left w:val="nil"/>
              <w:bottom w:val="nil"/>
              <w:right w:val="nil"/>
            </w:tcBorders>
          </w:tcPr>
          <w:p w:rsidR="00B712BC" w:rsidRDefault="00B712BC">
            <w:pPr>
              <w:pStyle w:val="ConsPlusNormal"/>
              <w:jc w:val="center"/>
            </w:pPr>
            <w:r>
              <w:t>0,041</w:t>
            </w:r>
          </w:p>
        </w:tc>
        <w:tc>
          <w:tcPr>
            <w:tcW w:w="1116" w:type="dxa"/>
            <w:tcBorders>
              <w:top w:val="nil"/>
              <w:left w:val="nil"/>
              <w:bottom w:val="nil"/>
              <w:right w:val="nil"/>
            </w:tcBorders>
          </w:tcPr>
          <w:p w:rsidR="00B712BC" w:rsidRDefault="00B712BC">
            <w:pPr>
              <w:pStyle w:val="ConsPlusNormal"/>
              <w:jc w:val="center"/>
            </w:pPr>
            <w:r>
              <w:t>0,042</w:t>
            </w:r>
          </w:p>
        </w:tc>
        <w:tc>
          <w:tcPr>
            <w:tcW w:w="1117" w:type="dxa"/>
            <w:tcBorders>
              <w:top w:val="nil"/>
              <w:left w:val="nil"/>
              <w:bottom w:val="nil"/>
              <w:right w:val="nil"/>
            </w:tcBorders>
          </w:tcPr>
          <w:p w:rsidR="00B712BC" w:rsidRDefault="00B712BC">
            <w:pPr>
              <w:pStyle w:val="ConsPlusNormal"/>
              <w:jc w:val="center"/>
            </w:pPr>
            <w:r>
              <w:t>0,042</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Чукотский автономный округ</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25,07</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8,22</w:t>
            </w:r>
          </w:p>
        </w:tc>
        <w:tc>
          <w:tcPr>
            <w:tcW w:w="1217" w:type="dxa"/>
            <w:tcBorders>
              <w:top w:val="nil"/>
              <w:left w:val="nil"/>
              <w:bottom w:val="nil"/>
              <w:right w:val="nil"/>
            </w:tcBorders>
          </w:tcPr>
          <w:p w:rsidR="00B712BC" w:rsidRDefault="00B712BC">
            <w:pPr>
              <w:pStyle w:val="ConsPlusNormal"/>
              <w:jc w:val="center"/>
            </w:pPr>
            <w:r>
              <w:t>-</w:t>
            </w:r>
          </w:p>
        </w:tc>
        <w:tc>
          <w:tcPr>
            <w:tcW w:w="1057" w:type="dxa"/>
            <w:tcBorders>
              <w:top w:val="nil"/>
              <w:left w:val="nil"/>
              <w:bottom w:val="nil"/>
              <w:right w:val="nil"/>
            </w:tcBorders>
          </w:tcPr>
          <w:p w:rsidR="00B712BC" w:rsidRDefault="00B712BC">
            <w:pPr>
              <w:pStyle w:val="ConsPlusNormal"/>
              <w:jc w:val="center"/>
            </w:pPr>
            <w:r>
              <w:t>8,63</w:t>
            </w:r>
          </w:p>
        </w:tc>
        <w:tc>
          <w:tcPr>
            <w:tcW w:w="1125" w:type="dxa"/>
            <w:tcBorders>
              <w:top w:val="nil"/>
              <w:left w:val="nil"/>
              <w:bottom w:val="nil"/>
              <w:right w:val="nil"/>
            </w:tcBorders>
          </w:tcPr>
          <w:p w:rsidR="00B712BC" w:rsidRDefault="00B712BC">
            <w:pPr>
              <w:pStyle w:val="ConsPlusNormal"/>
              <w:jc w:val="center"/>
            </w:pPr>
            <w:r>
              <w:t>8,689</w:t>
            </w:r>
          </w:p>
        </w:tc>
        <w:tc>
          <w:tcPr>
            <w:tcW w:w="1150" w:type="dxa"/>
            <w:tcBorders>
              <w:top w:val="nil"/>
              <w:left w:val="nil"/>
              <w:bottom w:val="nil"/>
              <w:right w:val="nil"/>
            </w:tcBorders>
          </w:tcPr>
          <w:p w:rsidR="00B712BC" w:rsidRDefault="00B712BC">
            <w:pPr>
              <w:pStyle w:val="ConsPlusNormal"/>
              <w:jc w:val="center"/>
            </w:pPr>
            <w:r>
              <w:t>46,214</w:t>
            </w:r>
          </w:p>
        </w:tc>
        <w:tc>
          <w:tcPr>
            <w:tcW w:w="1116" w:type="dxa"/>
            <w:tcBorders>
              <w:top w:val="nil"/>
              <w:left w:val="nil"/>
              <w:bottom w:val="nil"/>
              <w:right w:val="nil"/>
            </w:tcBorders>
          </w:tcPr>
          <w:p w:rsidR="00B712BC" w:rsidRDefault="00B712BC">
            <w:pPr>
              <w:pStyle w:val="ConsPlusNormal"/>
              <w:jc w:val="center"/>
            </w:pPr>
            <w:r>
              <w:t>46,655</w:t>
            </w:r>
          </w:p>
        </w:tc>
        <w:tc>
          <w:tcPr>
            <w:tcW w:w="1116" w:type="dxa"/>
            <w:tcBorders>
              <w:top w:val="nil"/>
              <w:left w:val="nil"/>
              <w:bottom w:val="nil"/>
              <w:right w:val="nil"/>
            </w:tcBorders>
          </w:tcPr>
          <w:p w:rsidR="00B712BC" w:rsidRDefault="00B712BC">
            <w:pPr>
              <w:pStyle w:val="ConsPlusNormal"/>
              <w:jc w:val="center"/>
            </w:pPr>
            <w:r>
              <w:t>47,053</w:t>
            </w:r>
          </w:p>
        </w:tc>
        <w:tc>
          <w:tcPr>
            <w:tcW w:w="1117" w:type="dxa"/>
            <w:tcBorders>
              <w:top w:val="nil"/>
              <w:left w:val="nil"/>
              <w:bottom w:val="nil"/>
              <w:right w:val="nil"/>
            </w:tcBorders>
          </w:tcPr>
          <w:p w:rsidR="00B712BC" w:rsidRDefault="00B712BC">
            <w:pPr>
              <w:pStyle w:val="ConsPlusNormal"/>
              <w:jc w:val="center"/>
            </w:pPr>
            <w:r>
              <w:t>47,45</w:t>
            </w:r>
          </w:p>
        </w:tc>
      </w:tr>
      <w:tr w:rsidR="00B712BC">
        <w:tblPrEx>
          <w:tblBorders>
            <w:insideH w:val="none" w:sz="0" w:space="0" w:color="auto"/>
            <w:insideV w:val="none" w:sz="0" w:space="0" w:color="auto"/>
          </w:tblBorders>
        </w:tblPrEx>
        <w:tc>
          <w:tcPr>
            <w:tcW w:w="14680" w:type="dxa"/>
            <w:gridSpan w:val="12"/>
            <w:tcBorders>
              <w:top w:val="nil"/>
              <w:left w:val="nil"/>
              <w:bottom w:val="nil"/>
              <w:right w:val="nil"/>
            </w:tcBorders>
          </w:tcPr>
          <w:p w:rsidR="00B712BC" w:rsidRDefault="00B712BC">
            <w:pPr>
              <w:pStyle w:val="ConsPlusNormal"/>
              <w:jc w:val="center"/>
              <w:outlineLvl w:val="4"/>
            </w:pPr>
            <w:r>
              <w:lastRenderedPageBreak/>
              <w:t>11. Показатель "Освоение общих допустимых уловов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российскими пользователями (годовое значение)" (процентов)</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Российская Федерация</w:t>
            </w:r>
          </w:p>
        </w:tc>
        <w:tc>
          <w:tcPr>
            <w:tcW w:w="965" w:type="dxa"/>
            <w:tcBorders>
              <w:top w:val="nil"/>
              <w:left w:val="nil"/>
              <w:bottom w:val="nil"/>
              <w:right w:val="nil"/>
            </w:tcBorders>
          </w:tcPr>
          <w:p w:rsidR="00B712BC" w:rsidRDefault="00B712BC">
            <w:pPr>
              <w:pStyle w:val="ConsPlusNormal"/>
              <w:jc w:val="center"/>
            </w:pPr>
            <w:r>
              <w:t>90,6</w:t>
            </w:r>
          </w:p>
        </w:tc>
        <w:tc>
          <w:tcPr>
            <w:tcW w:w="994" w:type="dxa"/>
            <w:tcBorders>
              <w:top w:val="nil"/>
              <w:left w:val="nil"/>
              <w:bottom w:val="nil"/>
              <w:right w:val="nil"/>
            </w:tcBorders>
          </w:tcPr>
          <w:p w:rsidR="00B712BC" w:rsidRDefault="00B712BC">
            <w:pPr>
              <w:pStyle w:val="ConsPlusNormal"/>
              <w:jc w:val="center"/>
            </w:pPr>
            <w:r>
              <w:t>90,6</w:t>
            </w:r>
          </w:p>
        </w:tc>
        <w:tc>
          <w:tcPr>
            <w:tcW w:w="994" w:type="dxa"/>
            <w:tcBorders>
              <w:top w:val="nil"/>
              <w:left w:val="nil"/>
              <w:bottom w:val="nil"/>
              <w:right w:val="nil"/>
            </w:tcBorders>
          </w:tcPr>
          <w:p w:rsidR="00B712BC" w:rsidRDefault="00B712BC">
            <w:pPr>
              <w:pStyle w:val="ConsPlusNormal"/>
              <w:jc w:val="center"/>
            </w:pPr>
            <w:r>
              <w:t>90,8</w:t>
            </w:r>
          </w:p>
        </w:tc>
        <w:tc>
          <w:tcPr>
            <w:tcW w:w="994" w:type="dxa"/>
            <w:tcBorders>
              <w:top w:val="nil"/>
              <w:left w:val="nil"/>
              <w:bottom w:val="nil"/>
              <w:right w:val="nil"/>
            </w:tcBorders>
          </w:tcPr>
          <w:p w:rsidR="00B712BC" w:rsidRDefault="00B712BC">
            <w:pPr>
              <w:pStyle w:val="ConsPlusNormal"/>
              <w:jc w:val="center"/>
            </w:pPr>
            <w:r>
              <w:t>80</w:t>
            </w:r>
          </w:p>
        </w:tc>
        <w:tc>
          <w:tcPr>
            <w:tcW w:w="1217" w:type="dxa"/>
            <w:tcBorders>
              <w:top w:val="nil"/>
              <w:left w:val="nil"/>
              <w:bottom w:val="nil"/>
              <w:right w:val="nil"/>
            </w:tcBorders>
          </w:tcPr>
          <w:p w:rsidR="00B712BC" w:rsidRDefault="00B712BC">
            <w:pPr>
              <w:pStyle w:val="ConsPlusNormal"/>
              <w:jc w:val="center"/>
            </w:pPr>
            <w:r>
              <w:t>91,3</w:t>
            </w:r>
          </w:p>
        </w:tc>
        <w:tc>
          <w:tcPr>
            <w:tcW w:w="1057" w:type="dxa"/>
            <w:tcBorders>
              <w:top w:val="nil"/>
              <w:left w:val="nil"/>
              <w:bottom w:val="nil"/>
              <w:right w:val="nil"/>
            </w:tcBorders>
          </w:tcPr>
          <w:p w:rsidR="00B712BC" w:rsidRDefault="00B712BC">
            <w:pPr>
              <w:pStyle w:val="ConsPlusNormal"/>
              <w:jc w:val="center"/>
            </w:pPr>
            <w:r>
              <w:t>90,3</w:t>
            </w:r>
          </w:p>
        </w:tc>
        <w:tc>
          <w:tcPr>
            <w:tcW w:w="1125" w:type="dxa"/>
            <w:tcBorders>
              <w:top w:val="nil"/>
              <w:left w:val="nil"/>
              <w:bottom w:val="nil"/>
              <w:right w:val="nil"/>
            </w:tcBorders>
          </w:tcPr>
          <w:p w:rsidR="00B712BC" w:rsidRDefault="00B712BC">
            <w:pPr>
              <w:pStyle w:val="ConsPlusNormal"/>
              <w:jc w:val="center"/>
            </w:pPr>
            <w:r>
              <w:t>91,5</w:t>
            </w:r>
          </w:p>
        </w:tc>
        <w:tc>
          <w:tcPr>
            <w:tcW w:w="1150" w:type="dxa"/>
            <w:tcBorders>
              <w:top w:val="nil"/>
              <w:left w:val="nil"/>
              <w:bottom w:val="nil"/>
              <w:right w:val="nil"/>
            </w:tcBorders>
          </w:tcPr>
          <w:p w:rsidR="00B712BC" w:rsidRDefault="00B712BC">
            <w:pPr>
              <w:pStyle w:val="ConsPlusNormal"/>
              <w:jc w:val="center"/>
            </w:pPr>
            <w:r>
              <w:t>91,6</w:t>
            </w:r>
          </w:p>
        </w:tc>
        <w:tc>
          <w:tcPr>
            <w:tcW w:w="1116" w:type="dxa"/>
            <w:tcBorders>
              <w:top w:val="nil"/>
              <w:left w:val="nil"/>
              <w:bottom w:val="nil"/>
              <w:right w:val="nil"/>
            </w:tcBorders>
          </w:tcPr>
          <w:p w:rsidR="00B712BC" w:rsidRDefault="00B712BC">
            <w:pPr>
              <w:pStyle w:val="ConsPlusNormal"/>
              <w:jc w:val="center"/>
            </w:pPr>
            <w:r>
              <w:t>92</w:t>
            </w:r>
          </w:p>
        </w:tc>
        <w:tc>
          <w:tcPr>
            <w:tcW w:w="1116" w:type="dxa"/>
            <w:tcBorders>
              <w:top w:val="nil"/>
              <w:left w:val="nil"/>
              <w:bottom w:val="nil"/>
              <w:right w:val="nil"/>
            </w:tcBorders>
          </w:tcPr>
          <w:p w:rsidR="00B712BC" w:rsidRDefault="00B712BC">
            <w:pPr>
              <w:pStyle w:val="ConsPlusNormal"/>
              <w:jc w:val="center"/>
            </w:pPr>
            <w:r>
              <w:t>92,4</w:t>
            </w:r>
          </w:p>
        </w:tc>
        <w:tc>
          <w:tcPr>
            <w:tcW w:w="1117" w:type="dxa"/>
            <w:tcBorders>
              <w:top w:val="nil"/>
              <w:left w:val="nil"/>
              <w:bottom w:val="nil"/>
              <w:right w:val="nil"/>
            </w:tcBorders>
          </w:tcPr>
          <w:p w:rsidR="00B712BC" w:rsidRDefault="00B712BC">
            <w:pPr>
              <w:pStyle w:val="ConsPlusNormal"/>
              <w:jc w:val="center"/>
            </w:pPr>
            <w:r>
              <w:t>92,7</w:t>
            </w:r>
          </w:p>
        </w:tc>
      </w:tr>
      <w:tr w:rsidR="00B712BC">
        <w:tblPrEx>
          <w:tblBorders>
            <w:insideH w:val="none" w:sz="0" w:space="0" w:color="auto"/>
            <w:insideV w:val="none" w:sz="0" w:space="0" w:color="auto"/>
          </w:tblBorders>
        </w:tblPrEx>
        <w:tc>
          <w:tcPr>
            <w:tcW w:w="14680" w:type="dxa"/>
            <w:gridSpan w:val="12"/>
            <w:tcBorders>
              <w:top w:val="nil"/>
              <w:left w:val="nil"/>
              <w:bottom w:val="nil"/>
              <w:right w:val="nil"/>
            </w:tcBorders>
          </w:tcPr>
          <w:p w:rsidR="00B712BC" w:rsidRDefault="00B712BC">
            <w:pPr>
              <w:pStyle w:val="ConsPlusNormal"/>
              <w:jc w:val="center"/>
              <w:outlineLvl w:val="3"/>
            </w:pPr>
            <w:r>
              <w:t>Подпрограмма 2 "Развитие аквакультуры"</w:t>
            </w:r>
          </w:p>
        </w:tc>
      </w:tr>
      <w:tr w:rsidR="00B712BC">
        <w:tblPrEx>
          <w:tblBorders>
            <w:insideH w:val="none" w:sz="0" w:space="0" w:color="auto"/>
            <w:insideV w:val="none" w:sz="0" w:space="0" w:color="auto"/>
          </w:tblBorders>
        </w:tblPrEx>
        <w:tc>
          <w:tcPr>
            <w:tcW w:w="14680" w:type="dxa"/>
            <w:gridSpan w:val="12"/>
            <w:tcBorders>
              <w:top w:val="nil"/>
              <w:left w:val="nil"/>
              <w:bottom w:val="nil"/>
              <w:right w:val="nil"/>
            </w:tcBorders>
          </w:tcPr>
          <w:p w:rsidR="00B712BC" w:rsidRDefault="00B712BC">
            <w:pPr>
              <w:pStyle w:val="ConsPlusNormal"/>
              <w:jc w:val="center"/>
            </w:pPr>
            <w:r>
              <w:t>Цель подпрограммы: восстановление и сохранение ресурсно-сырьевой базы рыболовства, в том числе путем искусственного воспроизводства водных биологических ресурсов и стимулирования развития аквакультуры</w:t>
            </w:r>
          </w:p>
        </w:tc>
      </w:tr>
      <w:tr w:rsidR="00B712BC">
        <w:tblPrEx>
          <w:tblBorders>
            <w:insideH w:val="none" w:sz="0" w:space="0" w:color="auto"/>
            <w:insideV w:val="none" w:sz="0" w:space="0" w:color="auto"/>
          </w:tblBorders>
        </w:tblPrEx>
        <w:tc>
          <w:tcPr>
            <w:tcW w:w="14680" w:type="dxa"/>
            <w:gridSpan w:val="12"/>
            <w:tcBorders>
              <w:top w:val="nil"/>
              <w:left w:val="nil"/>
              <w:bottom w:val="nil"/>
              <w:right w:val="nil"/>
            </w:tcBorders>
          </w:tcPr>
          <w:p w:rsidR="00B712BC" w:rsidRDefault="00B712BC">
            <w:pPr>
              <w:pStyle w:val="ConsPlusNormal"/>
              <w:jc w:val="center"/>
            </w:pPr>
            <w:r>
              <w:t>Задачи подпрограммы: создание условий для ускоренного развития аквакультуры в Российской Федерации; сохранение биологического разнообразия и увеличение численности водных биологических ресурсов</w:t>
            </w:r>
          </w:p>
        </w:tc>
      </w:tr>
      <w:tr w:rsidR="00B712BC">
        <w:tblPrEx>
          <w:tblBorders>
            <w:insideH w:val="none" w:sz="0" w:space="0" w:color="auto"/>
            <w:insideV w:val="none" w:sz="0" w:space="0" w:color="auto"/>
          </w:tblBorders>
        </w:tblPrEx>
        <w:tc>
          <w:tcPr>
            <w:tcW w:w="14680" w:type="dxa"/>
            <w:gridSpan w:val="12"/>
            <w:tcBorders>
              <w:top w:val="nil"/>
              <w:left w:val="nil"/>
              <w:bottom w:val="nil"/>
              <w:right w:val="nil"/>
            </w:tcBorders>
          </w:tcPr>
          <w:p w:rsidR="00B712BC" w:rsidRDefault="00B712BC">
            <w:pPr>
              <w:pStyle w:val="ConsPlusNormal"/>
              <w:jc w:val="center"/>
              <w:outlineLvl w:val="4"/>
            </w:pPr>
            <w:r>
              <w:t>12. Показатель "Площадь мелиорируемых водных объектов рыбохозяйственного значения в рамках утвержденного государственного задания (в части уничтожения жесткой и мягкой растительности) (годовое значение)" (га)</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Российская Федерация</w:t>
            </w:r>
          </w:p>
        </w:tc>
        <w:tc>
          <w:tcPr>
            <w:tcW w:w="965" w:type="dxa"/>
            <w:tcBorders>
              <w:top w:val="nil"/>
              <w:left w:val="nil"/>
              <w:bottom w:val="nil"/>
              <w:right w:val="nil"/>
            </w:tcBorders>
          </w:tcPr>
          <w:p w:rsidR="00B712BC" w:rsidRDefault="00B712BC">
            <w:pPr>
              <w:pStyle w:val="ConsPlusNormal"/>
              <w:jc w:val="center"/>
            </w:pPr>
            <w:r>
              <w:t>5423,3</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5423,3</w:t>
            </w:r>
          </w:p>
        </w:tc>
        <w:tc>
          <w:tcPr>
            <w:tcW w:w="994" w:type="dxa"/>
            <w:tcBorders>
              <w:top w:val="nil"/>
              <w:left w:val="nil"/>
              <w:bottom w:val="nil"/>
              <w:right w:val="nil"/>
            </w:tcBorders>
          </w:tcPr>
          <w:p w:rsidR="00B712BC" w:rsidRDefault="00B712BC">
            <w:pPr>
              <w:pStyle w:val="ConsPlusNormal"/>
              <w:jc w:val="center"/>
            </w:pPr>
            <w:r>
              <w:t>5458,7</w:t>
            </w:r>
          </w:p>
        </w:tc>
        <w:tc>
          <w:tcPr>
            <w:tcW w:w="1217" w:type="dxa"/>
            <w:tcBorders>
              <w:top w:val="nil"/>
              <w:left w:val="nil"/>
              <w:bottom w:val="nil"/>
              <w:right w:val="nil"/>
            </w:tcBorders>
          </w:tcPr>
          <w:p w:rsidR="00B712BC" w:rsidRDefault="00B712BC">
            <w:pPr>
              <w:pStyle w:val="ConsPlusNormal"/>
              <w:jc w:val="center"/>
            </w:pPr>
            <w:r>
              <w:t>8377</w:t>
            </w:r>
          </w:p>
        </w:tc>
        <w:tc>
          <w:tcPr>
            <w:tcW w:w="1057" w:type="dxa"/>
            <w:tcBorders>
              <w:top w:val="nil"/>
              <w:left w:val="nil"/>
              <w:bottom w:val="nil"/>
              <w:right w:val="nil"/>
            </w:tcBorders>
          </w:tcPr>
          <w:p w:rsidR="00B712BC" w:rsidRDefault="00B712BC">
            <w:pPr>
              <w:pStyle w:val="ConsPlusNormal"/>
              <w:jc w:val="center"/>
            </w:pPr>
            <w:r>
              <w:t>7999,9</w:t>
            </w:r>
          </w:p>
        </w:tc>
        <w:tc>
          <w:tcPr>
            <w:tcW w:w="1125" w:type="dxa"/>
            <w:tcBorders>
              <w:top w:val="nil"/>
              <w:left w:val="nil"/>
              <w:bottom w:val="nil"/>
              <w:right w:val="nil"/>
            </w:tcBorders>
          </w:tcPr>
          <w:p w:rsidR="00B712BC" w:rsidRDefault="00B712BC">
            <w:pPr>
              <w:pStyle w:val="ConsPlusNormal"/>
              <w:jc w:val="center"/>
            </w:pPr>
            <w:r>
              <w:t>8377</w:t>
            </w:r>
          </w:p>
        </w:tc>
        <w:tc>
          <w:tcPr>
            <w:tcW w:w="1150" w:type="dxa"/>
            <w:tcBorders>
              <w:top w:val="nil"/>
              <w:left w:val="nil"/>
              <w:bottom w:val="nil"/>
              <w:right w:val="nil"/>
            </w:tcBorders>
          </w:tcPr>
          <w:p w:rsidR="00B712BC" w:rsidRDefault="00B712BC">
            <w:pPr>
              <w:pStyle w:val="ConsPlusNormal"/>
              <w:jc w:val="center"/>
            </w:pPr>
            <w:r>
              <w:t>6000</w:t>
            </w:r>
          </w:p>
        </w:tc>
        <w:tc>
          <w:tcPr>
            <w:tcW w:w="1116" w:type="dxa"/>
            <w:tcBorders>
              <w:top w:val="nil"/>
              <w:left w:val="nil"/>
              <w:bottom w:val="nil"/>
              <w:right w:val="nil"/>
            </w:tcBorders>
          </w:tcPr>
          <w:p w:rsidR="00B712BC" w:rsidRDefault="00B712BC">
            <w:pPr>
              <w:pStyle w:val="ConsPlusNormal"/>
              <w:jc w:val="center"/>
            </w:pPr>
            <w:r>
              <w:t>6400</w:t>
            </w:r>
          </w:p>
        </w:tc>
        <w:tc>
          <w:tcPr>
            <w:tcW w:w="1116" w:type="dxa"/>
            <w:tcBorders>
              <w:top w:val="nil"/>
              <w:left w:val="nil"/>
              <w:bottom w:val="nil"/>
              <w:right w:val="nil"/>
            </w:tcBorders>
          </w:tcPr>
          <w:p w:rsidR="00B712BC" w:rsidRDefault="00B712BC">
            <w:pPr>
              <w:pStyle w:val="ConsPlusNormal"/>
              <w:jc w:val="center"/>
            </w:pPr>
            <w:r>
              <w:t>6300</w:t>
            </w:r>
          </w:p>
        </w:tc>
        <w:tc>
          <w:tcPr>
            <w:tcW w:w="1117" w:type="dxa"/>
            <w:tcBorders>
              <w:top w:val="nil"/>
              <w:left w:val="nil"/>
              <w:bottom w:val="nil"/>
              <w:right w:val="nil"/>
            </w:tcBorders>
          </w:tcPr>
          <w:p w:rsidR="00B712BC" w:rsidRDefault="00B712BC">
            <w:pPr>
              <w:pStyle w:val="ConsPlusNormal"/>
              <w:jc w:val="center"/>
            </w:pPr>
            <w:r>
              <w:t>6300</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Дальневосточный федеральный округ</w:t>
            </w:r>
          </w:p>
        </w:tc>
        <w:tc>
          <w:tcPr>
            <w:tcW w:w="965" w:type="dxa"/>
            <w:tcBorders>
              <w:top w:val="nil"/>
              <w:left w:val="nil"/>
              <w:bottom w:val="nil"/>
              <w:right w:val="nil"/>
            </w:tcBorders>
          </w:tcPr>
          <w:p w:rsidR="00B712BC" w:rsidRDefault="00B712BC">
            <w:pPr>
              <w:pStyle w:val="ConsPlusNormal"/>
              <w:jc w:val="center"/>
            </w:pPr>
            <w:r>
              <w:t>84</w:t>
            </w:r>
          </w:p>
        </w:tc>
        <w:tc>
          <w:tcPr>
            <w:tcW w:w="994" w:type="dxa"/>
            <w:tcBorders>
              <w:top w:val="nil"/>
              <w:left w:val="nil"/>
              <w:bottom w:val="nil"/>
              <w:right w:val="nil"/>
            </w:tcBorders>
          </w:tcPr>
          <w:p w:rsidR="00B712BC" w:rsidRDefault="00B712BC">
            <w:pPr>
              <w:pStyle w:val="ConsPlusNormal"/>
              <w:jc w:val="center"/>
            </w:pPr>
            <w:r>
              <w:t>84</w:t>
            </w:r>
          </w:p>
        </w:tc>
        <w:tc>
          <w:tcPr>
            <w:tcW w:w="994" w:type="dxa"/>
            <w:tcBorders>
              <w:top w:val="nil"/>
              <w:left w:val="nil"/>
              <w:bottom w:val="nil"/>
              <w:right w:val="nil"/>
            </w:tcBorders>
          </w:tcPr>
          <w:p w:rsidR="00B712BC" w:rsidRDefault="00B712BC">
            <w:pPr>
              <w:pStyle w:val="ConsPlusNormal"/>
              <w:jc w:val="center"/>
            </w:pPr>
            <w:r>
              <w:t>82</w:t>
            </w:r>
          </w:p>
        </w:tc>
        <w:tc>
          <w:tcPr>
            <w:tcW w:w="994" w:type="dxa"/>
            <w:tcBorders>
              <w:top w:val="nil"/>
              <w:left w:val="nil"/>
              <w:bottom w:val="nil"/>
              <w:right w:val="nil"/>
            </w:tcBorders>
          </w:tcPr>
          <w:p w:rsidR="00B712BC" w:rsidRDefault="00B712BC">
            <w:pPr>
              <w:pStyle w:val="ConsPlusNormal"/>
              <w:jc w:val="center"/>
            </w:pPr>
            <w:r>
              <w:t>82</w:t>
            </w:r>
          </w:p>
        </w:tc>
        <w:tc>
          <w:tcPr>
            <w:tcW w:w="1217" w:type="dxa"/>
            <w:tcBorders>
              <w:top w:val="nil"/>
              <w:left w:val="nil"/>
              <w:bottom w:val="nil"/>
              <w:right w:val="nil"/>
            </w:tcBorders>
          </w:tcPr>
          <w:p w:rsidR="00B712BC" w:rsidRDefault="00B712BC">
            <w:pPr>
              <w:pStyle w:val="ConsPlusNormal"/>
              <w:jc w:val="center"/>
            </w:pPr>
            <w:r>
              <w:t>82</w:t>
            </w:r>
          </w:p>
        </w:tc>
        <w:tc>
          <w:tcPr>
            <w:tcW w:w="1057" w:type="dxa"/>
            <w:tcBorders>
              <w:top w:val="nil"/>
              <w:left w:val="nil"/>
              <w:bottom w:val="nil"/>
              <w:right w:val="nil"/>
            </w:tcBorders>
          </w:tcPr>
          <w:p w:rsidR="00B712BC" w:rsidRDefault="00B712BC">
            <w:pPr>
              <w:pStyle w:val="ConsPlusNormal"/>
              <w:jc w:val="center"/>
            </w:pPr>
            <w:r>
              <w:t>82</w:t>
            </w:r>
          </w:p>
        </w:tc>
        <w:tc>
          <w:tcPr>
            <w:tcW w:w="1125" w:type="dxa"/>
            <w:tcBorders>
              <w:top w:val="nil"/>
              <w:left w:val="nil"/>
              <w:bottom w:val="nil"/>
              <w:right w:val="nil"/>
            </w:tcBorders>
          </w:tcPr>
          <w:p w:rsidR="00B712BC" w:rsidRDefault="00B712BC">
            <w:pPr>
              <w:pStyle w:val="ConsPlusNormal"/>
              <w:jc w:val="center"/>
            </w:pPr>
            <w:r>
              <w:t>82</w:t>
            </w:r>
          </w:p>
        </w:tc>
        <w:tc>
          <w:tcPr>
            <w:tcW w:w="1150" w:type="dxa"/>
            <w:tcBorders>
              <w:top w:val="nil"/>
              <w:left w:val="nil"/>
              <w:bottom w:val="nil"/>
              <w:right w:val="nil"/>
            </w:tcBorders>
          </w:tcPr>
          <w:p w:rsidR="00B712BC" w:rsidRDefault="00B712BC">
            <w:pPr>
              <w:pStyle w:val="ConsPlusNormal"/>
              <w:jc w:val="center"/>
            </w:pPr>
            <w:r>
              <w:t>77</w:t>
            </w:r>
          </w:p>
        </w:tc>
        <w:tc>
          <w:tcPr>
            <w:tcW w:w="1116" w:type="dxa"/>
            <w:tcBorders>
              <w:top w:val="nil"/>
              <w:left w:val="nil"/>
              <w:bottom w:val="nil"/>
              <w:right w:val="nil"/>
            </w:tcBorders>
          </w:tcPr>
          <w:p w:rsidR="00B712BC" w:rsidRDefault="00B712BC">
            <w:pPr>
              <w:pStyle w:val="ConsPlusNormal"/>
              <w:jc w:val="center"/>
            </w:pPr>
            <w:r>
              <w:t>77</w:t>
            </w:r>
          </w:p>
        </w:tc>
        <w:tc>
          <w:tcPr>
            <w:tcW w:w="1116" w:type="dxa"/>
            <w:tcBorders>
              <w:top w:val="nil"/>
              <w:left w:val="nil"/>
              <w:bottom w:val="nil"/>
              <w:right w:val="nil"/>
            </w:tcBorders>
          </w:tcPr>
          <w:p w:rsidR="00B712BC" w:rsidRDefault="00B712BC">
            <w:pPr>
              <w:pStyle w:val="ConsPlusNormal"/>
              <w:jc w:val="center"/>
            </w:pPr>
            <w:r>
              <w:t>72</w:t>
            </w:r>
          </w:p>
        </w:tc>
        <w:tc>
          <w:tcPr>
            <w:tcW w:w="1117" w:type="dxa"/>
            <w:tcBorders>
              <w:top w:val="nil"/>
              <w:left w:val="nil"/>
              <w:bottom w:val="nil"/>
              <w:right w:val="nil"/>
            </w:tcBorders>
          </w:tcPr>
          <w:p w:rsidR="00B712BC" w:rsidRDefault="00B712BC">
            <w:pPr>
              <w:pStyle w:val="ConsPlusNormal"/>
              <w:jc w:val="center"/>
            </w:pPr>
            <w:r>
              <w:t>72</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Республика Саха (Якутия)</w:t>
            </w:r>
          </w:p>
        </w:tc>
        <w:tc>
          <w:tcPr>
            <w:tcW w:w="965" w:type="dxa"/>
            <w:tcBorders>
              <w:top w:val="nil"/>
              <w:left w:val="nil"/>
              <w:bottom w:val="nil"/>
              <w:right w:val="nil"/>
            </w:tcBorders>
          </w:tcPr>
          <w:p w:rsidR="00B712BC" w:rsidRDefault="00B712BC">
            <w:pPr>
              <w:pStyle w:val="ConsPlusNormal"/>
              <w:jc w:val="center"/>
            </w:pPr>
            <w:r>
              <w:t>80</w:t>
            </w:r>
          </w:p>
        </w:tc>
        <w:tc>
          <w:tcPr>
            <w:tcW w:w="994" w:type="dxa"/>
            <w:tcBorders>
              <w:top w:val="nil"/>
              <w:left w:val="nil"/>
              <w:bottom w:val="nil"/>
              <w:right w:val="nil"/>
            </w:tcBorders>
          </w:tcPr>
          <w:p w:rsidR="00B712BC" w:rsidRDefault="00B712BC">
            <w:pPr>
              <w:pStyle w:val="ConsPlusNormal"/>
              <w:jc w:val="center"/>
            </w:pPr>
            <w:r>
              <w:t>80</w:t>
            </w:r>
          </w:p>
        </w:tc>
        <w:tc>
          <w:tcPr>
            <w:tcW w:w="994" w:type="dxa"/>
            <w:tcBorders>
              <w:top w:val="nil"/>
              <w:left w:val="nil"/>
              <w:bottom w:val="nil"/>
              <w:right w:val="nil"/>
            </w:tcBorders>
          </w:tcPr>
          <w:p w:rsidR="00B712BC" w:rsidRDefault="00B712BC">
            <w:pPr>
              <w:pStyle w:val="ConsPlusNormal"/>
              <w:jc w:val="center"/>
            </w:pPr>
            <w:r>
              <w:t>80</w:t>
            </w:r>
          </w:p>
        </w:tc>
        <w:tc>
          <w:tcPr>
            <w:tcW w:w="994" w:type="dxa"/>
            <w:tcBorders>
              <w:top w:val="nil"/>
              <w:left w:val="nil"/>
              <w:bottom w:val="nil"/>
              <w:right w:val="nil"/>
            </w:tcBorders>
          </w:tcPr>
          <w:p w:rsidR="00B712BC" w:rsidRDefault="00B712BC">
            <w:pPr>
              <w:pStyle w:val="ConsPlusNormal"/>
              <w:jc w:val="center"/>
            </w:pPr>
            <w:r>
              <w:t>80</w:t>
            </w:r>
          </w:p>
        </w:tc>
        <w:tc>
          <w:tcPr>
            <w:tcW w:w="1217" w:type="dxa"/>
            <w:tcBorders>
              <w:top w:val="nil"/>
              <w:left w:val="nil"/>
              <w:bottom w:val="nil"/>
              <w:right w:val="nil"/>
            </w:tcBorders>
          </w:tcPr>
          <w:p w:rsidR="00B712BC" w:rsidRDefault="00B712BC">
            <w:pPr>
              <w:pStyle w:val="ConsPlusNormal"/>
              <w:jc w:val="center"/>
            </w:pPr>
            <w:r>
              <w:t>80</w:t>
            </w:r>
          </w:p>
        </w:tc>
        <w:tc>
          <w:tcPr>
            <w:tcW w:w="1057" w:type="dxa"/>
            <w:tcBorders>
              <w:top w:val="nil"/>
              <w:left w:val="nil"/>
              <w:bottom w:val="nil"/>
              <w:right w:val="nil"/>
            </w:tcBorders>
          </w:tcPr>
          <w:p w:rsidR="00B712BC" w:rsidRDefault="00B712BC">
            <w:pPr>
              <w:pStyle w:val="ConsPlusNormal"/>
              <w:jc w:val="center"/>
            </w:pPr>
            <w:r>
              <w:t>80</w:t>
            </w:r>
          </w:p>
        </w:tc>
        <w:tc>
          <w:tcPr>
            <w:tcW w:w="1125" w:type="dxa"/>
            <w:tcBorders>
              <w:top w:val="nil"/>
              <w:left w:val="nil"/>
              <w:bottom w:val="nil"/>
              <w:right w:val="nil"/>
            </w:tcBorders>
          </w:tcPr>
          <w:p w:rsidR="00B712BC" w:rsidRDefault="00B712BC">
            <w:pPr>
              <w:pStyle w:val="ConsPlusNormal"/>
              <w:jc w:val="center"/>
            </w:pPr>
            <w:r>
              <w:t>80</w:t>
            </w:r>
          </w:p>
        </w:tc>
        <w:tc>
          <w:tcPr>
            <w:tcW w:w="1150" w:type="dxa"/>
            <w:tcBorders>
              <w:top w:val="nil"/>
              <w:left w:val="nil"/>
              <w:bottom w:val="nil"/>
              <w:right w:val="nil"/>
            </w:tcBorders>
          </w:tcPr>
          <w:p w:rsidR="00B712BC" w:rsidRDefault="00B712BC">
            <w:pPr>
              <w:pStyle w:val="ConsPlusNormal"/>
              <w:jc w:val="center"/>
            </w:pPr>
            <w:r>
              <w:t>75</w:t>
            </w:r>
          </w:p>
        </w:tc>
        <w:tc>
          <w:tcPr>
            <w:tcW w:w="1116" w:type="dxa"/>
            <w:tcBorders>
              <w:top w:val="nil"/>
              <w:left w:val="nil"/>
              <w:bottom w:val="nil"/>
              <w:right w:val="nil"/>
            </w:tcBorders>
          </w:tcPr>
          <w:p w:rsidR="00B712BC" w:rsidRDefault="00B712BC">
            <w:pPr>
              <w:pStyle w:val="ConsPlusNormal"/>
              <w:jc w:val="center"/>
            </w:pPr>
            <w:r>
              <w:t>75</w:t>
            </w:r>
          </w:p>
        </w:tc>
        <w:tc>
          <w:tcPr>
            <w:tcW w:w="1116" w:type="dxa"/>
            <w:tcBorders>
              <w:top w:val="nil"/>
              <w:left w:val="nil"/>
              <w:bottom w:val="nil"/>
              <w:right w:val="nil"/>
            </w:tcBorders>
          </w:tcPr>
          <w:p w:rsidR="00B712BC" w:rsidRDefault="00B712BC">
            <w:pPr>
              <w:pStyle w:val="ConsPlusNormal"/>
              <w:jc w:val="center"/>
            </w:pPr>
            <w:r>
              <w:t>70</w:t>
            </w:r>
          </w:p>
        </w:tc>
        <w:tc>
          <w:tcPr>
            <w:tcW w:w="1117" w:type="dxa"/>
            <w:tcBorders>
              <w:top w:val="nil"/>
              <w:left w:val="nil"/>
              <w:bottom w:val="nil"/>
              <w:right w:val="nil"/>
            </w:tcBorders>
          </w:tcPr>
          <w:p w:rsidR="00B712BC" w:rsidRDefault="00B712BC">
            <w:pPr>
              <w:pStyle w:val="ConsPlusNormal"/>
              <w:jc w:val="center"/>
            </w:pPr>
            <w:r>
              <w:t>70</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Магаданская область</w:t>
            </w:r>
          </w:p>
        </w:tc>
        <w:tc>
          <w:tcPr>
            <w:tcW w:w="965" w:type="dxa"/>
            <w:tcBorders>
              <w:top w:val="nil"/>
              <w:left w:val="nil"/>
              <w:bottom w:val="nil"/>
              <w:right w:val="nil"/>
            </w:tcBorders>
          </w:tcPr>
          <w:p w:rsidR="00B712BC" w:rsidRDefault="00B712BC">
            <w:pPr>
              <w:pStyle w:val="ConsPlusNormal"/>
              <w:jc w:val="center"/>
            </w:pPr>
            <w:r>
              <w:t>4</w:t>
            </w:r>
          </w:p>
        </w:tc>
        <w:tc>
          <w:tcPr>
            <w:tcW w:w="994" w:type="dxa"/>
            <w:tcBorders>
              <w:top w:val="nil"/>
              <w:left w:val="nil"/>
              <w:bottom w:val="nil"/>
              <w:right w:val="nil"/>
            </w:tcBorders>
          </w:tcPr>
          <w:p w:rsidR="00B712BC" w:rsidRDefault="00B712BC">
            <w:pPr>
              <w:pStyle w:val="ConsPlusNormal"/>
              <w:jc w:val="center"/>
            </w:pPr>
            <w:r>
              <w:t>4</w:t>
            </w:r>
          </w:p>
        </w:tc>
        <w:tc>
          <w:tcPr>
            <w:tcW w:w="994" w:type="dxa"/>
            <w:tcBorders>
              <w:top w:val="nil"/>
              <w:left w:val="nil"/>
              <w:bottom w:val="nil"/>
              <w:right w:val="nil"/>
            </w:tcBorders>
          </w:tcPr>
          <w:p w:rsidR="00B712BC" w:rsidRDefault="00B712BC">
            <w:pPr>
              <w:pStyle w:val="ConsPlusNormal"/>
              <w:jc w:val="center"/>
            </w:pPr>
            <w:r>
              <w:t>2</w:t>
            </w:r>
          </w:p>
        </w:tc>
        <w:tc>
          <w:tcPr>
            <w:tcW w:w="994" w:type="dxa"/>
            <w:tcBorders>
              <w:top w:val="nil"/>
              <w:left w:val="nil"/>
              <w:bottom w:val="nil"/>
              <w:right w:val="nil"/>
            </w:tcBorders>
          </w:tcPr>
          <w:p w:rsidR="00B712BC" w:rsidRDefault="00B712BC">
            <w:pPr>
              <w:pStyle w:val="ConsPlusNormal"/>
              <w:jc w:val="center"/>
            </w:pPr>
            <w:r>
              <w:t>2</w:t>
            </w:r>
          </w:p>
        </w:tc>
        <w:tc>
          <w:tcPr>
            <w:tcW w:w="1217" w:type="dxa"/>
            <w:tcBorders>
              <w:top w:val="nil"/>
              <w:left w:val="nil"/>
              <w:bottom w:val="nil"/>
              <w:right w:val="nil"/>
            </w:tcBorders>
          </w:tcPr>
          <w:p w:rsidR="00B712BC" w:rsidRDefault="00B712BC">
            <w:pPr>
              <w:pStyle w:val="ConsPlusNormal"/>
              <w:jc w:val="center"/>
            </w:pPr>
            <w:r>
              <w:t>2</w:t>
            </w:r>
          </w:p>
        </w:tc>
        <w:tc>
          <w:tcPr>
            <w:tcW w:w="1057" w:type="dxa"/>
            <w:tcBorders>
              <w:top w:val="nil"/>
              <w:left w:val="nil"/>
              <w:bottom w:val="nil"/>
              <w:right w:val="nil"/>
            </w:tcBorders>
          </w:tcPr>
          <w:p w:rsidR="00B712BC" w:rsidRDefault="00B712BC">
            <w:pPr>
              <w:pStyle w:val="ConsPlusNormal"/>
              <w:jc w:val="center"/>
            </w:pPr>
            <w:r>
              <w:t>2</w:t>
            </w:r>
          </w:p>
        </w:tc>
        <w:tc>
          <w:tcPr>
            <w:tcW w:w="1125" w:type="dxa"/>
            <w:tcBorders>
              <w:top w:val="nil"/>
              <w:left w:val="nil"/>
              <w:bottom w:val="nil"/>
              <w:right w:val="nil"/>
            </w:tcBorders>
          </w:tcPr>
          <w:p w:rsidR="00B712BC" w:rsidRDefault="00B712BC">
            <w:pPr>
              <w:pStyle w:val="ConsPlusNormal"/>
              <w:jc w:val="center"/>
            </w:pPr>
            <w:r>
              <w:t>2</w:t>
            </w:r>
          </w:p>
        </w:tc>
        <w:tc>
          <w:tcPr>
            <w:tcW w:w="1150" w:type="dxa"/>
            <w:tcBorders>
              <w:top w:val="nil"/>
              <w:left w:val="nil"/>
              <w:bottom w:val="nil"/>
              <w:right w:val="nil"/>
            </w:tcBorders>
          </w:tcPr>
          <w:p w:rsidR="00B712BC" w:rsidRDefault="00B712BC">
            <w:pPr>
              <w:pStyle w:val="ConsPlusNormal"/>
              <w:jc w:val="center"/>
            </w:pPr>
            <w:r>
              <w:t>2</w:t>
            </w:r>
          </w:p>
        </w:tc>
        <w:tc>
          <w:tcPr>
            <w:tcW w:w="1116" w:type="dxa"/>
            <w:tcBorders>
              <w:top w:val="nil"/>
              <w:left w:val="nil"/>
              <w:bottom w:val="nil"/>
              <w:right w:val="nil"/>
            </w:tcBorders>
          </w:tcPr>
          <w:p w:rsidR="00B712BC" w:rsidRDefault="00B712BC">
            <w:pPr>
              <w:pStyle w:val="ConsPlusNormal"/>
              <w:jc w:val="center"/>
            </w:pPr>
            <w:r>
              <w:t>2</w:t>
            </w:r>
          </w:p>
        </w:tc>
        <w:tc>
          <w:tcPr>
            <w:tcW w:w="1116" w:type="dxa"/>
            <w:tcBorders>
              <w:top w:val="nil"/>
              <w:left w:val="nil"/>
              <w:bottom w:val="nil"/>
              <w:right w:val="nil"/>
            </w:tcBorders>
          </w:tcPr>
          <w:p w:rsidR="00B712BC" w:rsidRDefault="00B712BC">
            <w:pPr>
              <w:pStyle w:val="ConsPlusNormal"/>
              <w:jc w:val="center"/>
            </w:pPr>
            <w:r>
              <w:t>2</w:t>
            </w:r>
          </w:p>
        </w:tc>
        <w:tc>
          <w:tcPr>
            <w:tcW w:w="1117" w:type="dxa"/>
            <w:tcBorders>
              <w:top w:val="nil"/>
              <w:left w:val="nil"/>
              <w:bottom w:val="nil"/>
              <w:right w:val="nil"/>
            </w:tcBorders>
          </w:tcPr>
          <w:p w:rsidR="00B712BC" w:rsidRDefault="00B712BC">
            <w:pPr>
              <w:pStyle w:val="ConsPlusNormal"/>
              <w:jc w:val="center"/>
            </w:pPr>
            <w:r>
              <w:t>2</w:t>
            </w:r>
          </w:p>
        </w:tc>
      </w:tr>
      <w:tr w:rsidR="00B712BC">
        <w:tblPrEx>
          <w:tblBorders>
            <w:insideH w:val="none" w:sz="0" w:space="0" w:color="auto"/>
            <w:insideV w:val="none" w:sz="0" w:space="0" w:color="auto"/>
          </w:tblBorders>
        </w:tblPrEx>
        <w:tc>
          <w:tcPr>
            <w:tcW w:w="14680" w:type="dxa"/>
            <w:gridSpan w:val="12"/>
            <w:tcBorders>
              <w:top w:val="nil"/>
              <w:left w:val="nil"/>
              <w:bottom w:val="nil"/>
              <w:right w:val="nil"/>
            </w:tcBorders>
          </w:tcPr>
          <w:p w:rsidR="00B712BC" w:rsidRDefault="00B712BC">
            <w:pPr>
              <w:pStyle w:val="ConsPlusNormal"/>
              <w:jc w:val="center"/>
              <w:outlineLvl w:val="4"/>
            </w:pPr>
            <w:r>
              <w:t>13. Показатель "Количество водных биологических ресурсов, биологический анализ которых осуществлен в рамках утвержденного государственного задания" (тыс. штук)</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Российская Федерация</w:t>
            </w:r>
          </w:p>
        </w:tc>
        <w:tc>
          <w:tcPr>
            <w:tcW w:w="965" w:type="dxa"/>
            <w:tcBorders>
              <w:top w:val="nil"/>
              <w:left w:val="nil"/>
              <w:bottom w:val="nil"/>
              <w:right w:val="nil"/>
            </w:tcBorders>
          </w:tcPr>
          <w:p w:rsidR="00B712BC" w:rsidRDefault="00B712BC">
            <w:pPr>
              <w:pStyle w:val="ConsPlusNormal"/>
              <w:jc w:val="center"/>
            </w:pPr>
            <w:r>
              <w:t>61,7</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61,7</w:t>
            </w:r>
          </w:p>
        </w:tc>
        <w:tc>
          <w:tcPr>
            <w:tcW w:w="994" w:type="dxa"/>
            <w:tcBorders>
              <w:top w:val="nil"/>
              <w:left w:val="nil"/>
              <w:bottom w:val="nil"/>
              <w:right w:val="nil"/>
            </w:tcBorders>
          </w:tcPr>
          <w:p w:rsidR="00B712BC" w:rsidRDefault="00B712BC">
            <w:pPr>
              <w:pStyle w:val="ConsPlusNormal"/>
              <w:jc w:val="center"/>
            </w:pPr>
            <w:r>
              <w:t>80,06</w:t>
            </w:r>
          </w:p>
        </w:tc>
        <w:tc>
          <w:tcPr>
            <w:tcW w:w="1217" w:type="dxa"/>
            <w:tcBorders>
              <w:top w:val="nil"/>
              <w:left w:val="nil"/>
              <w:bottom w:val="nil"/>
              <w:right w:val="nil"/>
            </w:tcBorders>
          </w:tcPr>
          <w:p w:rsidR="00B712BC" w:rsidRDefault="00B712BC">
            <w:pPr>
              <w:pStyle w:val="ConsPlusNormal"/>
              <w:jc w:val="center"/>
            </w:pPr>
            <w:r>
              <w:t>61,7</w:t>
            </w:r>
          </w:p>
        </w:tc>
        <w:tc>
          <w:tcPr>
            <w:tcW w:w="1057" w:type="dxa"/>
            <w:tcBorders>
              <w:top w:val="nil"/>
              <w:left w:val="nil"/>
              <w:bottom w:val="nil"/>
              <w:right w:val="nil"/>
            </w:tcBorders>
          </w:tcPr>
          <w:p w:rsidR="00B712BC" w:rsidRDefault="00B712BC">
            <w:pPr>
              <w:pStyle w:val="ConsPlusNormal"/>
              <w:jc w:val="center"/>
            </w:pPr>
            <w:r>
              <w:t>53,03</w:t>
            </w:r>
          </w:p>
        </w:tc>
        <w:tc>
          <w:tcPr>
            <w:tcW w:w="1125" w:type="dxa"/>
            <w:tcBorders>
              <w:top w:val="nil"/>
              <w:left w:val="nil"/>
              <w:bottom w:val="nil"/>
              <w:right w:val="nil"/>
            </w:tcBorders>
          </w:tcPr>
          <w:p w:rsidR="00B712BC" w:rsidRDefault="00B712BC">
            <w:pPr>
              <w:pStyle w:val="ConsPlusNormal"/>
              <w:jc w:val="center"/>
            </w:pPr>
            <w:r>
              <w:t>61,7</w:t>
            </w:r>
          </w:p>
        </w:tc>
        <w:tc>
          <w:tcPr>
            <w:tcW w:w="1150" w:type="dxa"/>
            <w:tcBorders>
              <w:top w:val="nil"/>
              <w:left w:val="nil"/>
              <w:bottom w:val="nil"/>
              <w:right w:val="nil"/>
            </w:tcBorders>
          </w:tcPr>
          <w:p w:rsidR="00B712BC" w:rsidRDefault="00B712BC">
            <w:pPr>
              <w:pStyle w:val="ConsPlusNormal"/>
              <w:jc w:val="center"/>
            </w:pPr>
            <w:r>
              <w:t>17,8</w:t>
            </w:r>
          </w:p>
        </w:tc>
        <w:tc>
          <w:tcPr>
            <w:tcW w:w="1116" w:type="dxa"/>
            <w:tcBorders>
              <w:top w:val="nil"/>
              <w:left w:val="nil"/>
              <w:bottom w:val="nil"/>
              <w:right w:val="nil"/>
            </w:tcBorders>
          </w:tcPr>
          <w:p w:rsidR="00B712BC" w:rsidRDefault="00B712BC">
            <w:pPr>
              <w:pStyle w:val="ConsPlusNormal"/>
              <w:jc w:val="center"/>
            </w:pPr>
            <w:r>
              <w:t>17,7</w:t>
            </w:r>
          </w:p>
        </w:tc>
        <w:tc>
          <w:tcPr>
            <w:tcW w:w="1116" w:type="dxa"/>
            <w:tcBorders>
              <w:top w:val="nil"/>
              <w:left w:val="nil"/>
              <w:bottom w:val="nil"/>
              <w:right w:val="nil"/>
            </w:tcBorders>
          </w:tcPr>
          <w:p w:rsidR="00B712BC" w:rsidRDefault="00B712BC">
            <w:pPr>
              <w:pStyle w:val="ConsPlusNormal"/>
              <w:jc w:val="center"/>
            </w:pPr>
            <w:r>
              <w:t>17,6</w:t>
            </w:r>
          </w:p>
        </w:tc>
        <w:tc>
          <w:tcPr>
            <w:tcW w:w="1117" w:type="dxa"/>
            <w:tcBorders>
              <w:top w:val="nil"/>
              <w:left w:val="nil"/>
              <w:bottom w:val="nil"/>
              <w:right w:val="nil"/>
            </w:tcBorders>
          </w:tcPr>
          <w:p w:rsidR="00B712BC" w:rsidRDefault="00B712BC">
            <w:pPr>
              <w:pStyle w:val="ConsPlusNormal"/>
              <w:jc w:val="center"/>
            </w:pPr>
            <w:r>
              <w:t>17,6</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Дальневосточный федеральный округ</w:t>
            </w:r>
          </w:p>
        </w:tc>
        <w:tc>
          <w:tcPr>
            <w:tcW w:w="965" w:type="dxa"/>
            <w:tcBorders>
              <w:top w:val="nil"/>
              <w:left w:val="nil"/>
              <w:bottom w:val="nil"/>
              <w:right w:val="nil"/>
            </w:tcBorders>
          </w:tcPr>
          <w:p w:rsidR="00B712BC" w:rsidRDefault="00B712BC">
            <w:pPr>
              <w:pStyle w:val="ConsPlusNormal"/>
              <w:jc w:val="center"/>
            </w:pPr>
            <w:r>
              <w:t>2,8</w:t>
            </w:r>
          </w:p>
        </w:tc>
        <w:tc>
          <w:tcPr>
            <w:tcW w:w="994" w:type="dxa"/>
            <w:tcBorders>
              <w:top w:val="nil"/>
              <w:left w:val="nil"/>
              <w:bottom w:val="nil"/>
              <w:right w:val="nil"/>
            </w:tcBorders>
          </w:tcPr>
          <w:p w:rsidR="00B712BC" w:rsidRDefault="00B712BC">
            <w:pPr>
              <w:pStyle w:val="ConsPlusNormal"/>
              <w:jc w:val="center"/>
            </w:pPr>
            <w:r>
              <w:t>2,8</w:t>
            </w:r>
          </w:p>
        </w:tc>
        <w:tc>
          <w:tcPr>
            <w:tcW w:w="994" w:type="dxa"/>
            <w:tcBorders>
              <w:top w:val="nil"/>
              <w:left w:val="nil"/>
              <w:bottom w:val="nil"/>
              <w:right w:val="nil"/>
            </w:tcBorders>
          </w:tcPr>
          <w:p w:rsidR="00B712BC" w:rsidRDefault="00B712BC">
            <w:pPr>
              <w:pStyle w:val="ConsPlusNormal"/>
              <w:jc w:val="center"/>
            </w:pPr>
            <w:r>
              <w:t>4,71</w:t>
            </w:r>
          </w:p>
        </w:tc>
        <w:tc>
          <w:tcPr>
            <w:tcW w:w="994" w:type="dxa"/>
            <w:tcBorders>
              <w:top w:val="nil"/>
              <w:left w:val="nil"/>
              <w:bottom w:val="nil"/>
              <w:right w:val="nil"/>
            </w:tcBorders>
          </w:tcPr>
          <w:p w:rsidR="00B712BC" w:rsidRDefault="00B712BC">
            <w:pPr>
              <w:pStyle w:val="ConsPlusNormal"/>
              <w:jc w:val="center"/>
            </w:pPr>
            <w:r>
              <w:t>4,71</w:t>
            </w:r>
          </w:p>
        </w:tc>
        <w:tc>
          <w:tcPr>
            <w:tcW w:w="1217" w:type="dxa"/>
            <w:tcBorders>
              <w:top w:val="nil"/>
              <w:left w:val="nil"/>
              <w:bottom w:val="nil"/>
              <w:right w:val="nil"/>
            </w:tcBorders>
          </w:tcPr>
          <w:p w:rsidR="00B712BC" w:rsidRDefault="00B712BC">
            <w:pPr>
              <w:pStyle w:val="ConsPlusNormal"/>
              <w:jc w:val="center"/>
            </w:pPr>
            <w:r>
              <w:t>4,66</w:t>
            </w:r>
          </w:p>
        </w:tc>
        <w:tc>
          <w:tcPr>
            <w:tcW w:w="1057" w:type="dxa"/>
            <w:tcBorders>
              <w:top w:val="nil"/>
              <w:left w:val="nil"/>
              <w:bottom w:val="nil"/>
              <w:right w:val="nil"/>
            </w:tcBorders>
          </w:tcPr>
          <w:p w:rsidR="00B712BC" w:rsidRDefault="00B712BC">
            <w:pPr>
              <w:pStyle w:val="ConsPlusNormal"/>
              <w:jc w:val="center"/>
            </w:pPr>
            <w:r>
              <w:t>4,66</w:t>
            </w:r>
          </w:p>
        </w:tc>
        <w:tc>
          <w:tcPr>
            <w:tcW w:w="1125" w:type="dxa"/>
            <w:tcBorders>
              <w:top w:val="nil"/>
              <w:left w:val="nil"/>
              <w:bottom w:val="nil"/>
              <w:right w:val="nil"/>
            </w:tcBorders>
          </w:tcPr>
          <w:p w:rsidR="00B712BC" w:rsidRDefault="00B712BC">
            <w:pPr>
              <w:pStyle w:val="ConsPlusNormal"/>
              <w:jc w:val="center"/>
            </w:pPr>
            <w:r>
              <w:t>4,52</w:t>
            </w:r>
          </w:p>
        </w:tc>
        <w:tc>
          <w:tcPr>
            <w:tcW w:w="1150" w:type="dxa"/>
            <w:tcBorders>
              <w:top w:val="nil"/>
              <w:left w:val="nil"/>
              <w:bottom w:val="nil"/>
              <w:right w:val="nil"/>
            </w:tcBorders>
          </w:tcPr>
          <w:p w:rsidR="00B712BC" w:rsidRDefault="00B712BC">
            <w:pPr>
              <w:pStyle w:val="ConsPlusNormal"/>
              <w:jc w:val="center"/>
            </w:pPr>
            <w:r>
              <w:t>2,42</w:t>
            </w:r>
          </w:p>
        </w:tc>
        <w:tc>
          <w:tcPr>
            <w:tcW w:w="1116" w:type="dxa"/>
            <w:tcBorders>
              <w:top w:val="nil"/>
              <w:left w:val="nil"/>
              <w:bottom w:val="nil"/>
              <w:right w:val="nil"/>
            </w:tcBorders>
          </w:tcPr>
          <w:p w:rsidR="00B712BC" w:rsidRDefault="00B712BC">
            <w:pPr>
              <w:pStyle w:val="ConsPlusNormal"/>
              <w:jc w:val="center"/>
            </w:pPr>
            <w:r>
              <w:t>2,42</w:t>
            </w:r>
          </w:p>
        </w:tc>
        <w:tc>
          <w:tcPr>
            <w:tcW w:w="1116" w:type="dxa"/>
            <w:tcBorders>
              <w:top w:val="nil"/>
              <w:left w:val="nil"/>
              <w:bottom w:val="nil"/>
              <w:right w:val="nil"/>
            </w:tcBorders>
          </w:tcPr>
          <w:p w:rsidR="00B712BC" w:rsidRDefault="00B712BC">
            <w:pPr>
              <w:pStyle w:val="ConsPlusNormal"/>
              <w:jc w:val="center"/>
            </w:pPr>
            <w:r>
              <w:t>2,22</w:t>
            </w:r>
          </w:p>
        </w:tc>
        <w:tc>
          <w:tcPr>
            <w:tcW w:w="1117" w:type="dxa"/>
            <w:tcBorders>
              <w:top w:val="nil"/>
              <w:left w:val="nil"/>
              <w:bottom w:val="nil"/>
              <w:right w:val="nil"/>
            </w:tcBorders>
          </w:tcPr>
          <w:p w:rsidR="00B712BC" w:rsidRDefault="00B712BC">
            <w:pPr>
              <w:pStyle w:val="ConsPlusNormal"/>
              <w:jc w:val="center"/>
            </w:pPr>
            <w:r>
              <w:t>2,22</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Камчатский край</w:t>
            </w:r>
          </w:p>
        </w:tc>
        <w:tc>
          <w:tcPr>
            <w:tcW w:w="965" w:type="dxa"/>
            <w:tcBorders>
              <w:top w:val="nil"/>
              <w:left w:val="nil"/>
              <w:bottom w:val="nil"/>
              <w:right w:val="nil"/>
            </w:tcBorders>
          </w:tcPr>
          <w:p w:rsidR="00B712BC" w:rsidRDefault="00B712BC">
            <w:pPr>
              <w:pStyle w:val="ConsPlusNormal"/>
              <w:jc w:val="center"/>
            </w:pPr>
            <w:r>
              <w:t>0,01</w:t>
            </w:r>
          </w:p>
        </w:tc>
        <w:tc>
          <w:tcPr>
            <w:tcW w:w="994" w:type="dxa"/>
            <w:tcBorders>
              <w:top w:val="nil"/>
              <w:left w:val="nil"/>
              <w:bottom w:val="nil"/>
              <w:right w:val="nil"/>
            </w:tcBorders>
          </w:tcPr>
          <w:p w:rsidR="00B712BC" w:rsidRDefault="00B712BC">
            <w:pPr>
              <w:pStyle w:val="ConsPlusNormal"/>
              <w:jc w:val="center"/>
            </w:pPr>
            <w:r>
              <w:t>0,01</w:t>
            </w:r>
          </w:p>
        </w:tc>
        <w:tc>
          <w:tcPr>
            <w:tcW w:w="994" w:type="dxa"/>
            <w:tcBorders>
              <w:top w:val="nil"/>
              <w:left w:val="nil"/>
              <w:bottom w:val="nil"/>
              <w:right w:val="nil"/>
            </w:tcBorders>
          </w:tcPr>
          <w:p w:rsidR="00B712BC" w:rsidRDefault="00B712BC">
            <w:pPr>
              <w:pStyle w:val="ConsPlusNormal"/>
              <w:jc w:val="center"/>
            </w:pPr>
            <w:r>
              <w:t>0,02</w:t>
            </w:r>
          </w:p>
        </w:tc>
        <w:tc>
          <w:tcPr>
            <w:tcW w:w="994" w:type="dxa"/>
            <w:tcBorders>
              <w:top w:val="nil"/>
              <w:left w:val="nil"/>
              <w:bottom w:val="nil"/>
              <w:right w:val="nil"/>
            </w:tcBorders>
          </w:tcPr>
          <w:p w:rsidR="00B712BC" w:rsidRDefault="00B712BC">
            <w:pPr>
              <w:pStyle w:val="ConsPlusNormal"/>
              <w:jc w:val="center"/>
            </w:pPr>
            <w:r>
              <w:t>0,02</w:t>
            </w:r>
          </w:p>
        </w:tc>
        <w:tc>
          <w:tcPr>
            <w:tcW w:w="1217" w:type="dxa"/>
            <w:tcBorders>
              <w:top w:val="nil"/>
              <w:left w:val="nil"/>
              <w:bottom w:val="nil"/>
              <w:right w:val="nil"/>
            </w:tcBorders>
          </w:tcPr>
          <w:p w:rsidR="00B712BC" w:rsidRDefault="00B712BC">
            <w:pPr>
              <w:pStyle w:val="ConsPlusNormal"/>
              <w:jc w:val="center"/>
            </w:pPr>
            <w:r>
              <w:t>0,02</w:t>
            </w:r>
          </w:p>
        </w:tc>
        <w:tc>
          <w:tcPr>
            <w:tcW w:w="1057" w:type="dxa"/>
            <w:tcBorders>
              <w:top w:val="nil"/>
              <w:left w:val="nil"/>
              <w:bottom w:val="nil"/>
              <w:right w:val="nil"/>
            </w:tcBorders>
          </w:tcPr>
          <w:p w:rsidR="00B712BC" w:rsidRDefault="00B712BC">
            <w:pPr>
              <w:pStyle w:val="ConsPlusNormal"/>
              <w:jc w:val="center"/>
            </w:pPr>
            <w:r>
              <w:t>0,02</w:t>
            </w:r>
          </w:p>
        </w:tc>
        <w:tc>
          <w:tcPr>
            <w:tcW w:w="1125" w:type="dxa"/>
            <w:tcBorders>
              <w:top w:val="nil"/>
              <w:left w:val="nil"/>
              <w:bottom w:val="nil"/>
              <w:right w:val="nil"/>
            </w:tcBorders>
          </w:tcPr>
          <w:p w:rsidR="00B712BC" w:rsidRDefault="00B712BC">
            <w:pPr>
              <w:pStyle w:val="ConsPlusNormal"/>
              <w:jc w:val="center"/>
            </w:pPr>
            <w:r>
              <w:t>0,02</w:t>
            </w:r>
          </w:p>
        </w:tc>
        <w:tc>
          <w:tcPr>
            <w:tcW w:w="1150" w:type="dxa"/>
            <w:tcBorders>
              <w:top w:val="nil"/>
              <w:left w:val="nil"/>
              <w:bottom w:val="nil"/>
              <w:right w:val="nil"/>
            </w:tcBorders>
          </w:tcPr>
          <w:p w:rsidR="00B712BC" w:rsidRDefault="00B712BC">
            <w:pPr>
              <w:pStyle w:val="ConsPlusNormal"/>
              <w:jc w:val="center"/>
            </w:pPr>
            <w:r>
              <w:t>0,018</w:t>
            </w:r>
          </w:p>
        </w:tc>
        <w:tc>
          <w:tcPr>
            <w:tcW w:w="1116" w:type="dxa"/>
            <w:tcBorders>
              <w:top w:val="nil"/>
              <w:left w:val="nil"/>
              <w:bottom w:val="nil"/>
              <w:right w:val="nil"/>
            </w:tcBorders>
          </w:tcPr>
          <w:p w:rsidR="00B712BC" w:rsidRDefault="00B712BC">
            <w:pPr>
              <w:pStyle w:val="ConsPlusNormal"/>
              <w:jc w:val="center"/>
            </w:pPr>
            <w:r>
              <w:t>0,017</w:t>
            </w:r>
          </w:p>
        </w:tc>
        <w:tc>
          <w:tcPr>
            <w:tcW w:w="1116" w:type="dxa"/>
            <w:tcBorders>
              <w:top w:val="nil"/>
              <w:left w:val="nil"/>
              <w:bottom w:val="nil"/>
              <w:right w:val="nil"/>
            </w:tcBorders>
          </w:tcPr>
          <w:p w:rsidR="00B712BC" w:rsidRDefault="00B712BC">
            <w:pPr>
              <w:pStyle w:val="ConsPlusNormal"/>
              <w:jc w:val="center"/>
            </w:pPr>
            <w:r>
              <w:t>0,017</w:t>
            </w:r>
          </w:p>
        </w:tc>
        <w:tc>
          <w:tcPr>
            <w:tcW w:w="1117" w:type="dxa"/>
            <w:tcBorders>
              <w:top w:val="nil"/>
              <w:left w:val="nil"/>
              <w:bottom w:val="nil"/>
              <w:right w:val="nil"/>
            </w:tcBorders>
          </w:tcPr>
          <w:p w:rsidR="00B712BC" w:rsidRDefault="00B712BC">
            <w:pPr>
              <w:pStyle w:val="ConsPlusNormal"/>
              <w:jc w:val="center"/>
            </w:pPr>
            <w:r>
              <w:t>0,017</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Приморский край</w:t>
            </w:r>
          </w:p>
        </w:tc>
        <w:tc>
          <w:tcPr>
            <w:tcW w:w="965" w:type="dxa"/>
            <w:tcBorders>
              <w:top w:val="nil"/>
              <w:left w:val="nil"/>
              <w:bottom w:val="nil"/>
              <w:right w:val="nil"/>
            </w:tcBorders>
          </w:tcPr>
          <w:p w:rsidR="00B712BC" w:rsidRDefault="00B712BC">
            <w:pPr>
              <w:pStyle w:val="ConsPlusNormal"/>
              <w:jc w:val="center"/>
            </w:pPr>
            <w:r>
              <w:t>0,188</w:t>
            </w:r>
          </w:p>
        </w:tc>
        <w:tc>
          <w:tcPr>
            <w:tcW w:w="994" w:type="dxa"/>
            <w:tcBorders>
              <w:top w:val="nil"/>
              <w:left w:val="nil"/>
              <w:bottom w:val="nil"/>
              <w:right w:val="nil"/>
            </w:tcBorders>
          </w:tcPr>
          <w:p w:rsidR="00B712BC" w:rsidRDefault="00B712BC">
            <w:pPr>
              <w:pStyle w:val="ConsPlusNormal"/>
              <w:jc w:val="center"/>
            </w:pPr>
            <w:r>
              <w:t>0,188</w:t>
            </w:r>
          </w:p>
        </w:tc>
        <w:tc>
          <w:tcPr>
            <w:tcW w:w="994" w:type="dxa"/>
            <w:tcBorders>
              <w:top w:val="nil"/>
              <w:left w:val="nil"/>
              <w:bottom w:val="nil"/>
              <w:right w:val="nil"/>
            </w:tcBorders>
          </w:tcPr>
          <w:p w:rsidR="00B712BC" w:rsidRDefault="00B712BC">
            <w:pPr>
              <w:pStyle w:val="ConsPlusNormal"/>
              <w:jc w:val="center"/>
            </w:pPr>
            <w:r>
              <w:t>0,185</w:t>
            </w:r>
          </w:p>
        </w:tc>
        <w:tc>
          <w:tcPr>
            <w:tcW w:w="994" w:type="dxa"/>
            <w:tcBorders>
              <w:top w:val="nil"/>
              <w:left w:val="nil"/>
              <w:bottom w:val="nil"/>
              <w:right w:val="nil"/>
            </w:tcBorders>
          </w:tcPr>
          <w:p w:rsidR="00B712BC" w:rsidRDefault="00B712BC">
            <w:pPr>
              <w:pStyle w:val="ConsPlusNormal"/>
              <w:jc w:val="center"/>
            </w:pPr>
            <w:r>
              <w:t>0,185</w:t>
            </w:r>
          </w:p>
        </w:tc>
        <w:tc>
          <w:tcPr>
            <w:tcW w:w="1217" w:type="dxa"/>
            <w:tcBorders>
              <w:top w:val="nil"/>
              <w:left w:val="nil"/>
              <w:bottom w:val="nil"/>
              <w:right w:val="nil"/>
            </w:tcBorders>
          </w:tcPr>
          <w:p w:rsidR="00B712BC" w:rsidRDefault="00B712BC">
            <w:pPr>
              <w:pStyle w:val="ConsPlusNormal"/>
              <w:jc w:val="center"/>
            </w:pPr>
            <w:r>
              <w:t>0,142</w:t>
            </w:r>
          </w:p>
        </w:tc>
        <w:tc>
          <w:tcPr>
            <w:tcW w:w="1057" w:type="dxa"/>
            <w:tcBorders>
              <w:top w:val="nil"/>
              <w:left w:val="nil"/>
              <w:bottom w:val="nil"/>
              <w:right w:val="nil"/>
            </w:tcBorders>
          </w:tcPr>
          <w:p w:rsidR="00B712BC" w:rsidRDefault="00B712BC">
            <w:pPr>
              <w:pStyle w:val="ConsPlusNormal"/>
              <w:jc w:val="center"/>
            </w:pPr>
            <w:r>
              <w:t>0,142</w:t>
            </w:r>
          </w:p>
        </w:tc>
        <w:tc>
          <w:tcPr>
            <w:tcW w:w="1125" w:type="dxa"/>
            <w:tcBorders>
              <w:top w:val="nil"/>
              <w:left w:val="nil"/>
              <w:bottom w:val="nil"/>
              <w:right w:val="nil"/>
            </w:tcBorders>
          </w:tcPr>
          <w:p w:rsidR="00B712BC" w:rsidRDefault="00B712BC">
            <w:pPr>
              <w:pStyle w:val="ConsPlusNormal"/>
              <w:jc w:val="center"/>
            </w:pPr>
            <w:r>
              <w:t>0,002</w:t>
            </w:r>
          </w:p>
        </w:tc>
        <w:tc>
          <w:tcPr>
            <w:tcW w:w="1150" w:type="dxa"/>
            <w:tcBorders>
              <w:top w:val="nil"/>
              <w:left w:val="nil"/>
              <w:bottom w:val="nil"/>
              <w:right w:val="nil"/>
            </w:tcBorders>
          </w:tcPr>
          <w:p w:rsidR="00B712BC" w:rsidRDefault="00B712BC">
            <w:pPr>
              <w:pStyle w:val="ConsPlusNormal"/>
              <w:jc w:val="center"/>
            </w:pPr>
            <w:r>
              <w:t>0,001</w:t>
            </w:r>
          </w:p>
        </w:tc>
        <w:tc>
          <w:tcPr>
            <w:tcW w:w="1116" w:type="dxa"/>
            <w:tcBorders>
              <w:top w:val="nil"/>
              <w:left w:val="nil"/>
              <w:bottom w:val="nil"/>
              <w:right w:val="nil"/>
            </w:tcBorders>
          </w:tcPr>
          <w:p w:rsidR="00B712BC" w:rsidRDefault="00B712BC">
            <w:pPr>
              <w:pStyle w:val="ConsPlusNormal"/>
              <w:jc w:val="center"/>
            </w:pPr>
            <w:r>
              <w:t>0,001</w:t>
            </w:r>
          </w:p>
        </w:tc>
        <w:tc>
          <w:tcPr>
            <w:tcW w:w="1116" w:type="dxa"/>
            <w:tcBorders>
              <w:top w:val="nil"/>
              <w:left w:val="nil"/>
              <w:bottom w:val="nil"/>
              <w:right w:val="nil"/>
            </w:tcBorders>
          </w:tcPr>
          <w:p w:rsidR="00B712BC" w:rsidRDefault="00B712BC">
            <w:pPr>
              <w:pStyle w:val="ConsPlusNormal"/>
              <w:jc w:val="center"/>
            </w:pPr>
            <w:r>
              <w:t>0,001</w:t>
            </w:r>
          </w:p>
        </w:tc>
        <w:tc>
          <w:tcPr>
            <w:tcW w:w="1117" w:type="dxa"/>
            <w:tcBorders>
              <w:top w:val="nil"/>
              <w:left w:val="nil"/>
              <w:bottom w:val="nil"/>
              <w:right w:val="nil"/>
            </w:tcBorders>
          </w:tcPr>
          <w:p w:rsidR="00B712BC" w:rsidRDefault="00B712BC">
            <w:pPr>
              <w:pStyle w:val="ConsPlusNormal"/>
              <w:jc w:val="center"/>
            </w:pPr>
            <w:r>
              <w:t>0,001</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lastRenderedPageBreak/>
              <w:t>Хабаровский край</w:t>
            </w:r>
          </w:p>
        </w:tc>
        <w:tc>
          <w:tcPr>
            <w:tcW w:w="965" w:type="dxa"/>
            <w:tcBorders>
              <w:top w:val="nil"/>
              <w:left w:val="nil"/>
              <w:bottom w:val="nil"/>
              <w:right w:val="nil"/>
            </w:tcBorders>
          </w:tcPr>
          <w:p w:rsidR="00B712BC" w:rsidRDefault="00B712BC">
            <w:pPr>
              <w:pStyle w:val="ConsPlusNormal"/>
              <w:jc w:val="center"/>
            </w:pPr>
            <w:r>
              <w:t>0,65</w:t>
            </w:r>
          </w:p>
        </w:tc>
        <w:tc>
          <w:tcPr>
            <w:tcW w:w="994" w:type="dxa"/>
            <w:tcBorders>
              <w:top w:val="nil"/>
              <w:left w:val="nil"/>
              <w:bottom w:val="nil"/>
              <w:right w:val="nil"/>
            </w:tcBorders>
          </w:tcPr>
          <w:p w:rsidR="00B712BC" w:rsidRDefault="00B712BC">
            <w:pPr>
              <w:pStyle w:val="ConsPlusNormal"/>
              <w:jc w:val="center"/>
            </w:pPr>
            <w:r>
              <w:t>0,65</w:t>
            </w:r>
          </w:p>
        </w:tc>
        <w:tc>
          <w:tcPr>
            <w:tcW w:w="994" w:type="dxa"/>
            <w:tcBorders>
              <w:top w:val="nil"/>
              <w:left w:val="nil"/>
              <w:bottom w:val="nil"/>
              <w:right w:val="nil"/>
            </w:tcBorders>
          </w:tcPr>
          <w:p w:rsidR="00B712BC" w:rsidRDefault="00B712BC">
            <w:pPr>
              <w:pStyle w:val="ConsPlusNormal"/>
              <w:jc w:val="center"/>
            </w:pPr>
            <w:r>
              <w:t>1,125</w:t>
            </w:r>
          </w:p>
        </w:tc>
        <w:tc>
          <w:tcPr>
            <w:tcW w:w="994" w:type="dxa"/>
            <w:tcBorders>
              <w:top w:val="nil"/>
              <w:left w:val="nil"/>
              <w:bottom w:val="nil"/>
              <w:right w:val="nil"/>
            </w:tcBorders>
          </w:tcPr>
          <w:p w:rsidR="00B712BC" w:rsidRDefault="00B712BC">
            <w:pPr>
              <w:pStyle w:val="ConsPlusNormal"/>
              <w:jc w:val="center"/>
            </w:pPr>
            <w:r>
              <w:t>1,125</w:t>
            </w:r>
          </w:p>
        </w:tc>
        <w:tc>
          <w:tcPr>
            <w:tcW w:w="1217" w:type="dxa"/>
            <w:tcBorders>
              <w:top w:val="nil"/>
              <w:left w:val="nil"/>
              <w:bottom w:val="nil"/>
              <w:right w:val="nil"/>
            </w:tcBorders>
          </w:tcPr>
          <w:p w:rsidR="00B712BC" w:rsidRDefault="00B712BC">
            <w:pPr>
              <w:pStyle w:val="ConsPlusNormal"/>
              <w:jc w:val="center"/>
            </w:pPr>
            <w:r>
              <w:t>1,125</w:t>
            </w:r>
          </w:p>
        </w:tc>
        <w:tc>
          <w:tcPr>
            <w:tcW w:w="1057" w:type="dxa"/>
            <w:tcBorders>
              <w:top w:val="nil"/>
              <w:left w:val="nil"/>
              <w:bottom w:val="nil"/>
              <w:right w:val="nil"/>
            </w:tcBorders>
          </w:tcPr>
          <w:p w:rsidR="00B712BC" w:rsidRDefault="00B712BC">
            <w:pPr>
              <w:pStyle w:val="ConsPlusNormal"/>
              <w:jc w:val="center"/>
            </w:pPr>
            <w:r>
              <w:t>1,125</w:t>
            </w:r>
          </w:p>
        </w:tc>
        <w:tc>
          <w:tcPr>
            <w:tcW w:w="1125" w:type="dxa"/>
            <w:tcBorders>
              <w:top w:val="nil"/>
              <w:left w:val="nil"/>
              <w:bottom w:val="nil"/>
              <w:right w:val="nil"/>
            </w:tcBorders>
          </w:tcPr>
          <w:p w:rsidR="00B712BC" w:rsidRDefault="00B712BC">
            <w:pPr>
              <w:pStyle w:val="ConsPlusNormal"/>
              <w:jc w:val="center"/>
            </w:pPr>
            <w:r>
              <w:t>1,125</w:t>
            </w:r>
          </w:p>
        </w:tc>
        <w:tc>
          <w:tcPr>
            <w:tcW w:w="1150" w:type="dxa"/>
            <w:tcBorders>
              <w:top w:val="nil"/>
              <w:left w:val="nil"/>
              <w:bottom w:val="nil"/>
              <w:right w:val="nil"/>
            </w:tcBorders>
          </w:tcPr>
          <w:p w:rsidR="00B712BC" w:rsidRDefault="00B712BC">
            <w:pPr>
              <w:pStyle w:val="ConsPlusNormal"/>
              <w:jc w:val="center"/>
            </w:pPr>
            <w:r>
              <w:t>0,6</w:t>
            </w:r>
          </w:p>
        </w:tc>
        <w:tc>
          <w:tcPr>
            <w:tcW w:w="1116" w:type="dxa"/>
            <w:tcBorders>
              <w:top w:val="nil"/>
              <w:left w:val="nil"/>
              <w:bottom w:val="nil"/>
              <w:right w:val="nil"/>
            </w:tcBorders>
          </w:tcPr>
          <w:p w:rsidR="00B712BC" w:rsidRDefault="00B712BC">
            <w:pPr>
              <w:pStyle w:val="ConsPlusNormal"/>
              <w:jc w:val="center"/>
            </w:pPr>
            <w:r>
              <w:t>0,6</w:t>
            </w:r>
          </w:p>
        </w:tc>
        <w:tc>
          <w:tcPr>
            <w:tcW w:w="1116" w:type="dxa"/>
            <w:tcBorders>
              <w:top w:val="nil"/>
              <w:left w:val="nil"/>
              <w:bottom w:val="nil"/>
              <w:right w:val="nil"/>
            </w:tcBorders>
          </w:tcPr>
          <w:p w:rsidR="00B712BC" w:rsidRDefault="00B712BC">
            <w:pPr>
              <w:pStyle w:val="ConsPlusNormal"/>
              <w:jc w:val="center"/>
            </w:pPr>
            <w:r>
              <w:t>0,55</w:t>
            </w:r>
          </w:p>
        </w:tc>
        <w:tc>
          <w:tcPr>
            <w:tcW w:w="1117" w:type="dxa"/>
            <w:tcBorders>
              <w:top w:val="nil"/>
              <w:left w:val="nil"/>
              <w:bottom w:val="nil"/>
              <w:right w:val="nil"/>
            </w:tcBorders>
          </w:tcPr>
          <w:p w:rsidR="00B712BC" w:rsidRDefault="00B712BC">
            <w:pPr>
              <w:pStyle w:val="ConsPlusNormal"/>
              <w:jc w:val="center"/>
            </w:pPr>
            <w:r>
              <w:t>0,55</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Амурская область</w:t>
            </w:r>
          </w:p>
        </w:tc>
        <w:tc>
          <w:tcPr>
            <w:tcW w:w="965" w:type="dxa"/>
            <w:tcBorders>
              <w:top w:val="nil"/>
              <w:left w:val="nil"/>
              <w:bottom w:val="nil"/>
              <w:right w:val="nil"/>
            </w:tcBorders>
          </w:tcPr>
          <w:p w:rsidR="00B712BC" w:rsidRDefault="00B712BC">
            <w:pPr>
              <w:pStyle w:val="ConsPlusNormal"/>
              <w:jc w:val="center"/>
            </w:pPr>
            <w:r>
              <w:t>0,65</w:t>
            </w:r>
          </w:p>
        </w:tc>
        <w:tc>
          <w:tcPr>
            <w:tcW w:w="994" w:type="dxa"/>
            <w:tcBorders>
              <w:top w:val="nil"/>
              <w:left w:val="nil"/>
              <w:bottom w:val="nil"/>
              <w:right w:val="nil"/>
            </w:tcBorders>
          </w:tcPr>
          <w:p w:rsidR="00B712BC" w:rsidRDefault="00B712BC">
            <w:pPr>
              <w:pStyle w:val="ConsPlusNormal"/>
              <w:jc w:val="center"/>
            </w:pPr>
            <w:r>
              <w:t>0,65</w:t>
            </w:r>
          </w:p>
        </w:tc>
        <w:tc>
          <w:tcPr>
            <w:tcW w:w="994" w:type="dxa"/>
            <w:tcBorders>
              <w:top w:val="nil"/>
              <w:left w:val="nil"/>
              <w:bottom w:val="nil"/>
              <w:right w:val="nil"/>
            </w:tcBorders>
          </w:tcPr>
          <w:p w:rsidR="00B712BC" w:rsidRDefault="00B712BC">
            <w:pPr>
              <w:pStyle w:val="ConsPlusNormal"/>
              <w:jc w:val="center"/>
            </w:pPr>
            <w:r>
              <w:t>1,125</w:t>
            </w:r>
          </w:p>
        </w:tc>
        <w:tc>
          <w:tcPr>
            <w:tcW w:w="994" w:type="dxa"/>
            <w:tcBorders>
              <w:top w:val="nil"/>
              <w:left w:val="nil"/>
              <w:bottom w:val="nil"/>
              <w:right w:val="nil"/>
            </w:tcBorders>
          </w:tcPr>
          <w:p w:rsidR="00B712BC" w:rsidRDefault="00B712BC">
            <w:pPr>
              <w:pStyle w:val="ConsPlusNormal"/>
              <w:jc w:val="center"/>
            </w:pPr>
            <w:r>
              <w:t>1,125</w:t>
            </w:r>
          </w:p>
        </w:tc>
        <w:tc>
          <w:tcPr>
            <w:tcW w:w="1217" w:type="dxa"/>
            <w:tcBorders>
              <w:top w:val="nil"/>
              <w:left w:val="nil"/>
              <w:bottom w:val="nil"/>
              <w:right w:val="nil"/>
            </w:tcBorders>
          </w:tcPr>
          <w:p w:rsidR="00B712BC" w:rsidRDefault="00B712BC">
            <w:pPr>
              <w:pStyle w:val="ConsPlusNormal"/>
              <w:jc w:val="center"/>
            </w:pPr>
            <w:r>
              <w:t>1,125</w:t>
            </w:r>
          </w:p>
        </w:tc>
        <w:tc>
          <w:tcPr>
            <w:tcW w:w="1057" w:type="dxa"/>
            <w:tcBorders>
              <w:top w:val="nil"/>
              <w:left w:val="nil"/>
              <w:bottom w:val="nil"/>
              <w:right w:val="nil"/>
            </w:tcBorders>
          </w:tcPr>
          <w:p w:rsidR="00B712BC" w:rsidRDefault="00B712BC">
            <w:pPr>
              <w:pStyle w:val="ConsPlusNormal"/>
              <w:jc w:val="center"/>
            </w:pPr>
            <w:r>
              <w:t>1,125</w:t>
            </w:r>
          </w:p>
        </w:tc>
        <w:tc>
          <w:tcPr>
            <w:tcW w:w="1125" w:type="dxa"/>
            <w:tcBorders>
              <w:top w:val="nil"/>
              <w:left w:val="nil"/>
              <w:bottom w:val="nil"/>
              <w:right w:val="nil"/>
            </w:tcBorders>
          </w:tcPr>
          <w:p w:rsidR="00B712BC" w:rsidRDefault="00B712BC">
            <w:pPr>
              <w:pStyle w:val="ConsPlusNormal"/>
              <w:jc w:val="center"/>
            </w:pPr>
            <w:r>
              <w:t>1,125</w:t>
            </w:r>
          </w:p>
        </w:tc>
        <w:tc>
          <w:tcPr>
            <w:tcW w:w="1150" w:type="dxa"/>
            <w:tcBorders>
              <w:top w:val="nil"/>
              <w:left w:val="nil"/>
              <w:bottom w:val="nil"/>
              <w:right w:val="nil"/>
            </w:tcBorders>
          </w:tcPr>
          <w:p w:rsidR="00B712BC" w:rsidRDefault="00B712BC">
            <w:pPr>
              <w:pStyle w:val="ConsPlusNormal"/>
              <w:jc w:val="center"/>
            </w:pPr>
            <w:r>
              <w:t>0,6</w:t>
            </w:r>
          </w:p>
        </w:tc>
        <w:tc>
          <w:tcPr>
            <w:tcW w:w="1116" w:type="dxa"/>
            <w:tcBorders>
              <w:top w:val="nil"/>
              <w:left w:val="nil"/>
              <w:bottom w:val="nil"/>
              <w:right w:val="nil"/>
            </w:tcBorders>
          </w:tcPr>
          <w:p w:rsidR="00B712BC" w:rsidRDefault="00B712BC">
            <w:pPr>
              <w:pStyle w:val="ConsPlusNormal"/>
              <w:jc w:val="center"/>
            </w:pPr>
            <w:r>
              <w:t>0,6</w:t>
            </w:r>
          </w:p>
        </w:tc>
        <w:tc>
          <w:tcPr>
            <w:tcW w:w="1116" w:type="dxa"/>
            <w:tcBorders>
              <w:top w:val="nil"/>
              <w:left w:val="nil"/>
              <w:bottom w:val="nil"/>
              <w:right w:val="nil"/>
            </w:tcBorders>
          </w:tcPr>
          <w:p w:rsidR="00B712BC" w:rsidRDefault="00B712BC">
            <w:pPr>
              <w:pStyle w:val="ConsPlusNormal"/>
              <w:jc w:val="center"/>
            </w:pPr>
            <w:r>
              <w:t>0,55</w:t>
            </w:r>
          </w:p>
        </w:tc>
        <w:tc>
          <w:tcPr>
            <w:tcW w:w="1117" w:type="dxa"/>
            <w:tcBorders>
              <w:top w:val="nil"/>
              <w:left w:val="nil"/>
              <w:bottom w:val="nil"/>
              <w:right w:val="nil"/>
            </w:tcBorders>
          </w:tcPr>
          <w:p w:rsidR="00B712BC" w:rsidRDefault="00B712BC">
            <w:pPr>
              <w:pStyle w:val="ConsPlusNormal"/>
              <w:jc w:val="center"/>
            </w:pPr>
            <w:r>
              <w:t>0,55</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Еврейская автономная область</w:t>
            </w:r>
          </w:p>
        </w:tc>
        <w:tc>
          <w:tcPr>
            <w:tcW w:w="965" w:type="dxa"/>
            <w:tcBorders>
              <w:top w:val="nil"/>
              <w:left w:val="nil"/>
              <w:bottom w:val="nil"/>
              <w:right w:val="nil"/>
            </w:tcBorders>
          </w:tcPr>
          <w:p w:rsidR="00B712BC" w:rsidRDefault="00B712BC">
            <w:pPr>
              <w:pStyle w:val="ConsPlusNormal"/>
              <w:jc w:val="center"/>
            </w:pPr>
            <w:r>
              <w:t>0,65</w:t>
            </w:r>
          </w:p>
        </w:tc>
        <w:tc>
          <w:tcPr>
            <w:tcW w:w="994" w:type="dxa"/>
            <w:tcBorders>
              <w:top w:val="nil"/>
              <w:left w:val="nil"/>
              <w:bottom w:val="nil"/>
              <w:right w:val="nil"/>
            </w:tcBorders>
          </w:tcPr>
          <w:p w:rsidR="00B712BC" w:rsidRDefault="00B712BC">
            <w:pPr>
              <w:pStyle w:val="ConsPlusNormal"/>
              <w:jc w:val="center"/>
            </w:pPr>
            <w:r>
              <w:t>0,65</w:t>
            </w:r>
          </w:p>
        </w:tc>
        <w:tc>
          <w:tcPr>
            <w:tcW w:w="994" w:type="dxa"/>
            <w:tcBorders>
              <w:top w:val="nil"/>
              <w:left w:val="nil"/>
              <w:bottom w:val="nil"/>
              <w:right w:val="nil"/>
            </w:tcBorders>
          </w:tcPr>
          <w:p w:rsidR="00B712BC" w:rsidRDefault="00B712BC">
            <w:pPr>
              <w:pStyle w:val="ConsPlusNormal"/>
              <w:jc w:val="center"/>
            </w:pPr>
            <w:r>
              <w:t>1,125</w:t>
            </w:r>
          </w:p>
        </w:tc>
        <w:tc>
          <w:tcPr>
            <w:tcW w:w="994" w:type="dxa"/>
            <w:tcBorders>
              <w:top w:val="nil"/>
              <w:left w:val="nil"/>
              <w:bottom w:val="nil"/>
              <w:right w:val="nil"/>
            </w:tcBorders>
          </w:tcPr>
          <w:p w:rsidR="00B712BC" w:rsidRDefault="00B712BC">
            <w:pPr>
              <w:pStyle w:val="ConsPlusNormal"/>
              <w:jc w:val="center"/>
            </w:pPr>
            <w:r>
              <w:t>1,125</w:t>
            </w:r>
          </w:p>
        </w:tc>
        <w:tc>
          <w:tcPr>
            <w:tcW w:w="1217" w:type="dxa"/>
            <w:tcBorders>
              <w:top w:val="nil"/>
              <w:left w:val="nil"/>
              <w:bottom w:val="nil"/>
              <w:right w:val="nil"/>
            </w:tcBorders>
          </w:tcPr>
          <w:p w:rsidR="00B712BC" w:rsidRDefault="00B712BC">
            <w:pPr>
              <w:pStyle w:val="ConsPlusNormal"/>
              <w:jc w:val="center"/>
            </w:pPr>
            <w:r>
              <w:t>1,125</w:t>
            </w:r>
          </w:p>
        </w:tc>
        <w:tc>
          <w:tcPr>
            <w:tcW w:w="1057" w:type="dxa"/>
            <w:tcBorders>
              <w:top w:val="nil"/>
              <w:left w:val="nil"/>
              <w:bottom w:val="nil"/>
              <w:right w:val="nil"/>
            </w:tcBorders>
          </w:tcPr>
          <w:p w:rsidR="00B712BC" w:rsidRDefault="00B712BC">
            <w:pPr>
              <w:pStyle w:val="ConsPlusNormal"/>
              <w:jc w:val="center"/>
            </w:pPr>
            <w:r>
              <w:t>1,125</w:t>
            </w:r>
          </w:p>
        </w:tc>
        <w:tc>
          <w:tcPr>
            <w:tcW w:w="1125" w:type="dxa"/>
            <w:tcBorders>
              <w:top w:val="nil"/>
              <w:left w:val="nil"/>
              <w:bottom w:val="nil"/>
              <w:right w:val="nil"/>
            </w:tcBorders>
          </w:tcPr>
          <w:p w:rsidR="00B712BC" w:rsidRDefault="00B712BC">
            <w:pPr>
              <w:pStyle w:val="ConsPlusNormal"/>
              <w:jc w:val="center"/>
            </w:pPr>
            <w:r>
              <w:t>1,125</w:t>
            </w:r>
          </w:p>
        </w:tc>
        <w:tc>
          <w:tcPr>
            <w:tcW w:w="1150" w:type="dxa"/>
            <w:tcBorders>
              <w:top w:val="nil"/>
              <w:left w:val="nil"/>
              <w:bottom w:val="nil"/>
              <w:right w:val="nil"/>
            </w:tcBorders>
          </w:tcPr>
          <w:p w:rsidR="00B712BC" w:rsidRDefault="00B712BC">
            <w:pPr>
              <w:pStyle w:val="ConsPlusNormal"/>
              <w:jc w:val="center"/>
            </w:pPr>
            <w:r>
              <w:t>0,6</w:t>
            </w:r>
          </w:p>
        </w:tc>
        <w:tc>
          <w:tcPr>
            <w:tcW w:w="1116" w:type="dxa"/>
            <w:tcBorders>
              <w:top w:val="nil"/>
              <w:left w:val="nil"/>
              <w:bottom w:val="nil"/>
              <w:right w:val="nil"/>
            </w:tcBorders>
          </w:tcPr>
          <w:p w:rsidR="00B712BC" w:rsidRDefault="00B712BC">
            <w:pPr>
              <w:pStyle w:val="ConsPlusNormal"/>
              <w:jc w:val="center"/>
            </w:pPr>
            <w:r>
              <w:t>0,6</w:t>
            </w:r>
          </w:p>
        </w:tc>
        <w:tc>
          <w:tcPr>
            <w:tcW w:w="1116" w:type="dxa"/>
            <w:tcBorders>
              <w:top w:val="nil"/>
              <w:left w:val="nil"/>
              <w:bottom w:val="nil"/>
              <w:right w:val="nil"/>
            </w:tcBorders>
          </w:tcPr>
          <w:p w:rsidR="00B712BC" w:rsidRDefault="00B712BC">
            <w:pPr>
              <w:pStyle w:val="ConsPlusNormal"/>
              <w:jc w:val="center"/>
            </w:pPr>
            <w:r>
              <w:t>0,55</w:t>
            </w:r>
          </w:p>
        </w:tc>
        <w:tc>
          <w:tcPr>
            <w:tcW w:w="1117" w:type="dxa"/>
            <w:tcBorders>
              <w:top w:val="nil"/>
              <w:left w:val="nil"/>
              <w:bottom w:val="nil"/>
              <w:right w:val="nil"/>
            </w:tcBorders>
          </w:tcPr>
          <w:p w:rsidR="00B712BC" w:rsidRDefault="00B712BC">
            <w:pPr>
              <w:pStyle w:val="ConsPlusNormal"/>
              <w:jc w:val="center"/>
            </w:pPr>
            <w:r>
              <w:t>0,55</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Чукотский автономный округ</w:t>
            </w:r>
          </w:p>
        </w:tc>
        <w:tc>
          <w:tcPr>
            <w:tcW w:w="965" w:type="dxa"/>
            <w:tcBorders>
              <w:top w:val="nil"/>
              <w:left w:val="nil"/>
              <w:bottom w:val="nil"/>
              <w:right w:val="nil"/>
            </w:tcBorders>
          </w:tcPr>
          <w:p w:rsidR="00B712BC" w:rsidRDefault="00B712BC">
            <w:pPr>
              <w:pStyle w:val="ConsPlusNormal"/>
              <w:jc w:val="center"/>
            </w:pPr>
            <w:r>
              <w:t>0,65</w:t>
            </w:r>
          </w:p>
        </w:tc>
        <w:tc>
          <w:tcPr>
            <w:tcW w:w="994" w:type="dxa"/>
            <w:tcBorders>
              <w:top w:val="nil"/>
              <w:left w:val="nil"/>
              <w:bottom w:val="nil"/>
              <w:right w:val="nil"/>
            </w:tcBorders>
          </w:tcPr>
          <w:p w:rsidR="00B712BC" w:rsidRDefault="00B712BC">
            <w:pPr>
              <w:pStyle w:val="ConsPlusNormal"/>
              <w:jc w:val="center"/>
            </w:pPr>
            <w:r>
              <w:t>0,65</w:t>
            </w:r>
          </w:p>
        </w:tc>
        <w:tc>
          <w:tcPr>
            <w:tcW w:w="994" w:type="dxa"/>
            <w:tcBorders>
              <w:top w:val="nil"/>
              <w:left w:val="nil"/>
              <w:bottom w:val="nil"/>
              <w:right w:val="nil"/>
            </w:tcBorders>
          </w:tcPr>
          <w:p w:rsidR="00B712BC" w:rsidRDefault="00B712BC">
            <w:pPr>
              <w:pStyle w:val="ConsPlusNormal"/>
              <w:jc w:val="center"/>
            </w:pPr>
            <w:r>
              <w:t>1,125</w:t>
            </w:r>
          </w:p>
        </w:tc>
        <w:tc>
          <w:tcPr>
            <w:tcW w:w="994" w:type="dxa"/>
            <w:tcBorders>
              <w:top w:val="nil"/>
              <w:left w:val="nil"/>
              <w:bottom w:val="nil"/>
              <w:right w:val="nil"/>
            </w:tcBorders>
          </w:tcPr>
          <w:p w:rsidR="00B712BC" w:rsidRDefault="00B712BC">
            <w:pPr>
              <w:pStyle w:val="ConsPlusNormal"/>
              <w:jc w:val="center"/>
            </w:pPr>
            <w:r>
              <w:t>1,125</w:t>
            </w:r>
          </w:p>
        </w:tc>
        <w:tc>
          <w:tcPr>
            <w:tcW w:w="1217" w:type="dxa"/>
            <w:tcBorders>
              <w:top w:val="nil"/>
              <w:left w:val="nil"/>
              <w:bottom w:val="nil"/>
              <w:right w:val="nil"/>
            </w:tcBorders>
          </w:tcPr>
          <w:p w:rsidR="00B712BC" w:rsidRDefault="00B712BC">
            <w:pPr>
              <w:pStyle w:val="ConsPlusNormal"/>
              <w:jc w:val="center"/>
            </w:pPr>
            <w:r>
              <w:t>1,125</w:t>
            </w:r>
          </w:p>
        </w:tc>
        <w:tc>
          <w:tcPr>
            <w:tcW w:w="1057" w:type="dxa"/>
            <w:tcBorders>
              <w:top w:val="nil"/>
              <w:left w:val="nil"/>
              <w:bottom w:val="nil"/>
              <w:right w:val="nil"/>
            </w:tcBorders>
          </w:tcPr>
          <w:p w:rsidR="00B712BC" w:rsidRDefault="00B712BC">
            <w:pPr>
              <w:pStyle w:val="ConsPlusNormal"/>
              <w:jc w:val="center"/>
            </w:pPr>
            <w:r>
              <w:t>1,125</w:t>
            </w:r>
          </w:p>
        </w:tc>
        <w:tc>
          <w:tcPr>
            <w:tcW w:w="1125" w:type="dxa"/>
            <w:tcBorders>
              <w:top w:val="nil"/>
              <w:left w:val="nil"/>
              <w:bottom w:val="nil"/>
              <w:right w:val="nil"/>
            </w:tcBorders>
          </w:tcPr>
          <w:p w:rsidR="00B712BC" w:rsidRDefault="00B712BC">
            <w:pPr>
              <w:pStyle w:val="ConsPlusNormal"/>
              <w:jc w:val="center"/>
            </w:pPr>
            <w:r>
              <w:t>1,125</w:t>
            </w:r>
          </w:p>
        </w:tc>
        <w:tc>
          <w:tcPr>
            <w:tcW w:w="1150" w:type="dxa"/>
            <w:tcBorders>
              <w:top w:val="nil"/>
              <w:left w:val="nil"/>
              <w:bottom w:val="nil"/>
              <w:right w:val="nil"/>
            </w:tcBorders>
          </w:tcPr>
          <w:p w:rsidR="00B712BC" w:rsidRDefault="00B712BC">
            <w:pPr>
              <w:pStyle w:val="ConsPlusNormal"/>
              <w:jc w:val="center"/>
            </w:pPr>
            <w:r>
              <w:t>0,6</w:t>
            </w:r>
          </w:p>
        </w:tc>
        <w:tc>
          <w:tcPr>
            <w:tcW w:w="1116" w:type="dxa"/>
            <w:tcBorders>
              <w:top w:val="nil"/>
              <w:left w:val="nil"/>
              <w:bottom w:val="nil"/>
              <w:right w:val="nil"/>
            </w:tcBorders>
          </w:tcPr>
          <w:p w:rsidR="00B712BC" w:rsidRDefault="00B712BC">
            <w:pPr>
              <w:pStyle w:val="ConsPlusNormal"/>
              <w:jc w:val="center"/>
            </w:pPr>
            <w:r>
              <w:t>0,6</w:t>
            </w:r>
          </w:p>
        </w:tc>
        <w:tc>
          <w:tcPr>
            <w:tcW w:w="1116" w:type="dxa"/>
            <w:tcBorders>
              <w:top w:val="nil"/>
              <w:left w:val="nil"/>
              <w:bottom w:val="nil"/>
              <w:right w:val="nil"/>
            </w:tcBorders>
          </w:tcPr>
          <w:p w:rsidR="00B712BC" w:rsidRDefault="00B712BC">
            <w:pPr>
              <w:pStyle w:val="ConsPlusNormal"/>
              <w:jc w:val="center"/>
            </w:pPr>
            <w:r>
              <w:t>0,55</w:t>
            </w:r>
          </w:p>
        </w:tc>
        <w:tc>
          <w:tcPr>
            <w:tcW w:w="1117" w:type="dxa"/>
            <w:tcBorders>
              <w:top w:val="nil"/>
              <w:left w:val="nil"/>
              <w:bottom w:val="nil"/>
              <w:right w:val="nil"/>
            </w:tcBorders>
          </w:tcPr>
          <w:p w:rsidR="00B712BC" w:rsidRDefault="00B712BC">
            <w:pPr>
              <w:pStyle w:val="ConsPlusNormal"/>
              <w:jc w:val="center"/>
            </w:pPr>
            <w:r>
              <w:t>0,55</w:t>
            </w:r>
          </w:p>
        </w:tc>
      </w:tr>
      <w:tr w:rsidR="00B712BC">
        <w:tblPrEx>
          <w:tblBorders>
            <w:insideH w:val="none" w:sz="0" w:space="0" w:color="auto"/>
            <w:insideV w:val="none" w:sz="0" w:space="0" w:color="auto"/>
          </w:tblBorders>
        </w:tblPrEx>
        <w:tc>
          <w:tcPr>
            <w:tcW w:w="14680" w:type="dxa"/>
            <w:gridSpan w:val="12"/>
            <w:tcBorders>
              <w:top w:val="nil"/>
              <w:left w:val="nil"/>
              <w:bottom w:val="nil"/>
              <w:right w:val="nil"/>
            </w:tcBorders>
          </w:tcPr>
          <w:p w:rsidR="00B712BC" w:rsidRDefault="00B712BC">
            <w:pPr>
              <w:pStyle w:val="ConsPlusNormal"/>
              <w:jc w:val="center"/>
              <w:outlineLvl w:val="4"/>
            </w:pPr>
            <w:r>
              <w:t>14. Показатель "Площадь акватории, очищенной от мусора, брошенных сетей и иных бесхозяйных орудий лова, в рамках утвержденного государственного задания" (тыс. кв. м)</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Российская Федерация</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1217" w:type="dxa"/>
            <w:tcBorders>
              <w:top w:val="nil"/>
              <w:left w:val="nil"/>
              <w:bottom w:val="nil"/>
              <w:right w:val="nil"/>
            </w:tcBorders>
          </w:tcPr>
          <w:p w:rsidR="00B712BC" w:rsidRDefault="00B712BC">
            <w:pPr>
              <w:pStyle w:val="ConsPlusNormal"/>
              <w:jc w:val="center"/>
            </w:pPr>
            <w:r>
              <w:t>7001</w:t>
            </w:r>
          </w:p>
        </w:tc>
        <w:tc>
          <w:tcPr>
            <w:tcW w:w="1057" w:type="dxa"/>
            <w:tcBorders>
              <w:top w:val="nil"/>
              <w:left w:val="nil"/>
              <w:bottom w:val="nil"/>
              <w:right w:val="nil"/>
            </w:tcBorders>
          </w:tcPr>
          <w:p w:rsidR="00B712BC" w:rsidRDefault="00B712BC">
            <w:pPr>
              <w:pStyle w:val="ConsPlusNormal"/>
              <w:jc w:val="center"/>
            </w:pPr>
            <w:r>
              <w:t>7001</w:t>
            </w:r>
          </w:p>
        </w:tc>
        <w:tc>
          <w:tcPr>
            <w:tcW w:w="1125" w:type="dxa"/>
            <w:tcBorders>
              <w:top w:val="nil"/>
              <w:left w:val="nil"/>
              <w:bottom w:val="nil"/>
              <w:right w:val="nil"/>
            </w:tcBorders>
          </w:tcPr>
          <w:p w:rsidR="00B712BC" w:rsidRDefault="00B712BC">
            <w:pPr>
              <w:pStyle w:val="ConsPlusNormal"/>
              <w:jc w:val="center"/>
            </w:pPr>
            <w:r>
              <w:t>7001</w:t>
            </w:r>
          </w:p>
        </w:tc>
        <w:tc>
          <w:tcPr>
            <w:tcW w:w="1150" w:type="dxa"/>
            <w:tcBorders>
              <w:top w:val="nil"/>
              <w:left w:val="nil"/>
              <w:bottom w:val="nil"/>
              <w:right w:val="nil"/>
            </w:tcBorders>
          </w:tcPr>
          <w:p w:rsidR="00B712BC" w:rsidRDefault="00B712BC">
            <w:pPr>
              <w:pStyle w:val="ConsPlusNormal"/>
              <w:jc w:val="center"/>
            </w:pPr>
            <w:r>
              <w:t>7100</w:t>
            </w:r>
          </w:p>
        </w:tc>
        <w:tc>
          <w:tcPr>
            <w:tcW w:w="1116" w:type="dxa"/>
            <w:tcBorders>
              <w:top w:val="nil"/>
              <w:left w:val="nil"/>
              <w:bottom w:val="nil"/>
              <w:right w:val="nil"/>
            </w:tcBorders>
          </w:tcPr>
          <w:p w:rsidR="00B712BC" w:rsidRDefault="00B712BC">
            <w:pPr>
              <w:pStyle w:val="ConsPlusNormal"/>
              <w:jc w:val="center"/>
            </w:pPr>
            <w:r>
              <w:t>7300</w:t>
            </w:r>
          </w:p>
        </w:tc>
        <w:tc>
          <w:tcPr>
            <w:tcW w:w="1116" w:type="dxa"/>
            <w:tcBorders>
              <w:top w:val="nil"/>
              <w:left w:val="nil"/>
              <w:bottom w:val="nil"/>
              <w:right w:val="nil"/>
            </w:tcBorders>
          </w:tcPr>
          <w:p w:rsidR="00B712BC" w:rsidRDefault="00B712BC">
            <w:pPr>
              <w:pStyle w:val="ConsPlusNormal"/>
              <w:jc w:val="center"/>
            </w:pPr>
            <w:r>
              <w:t>7200</w:t>
            </w:r>
          </w:p>
        </w:tc>
        <w:tc>
          <w:tcPr>
            <w:tcW w:w="1117" w:type="dxa"/>
            <w:tcBorders>
              <w:top w:val="nil"/>
              <w:left w:val="nil"/>
              <w:bottom w:val="nil"/>
              <w:right w:val="nil"/>
            </w:tcBorders>
          </w:tcPr>
          <w:p w:rsidR="00B712BC" w:rsidRDefault="00B712BC">
            <w:pPr>
              <w:pStyle w:val="ConsPlusNormal"/>
              <w:jc w:val="center"/>
            </w:pPr>
            <w:r>
              <w:t>7200</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Дальневосточный федеральный округ</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1217" w:type="dxa"/>
            <w:tcBorders>
              <w:top w:val="nil"/>
              <w:left w:val="nil"/>
              <w:bottom w:val="nil"/>
              <w:right w:val="nil"/>
            </w:tcBorders>
          </w:tcPr>
          <w:p w:rsidR="00B712BC" w:rsidRDefault="00B712BC">
            <w:pPr>
              <w:pStyle w:val="ConsPlusNormal"/>
              <w:jc w:val="center"/>
            </w:pPr>
            <w:r>
              <w:t>-</w:t>
            </w:r>
          </w:p>
        </w:tc>
        <w:tc>
          <w:tcPr>
            <w:tcW w:w="1057" w:type="dxa"/>
            <w:tcBorders>
              <w:top w:val="nil"/>
              <w:left w:val="nil"/>
              <w:bottom w:val="nil"/>
              <w:right w:val="nil"/>
            </w:tcBorders>
          </w:tcPr>
          <w:p w:rsidR="00B712BC" w:rsidRDefault="00B712BC">
            <w:pPr>
              <w:pStyle w:val="ConsPlusNormal"/>
              <w:jc w:val="center"/>
            </w:pPr>
            <w:r>
              <w:t>-</w:t>
            </w:r>
          </w:p>
        </w:tc>
        <w:tc>
          <w:tcPr>
            <w:tcW w:w="1125" w:type="dxa"/>
            <w:tcBorders>
              <w:top w:val="nil"/>
              <w:left w:val="nil"/>
              <w:bottom w:val="nil"/>
              <w:right w:val="nil"/>
            </w:tcBorders>
          </w:tcPr>
          <w:p w:rsidR="00B712BC" w:rsidRDefault="00B712BC">
            <w:pPr>
              <w:pStyle w:val="ConsPlusNormal"/>
              <w:jc w:val="center"/>
            </w:pPr>
            <w:r>
              <w:t>-</w:t>
            </w:r>
          </w:p>
        </w:tc>
        <w:tc>
          <w:tcPr>
            <w:tcW w:w="1150" w:type="dxa"/>
            <w:tcBorders>
              <w:top w:val="nil"/>
              <w:left w:val="nil"/>
              <w:bottom w:val="nil"/>
              <w:right w:val="nil"/>
            </w:tcBorders>
          </w:tcPr>
          <w:p w:rsidR="00B712BC" w:rsidRDefault="00B712BC">
            <w:pPr>
              <w:pStyle w:val="ConsPlusNormal"/>
              <w:jc w:val="center"/>
            </w:pPr>
            <w:r>
              <w:t>-</w:t>
            </w:r>
          </w:p>
        </w:tc>
        <w:tc>
          <w:tcPr>
            <w:tcW w:w="1116" w:type="dxa"/>
            <w:tcBorders>
              <w:top w:val="nil"/>
              <w:left w:val="nil"/>
              <w:bottom w:val="nil"/>
              <w:right w:val="nil"/>
            </w:tcBorders>
          </w:tcPr>
          <w:p w:rsidR="00B712BC" w:rsidRDefault="00B712BC">
            <w:pPr>
              <w:pStyle w:val="ConsPlusNormal"/>
              <w:jc w:val="center"/>
            </w:pPr>
            <w:r>
              <w:t>-</w:t>
            </w:r>
          </w:p>
        </w:tc>
        <w:tc>
          <w:tcPr>
            <w:tcW w:w="1116" w:type="dxa"/>
            <w:tcBorders>
              <w:top w:val="nil"/>
              <w:left w:val="nil"/>
              <w:bottom w:val="nil"/>
              <w:right w:val="nil"/>
            </w:tcBorders>
          </w:tcPr>
          <w:p w:rsidR="00B712BC" w:rsidRDefault="00B712BC">
            <w:pPr>
              <w:pStyle w:val="ConsPlusNormal"/>
              <w:jc w:val="center"/>
            </w:pPr>
            <w:r>
              <w:t>-</w:t>
            </w:r>
          </w:p>
        </w:tc>
        <w:tc>
          <w:tcPr>
            <w:tcW w:w="111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Республика Саха (Якутия)</w:t>
            </w:r>
          </w:p>
        </w:tc>
        <w:tc>
          <w:tcPr>
            <w:tcW w:w="965" w:type="dxa"/>
            <w:tcBorders>
              <w:top w:val="nil"/>
              <w:left w:val="nil"/>
              <w:bottom w:val="nil"/>
              <w:right w:val="nil"/>
            </w:tcBorders>
          </w:tcPr>
          <w:p w:rsidR="00B712BC" w:rsidRDefault="00B712BC">
            <w:pPr>
              <w:pStyle w:val="ConsPlusNormal"/>
              <w:jc w:val="center"/>
            </w:pPr>
            <w:r>
              <w:t>1500</w:t>
            </w:r>
          </w:p>
        </w:tc>
        <w:tc>
          <w:tcPr>
            <w:tcW w:w="994" w:type="dxa"/>
            <w:tcBorders>
              <w:top w:val="nil"/>
              <w:left w:val="nil"/>
              <w:bottom w:val="nil"/>
              <w:right w:val="nil"/>
            </w:tcBorders>
          </w:tcPr>
          <w:p w:rsidR="00B712BC" w:rsidRDefault="00B712BC">
            <w:pPr>
              <w:pStyle w:val="ConsPlusNormal"/>
              <w:jc w:val="center"/>
            </w:pPr>
            <w:r>
              <w:t>1500</w:t>
            </w:r>
          </w:p>
        </w:tc>
        <w:tc>
          <w:tcPr>
            <w:tcW w:w="994" w:type="dxa"/>
            <w:tcBorders>
              <w:top w:val="nil"/>
              <w:left w:val="nil"/>
              <w:bottom w:val="nil"/>
              <w:right w:val="nil"/>
            </w:tcBorders>
          </w:tcPr>
          <w:p w:rsidR="00B712BC" w:rsidRDefault="00B712BC">
            <w:pPr>
              <w:pStyle w:val="ConsPlusNormal"/>
              <w:jc w:val="center"/>
            </w:pPr>
            <w:r>
              <w:t>270</w:t>
            </w:r>
          </w:p>
        </w:tc>
        <w:tc>
          <w:tcPr>
            <w:tcW w:w="994" w:type="dxa"/>
            <w:tcBorders>
              <w:top w:val="nil"/>
              <w:left w:val="nil"/>
              <w:bottom w:val="nil"/>
              <w:right w:val="nil"/>
            </w:tcBorders>
          </w:tcPr>
          <w:p w:rsidR="00B712BC" w:rsidRDefault="00B712BC">
            <w:pPr>
              <w:pStyle w:val="ConsPlusNormal"/>
              <w:jc w:val="center"/>
            </w:pPr>
            <w:r>
              <w:t>270</w:t>
            </w:r>
          </w:p>
        </w:tc>
        <w:tc>
          <w:tcPr>
            <w:tcW w:w="1217" w:type="dxa"/>
            <w:tcBorders>
              <w:top w:val="nil"/>
              <w:left w:val="nil"/>
              <w:bottom w:val="nil"/>
              <w:right w:val="nil"/>
            </w:tcBorders>
          </w:tcPr>
          <w:p w:rsidR="00B712BC" w:rsidRDefault="00B712BC">
            <w:pPr>
              <w:pStyle w:val="ConsPlusNormal"/>
              <w:jc w:val="center"/>
            </w:pPr>
            <w:r>
              <w:t>270</w:t>
            </w:r>
          </w:p>
        </w:tc>
        <w:tc>
          <w:tcPr>
            <w:tcW w:w="1057" w:type="dxa"/>
            <w:tcBorders>
              <w:top w:val="nil"/>
              <w:left w:val="nil"/>
              <w:bottom w:val="nil"/>
              <w:right w:val="nil"/>
            </w:tcBorders>
          </w:tcPr>
          <w:p w:rsidR="00B712BC" w:rsidRDefault="00B712BC">
            <w:pPr>
              <w:pStyle w:val="ConsPlusNormal"/>
              <w:jc w:val="center"/>
            </w:pPr>
            <w:r>
              <w:t>270</w:t>
            </w:r>
          </w:p>
        </w:tc>
        <w:tc>
          <w:tcPr>
            <w:tcW w:w="1125" w:type="dxa"/>
            <w:tcBorders>
              <w:top w:val="nil"/>
              <w:left w:val="nil"/>
              <w:bottom w:val="nil"/>
              <w:right w:val="nil"/>
            </w:tcBorders>
          </w:tcPr>
          <w:p w:rsidR="00B712BC" w:rsidRDefault="00B712BC">
            <w:pPr>
              <w:pStyle w:val="ConsPlusNormal"/>
              <w:jc w:val="center"/>
            </w:pPr>
            <w:r>
              <w:t>270</w:t>
            </w:r>
          </w:p>
        </w:tc>
        <w:tc>
          <w:tcPr>
            <w:tcW w:w="1150" w:type="dxa"/>
            <w:tcBorders>
              <w:top w:val="nil"/>
              <w:left w:val="nil"/>
              <w:bottom w:val="nil"/>
              <w:right w:val="nil"/>
            </w:tcBorders>
          </w:tcPr>
          <w:p w:rsidR="00B712BC" w:rsidRDefault="00B712BC">
            <w:pPr>
              <w:pStyle w:val="ConsPlusNormal"/>
              <w:jc w:val="center"/>
            </w:pPr>
            <w:r>
              <w:t>250</w:t>
            </w:r>
          </w:p>
        </w:tc>
        <w:tc>
          <w:tcPr>
            <w:tcW w:w="1116" w:type="dxa"/>
            <w:tcBorders>
              <w:top w:val="nil"/>
              <w:left w:val="nil"/>
              <w:bottom w:val="nil"/>
              <w:right w:val="nil"/>
            </w:tcBorders>
          </w:tcPr>
          <w:p w:rsidR="00B712BC" w:rsidRDefault="00B712BC">
            <w:pPr>
              <w:pStyle w:val="ConsPlusNormal"/>
              <w:jc w:val="center"/>
            </w:pPr>
            <w:r>
              <w:t>240</w:t>
            </w:r>
          </w:p>
        </w:tc>
        <w:tc>
          <w:tcPr>
            <w:tcW w:w="1116" w:type="dxa"/>
            <w:tcBorders>
              <w:top w:val="nil"/>
              <w:left w:val="nil"/>
              <w:bottom w:val="nil"/>
              <w:right w:val="nil"/>
            </w:tcBorders>
          </w:tcPr>
          <w:p w:rsidR="00B712BC" w:rsidRDefault="00B712BC">
            <w:pPr>
              <w:pStyle w:val="ConsPlusNormal"/>
              <w:jc w:val="center"/>
            </w:pPr>
            <w:r>
              <w:t>230</w:t>
            </w:r>
          </w:p>
        </w:tc>
        <w:tc>
          <w:tcPr>
            <w:tcW w:w="1117" w:type="dxa"/>
            <w:tcBorders>
              <w:top w:val="nil"/>
              <w:left w:val="nil"/>
              <w:bottom w:val="nil"/>
              <w:right w:val="nil"/>
            </w:tcBorders>
          </w:tcPr>
          <w:p w:rsidR="00B712BC" w:rsidRDefault="00B712BC">
            <w:pPr>
              <w:pStyle w:val="ConsPlusNormal"/>
              <w:jc w:val="center"/>
            </w:pPr>
            <w:r>
              <w:t>220</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Камчатский край</w:t>
            </w:r>
          </w:p>
        </w:tc>
        <w:tc>
          <w:tcPr>
            <w:tcW w:w="965" w:type="dxa"/>
            <w:tcBorders>
              <w:top w:val="nil"/>
              <w:left w:val="nil"/>
              <w:bottom w:val="nil"/>
              <w:right w:val="nil"/>
            </w:tcBorders>
          </w:tcPr>
          <w:p w:rsidR="00B712BC" w:rsidRDefault="00B712BC">
            <w:pPr>
              <w:pStyle w:val="ConsPlusNormal"/>
              <w:jc w:val="center"/>
            </w:pPr>
            <w:r>
              <w:t>95,2</w:t>
            </w:r>
          </w:p>
        </w:tc>
        <w:tc>
          <w:tcPr>
            <w:tcW w:w="994" w:type="dxa"/>
            <w:tcBorders>
              <w:top w:val="nil"/>
              <w:left w:val="nil"/>
              <w:bottom w:val="nil"/>
              <w:right w:val="nil"/>
            </w:tcBorders>
          </w:tcPr>
          <w:p w:rsidR="00B712BC" w:rsidRDefault="00B712BC">
            <w:pPr>
              <w:pStyle w:val="ConsPlusNormal"/>
              <w:jc w:val="center"/>
            </w:pPr>
            <w:r>
              <w:t>95,2</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1217" w:type="dxa"/>
            <w:tcBorders>
              <w:top w:val="nil"/>
              <w:left w:val="nil"/>
              <w:bottom w:val="nil"/>
              <w:right w:val="nil"/>
            </w:tcBorders>
          </w:tcPr>
          <w:p w:rsidR="00B712BC" w:rsidRDefault="00B712BC">
            <w:pPr>
              <w:pStyle w:val="ConsPlusNormal"/>
              <w:jc w:val="center"/>
            </w:pPr>
            <w:r>
              <w:t>40</w:t>
            </w:r>
          </w:p>
        </w:tc>
        <w:tc>
          <w:tcPr>
            <w:tcW w:w="1057" w:type="dxa"/>
            <w:tcBorders>
              <w:top w:val="nil"/>
              <w:left w:val="nil"/>
              <w:bottom w:val="nil"/>
              <w:right w:val="nil"/>
            </w:tcBorders>
          </w:tcPr>
          <w:p w:rsidR="00B712BC" w:rsidRDefault="00B712BC">
            <w:pPr>
              <w:pStyle w:val="ConsPlusNormal"/>
              <w:jc w:val="center"/>
            </w:pPr>
            <w:r>
              <w:t>40</w:t>
            </w:r>
          </w:p>
        </w:tc>
        <w:tc>
          <w:tcPr>
            <w:tcW w:w="1125" w:type="dxa"/>
            <w:tcBorders>
              <w:top w:val="nil"/>
              <w:left w:val="nil"/>
              <w:bottom w:val="nil"/>
              <w:right w:val="nil"/>
            </w:tcBorders>
          </w:tcPr>
          <w:p w:rsidR="00B712BC" w:rsidRDefault="00B712BC">
            <w:pPr>
              <w:pStyle w:val="ConsPlusNormal"/>
              <w:jc w:val="center"/>
            </w:pPr>
            <w:r>
              <w:t>40</w:t>
            </w:r>
          </w:p>
        </w:tc>
        <w:tc>
          <w:tcPr>
            <w:tcW w:w="1150" w:type="dxa"/>
            <w:tcBorders>
              <w:top w:val="nil"/>
              <w:left w:val="nil"/>
              <w:bottom w:val="nil"/>
              <w:right w:val="nil"/>
            </w:tcBorders>
          </w:tcPr>
          <w:p w:rsidR="00B712BC" w:rsidRDefault="00B712BC">
            <w:pPr>
              <w:pStyle w:val="ConsPlusNormal"/>
              <w:jc w:val="center"/>
            </w:pPr>
            <w:r>
              <w:t>240</w:t>
            </w:r>
          </w:p>
        </w:tc>
        <w:tc>
          <w:tcPr>
            <w:tcW w:w="1116" w:type="dxa"/>
            <w:tcBorders>
              <w:top w:val="nil"/>
              <w:left w:val="nil"/>
              <w:bottom w:val="nil"/>
              <w:right w:val="nil"/>
            </w:tcBorders>
          </w:tcPr>
          <w:p w:rsidR="00B712BC" w:rsidRDefault="00B712BC">
            <w:pPr>
              <w:pStyle w:val="ConsPlusNormal"/>
              <w:jc w:val="center"/>
            </w:pPr>
            <w:r>
              <w:t>240</w:t>
            </w:r>
          </w:p>
        </w:tc>
        <w:tc>
          <w:tcPr>
            <w:tcW w:w="1116" w:type="dxa"/>
            <w:tcBorders>
              <w:top w:val="nil"/>
              <w:left w:val="nil"/>
              <w:bottom w:val="nil"/>
              <w:right w:val="nil"/>
            </w:tcBorders>
          </w:tcPr>
          <w:p w:rsidR="00B712BC" w:rsidRDefault="00B712BC">
            <w:pPr>
              <w:pStyle w:val="ConsPlusNormal"/>
              <w:jc w:val="center"/>
            </w:pPr>
            <w:r>
              <w:t>230</w:t>
            </w:r>
          </w:p>
        </w:tc>
        <w:tc>
          <w:tcPr>
            <w:tcW w:w="1117" w:type="dxa"/>
            <w:tcBorders>
              <w:top w:val="nil"/>
              <w:left w:val="nil"/>
              <w:bottom w:val="nil"/>
              <w:right w:val="nil"/>
            </w:tcBorders>
          </w:tcPr>
          <w:p w:rsidR="00B712BC" w:rsidRDefault="00B712BC">
            <w:pPr>
              <w:pStyle w:val="ConsPlusNormal"/>
              <w:jc w:val="center"/>
            </w:pPr>
            <w:r>
              <w:t>230</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Приморский край</w:t>
            </w:r>
          </w:p>
        </w:tc>
        <w:tc>
          <w:tcPr>
            <w:tcW w:w="965" w:type="dxa"/>
            <w:tcBorders>
              <w:top w:val="nil"/>
              <w:left w:val="nil"/>
              <w:bottom w:val="nil"/>
              <w:right w:val="nil"/>
            </w:tcBorders>
          </w:tcPr>
          <w:p w:rsidR="00B712BC" w:rsidRDefault="00B712BC">
            <w:pPr>
              <w:pStyle w:val="ConsPlusNormal"/>
              <w:jc w:val="center"/>
            </w:pPr>
            <w:r>
              <w:t>3000</w:t>
            </w:r>
          </w:p>
        </w:tc>
        <w:tc>
          <w:tcPr>
            <w:tcW w:w="994" w:type="dxa"/>
            <w:tcBorders>
              <w:top w:val="nil"/>
              <w:left w:val="nil"/>
              <w:bottom w:val="nil"/>
              <w:right w:val="nil"/>
            </w:tcBorders>
          </w:tcPr>
          <w:p w:rsidR="00B712BC" w:rsidRDefault="00B712BC">
            <w:pPr>
              <w:pStyle w:val="ConsPlusNormal"/>
              <w:jc w:val="center"/>
            </w:pPr>
            <w:r>
              <w:t>3000</w:t>
            </w:r>
          </w:p>
        </w:tc>
        <w:tc>
          <w:tcPr>
            <w:tcW w:w="994" w:type="dxa"/>
            <w:tcBorders>
              <w:top w:val="nil"/>
              <w:left w:val="nil"/>
              <w:bottom w:val="nil"/>
              <w:right w:val="nil"/>
            </w:tcBorders>
          </w:tcPr>
          <w:p w:rsidR="00B712BC" w:rsidRDefault="00B712BC">
            <w:pPr>
              <w:pStyle w:val="ConsPlusNormal"/>
              <w:jc w:val="center"/>
            </w:pPr>
            <w:r>
              <w:t>3000</w:t>
            </w:r>
          </w:p>
        </w:tc>
        <w:tc>
          <w:tcPr>
            <w:tcW w:w="994" w:type="dxa"/>
            <w:tcBorders>
              <w:top w:val="nil"/>
              <w:left w:val="nil"/>
              <w:bottom w:val="nil"/>
              <w:right w:val="nil"/>
            </w:tcBorders>
          </w:tcPr>
          <w:p w:rsidR="00B712BC" w:rsidRDefault="00B712BC">
            <w:pPr>
              <w:pStyle w:val="ConsPlusNormal"/>
              <w:jc w:val="center"/>
            </w:pPr>
            <w:r>
              <w:t>3000</w:t>
            </w:r>
          </w:p>
        </w:tc>
        <w:tc>
          <w:tcPr>
            <w:tcW w:w="1217" w:type="dxa"/>
            <w:tcBorders>
              <w:top w:val="nil"/>
              <w:left w:val="nil"/>
              <w:bottom w:val="nil"/>
              <w:right w:val="nil"/>
            </w:tcBorders>
          </w:tcPr>
          <w:p w:rsidR="00B712BC" w:rsidRDefault="00B712BC">
            <w:pPr>
              <w:pStyle w:val="ConsPlusNormal"/>
              <w:jc w:val="center"/>
            </w:pPr>
            <w:r>
              <w:t>1450</w:t>
            </w:r>
          </w:p>
        </w:tc>
        <w:tc>
          <w:tcPr>
            <w:tcW w:w="1057" w:type="dxa"/>
            <w:tcBorders>
              <w:top w:val="nil"/>
              <w:left w:val="nil"/>
              <w:bottom w:val="nil"/>
              <w:right w:val="nil"/>
            </w:tcBorders>
          </w:tcPr>
          <w:p w:rsidR="00B712BC" w:rsidRDefault="00B712BC">
            <w:pPr>
              <w:pStyle w:val="ConsPlusNormal"/>
              <w:jc w:val="center"/>
            </w:pPr>
            <w:r>
              <w:t>1450</w:t>
            </w:r>
          </w:p>
        </w:tc>
        <w:tc>
          <w:tcPr>
            <w:tcW w:w="1125" w:type="dxa"/>
            <w:tcBorders>
              <w:top w:val="nil"/>
              <w:left w:val="nil"/>
              <w:bottom w:val="nil"/>
              <w:right w:val="nil"/>
            </w:tcBorders>
          </w:tcPr>
          <w:p w:rsidR="00B712BC" w:rsidRDefault="00B712BC">
            <w:pPr>
              <w:pStyle w:val="ConsPlusNormal"/>
              <w:jc w:val="center"/>
            </w:pPr>
            <w:r>
              <w:t>1600</w:t>
            </w:r>
          </w:p>
        </w:tc>
        <w:tc>
          <w:tcPr>
            <w:tcW w:w="1150" w:type="dxa"/>
            <w:tcBorders>
              <w:top w:val="nil"/>
              <w:left w:val="nil"/>
              <w:bottom w:val="nil"/>
              <w:right w:val="nil"/>
            </w:tcBorders>
          </w:tcPr>
          <w:p w:rsidR="00B712BC" w:rsidRDefault="00B712BC">
            <w:pPr>
              <w:pStyle w:val="ConsPlusNormal"/>
              <w:jc w:val="center"/>
            </w:pPr>
            <w:r>
              <w:t>1500</w:t>
            </w:r>
          </w:p>
        </w:tc>
        <w:tc>
          <w:tcPr>
            <w:tcW w:w="1116" w:type="dxa"/>
            <w:tcBorders>
              <w:top w:val="nil"/>
              <w:left w:val="nil"/>
              <w:bottom w:val="nil"/>
              <w:right w:val="nil"/>
            </w:tcBorders>
          </w:tcPr>
          <w:p w:rsidR="00B712BC" w:rsidRDefault="00B712BC">
            <w:pPr>
              <w:pStyle w:val="ConsPlusNormal"/>
              <w:jc w:val="center"/>
            </w:pPr>
            <w:r>
              <w:t>1500</w:t>
            </w:r>
          </w:p>
        </w:tc>
        <w:tc>
          <w:tcPr>
            <w:tcW w:w="1116" w:type="dxa"/>
            <w:tcBorders>
              <w:top w:val="nil"/>
              <w:left w:val="nil"/>
              <w:bottom w:val="nil"/>
              <w:right w:val="nil"/>
            </w:tcBorders>
          </w:tcPr>
          <w:p w:rsidR="00B712BC" w:rsidRDefault="00B712BC">
            <w:pPr>
              <w:pStyle w:val="ConsPlusNormal"/>
              <w:jc w:val="center"/>
            </w:pPr>
            <w:r>
              <w:t>1450</w:t>
            </w:r>
          </w:p>
        </w:tc>
        <w:tc>
          <w:tcPr>
            <w:tcW w:w="1117" w:type="dxa"/>
            <w:tcBorders>
              <w:top w:val="nil"/>
              <w:left w:val="nil"/>
              <w:bottom w:val="nil"/>
              <w:right w:val="nil"/>
            </w:tcBorders>
          </w:tcPr>
          <w:p w:rsidR="00B712BC" w:rsidRDefault="00B712BC">
            <w:pPr>
              <w:pStyle w:val="ConsPlusNormal"/>
              <w:jc w:val="center"/>
            </w:pPr>
            <w:r>
              <w:t>1450</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Магаданская область</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1217" w:type="dxa"/>
            <w:tcBorders>
              <w:top w:val="nil"/>
              <w:left w:val="nil"/>
              <w:bottom w:val="nil"/>
              <w:right w:val="nil"/>
            </w:tcBorders>
          </w:tcPr>
          <w:p w:rsidR="00B712BC" w:rsidRDefault="00B712BC">
            <w:pPr>
              <w:pStyle w:val="ConsPlusNormal"/>
              <w:jc w:val="center"/>
            </w:pPr>
            <w:r>
              <w:t>30</w:t>
            </w:r>
          </w:p>
        </w:tc>
        <w:tc>
          <w:tcPr>
            <w:tcW w:w="1057" w:type="dxa"/>
            <w:tcBorders>
              <w:top w:val="nil"/>
              <w:left w:val="nil"/>
              <w:bottom w:val="nil"/>
              <w:right w:val="nil"/>
            </w:tcBorders>
          </w:tcPr>
          <w:p w:rsidR="00B712BC" w:rsidRDefault="00B712BC">
            <w:pPr>
              <w:pStyle w:val="ConsPlusNormal"/>
              <w:jc w:val="center"/>
            </w:pPr>
            <w:r>
              <w:t>30</w:t>
            </w:r>
          </w:p>
        </w:tc>
        <w:tc>
          <w:tcPr>
            <w:tcW w:w="1125" w:type="dxa"/>
            <w:tcBorders>
              <w:top w:val="nil"/>
              <w:left w:val="nil"/>
              <w:bottom w:val="nil"/>
              <w:right w:val="nil"/>
            </w:tcBorders>
          </w:tcPr>
          <w:p w:rsidR="00B712BC" w:rsidRDefault="00B712BC">
            <w:pPr>
              <w:pStyle w:val="ConsPlusNormal"/>
              <w:jc w:val="center"/>
            </w:pPr>
            <w:r>
              <w:t>20</w:t>
            </w:r>
          </w:p>
        </w:tc>
        <w:tc>
          <w:tcPr>
            <w:tcW w:w="1150" w:type="dxa"/>
            <w:tcBorders>
              <w:top w:val="nil"/>
              <w:left w:val="nil"/>
              <w:bottom w:val="nil"/>
              <w:right w:val="nil"/>
            </w:tcBorders>
          </w:tcPr>
          <w:p w:rsidR="00B712BC" w:rsidRDefault="00B712BC">
            <w:pPr>
              <w:pStyle w:val="ConsPlusNormal"/>
              <w:jc w:val="center"/>
            </w:pPr>
            <w:r>
              <w:t>20</w:t>
            </w:r>
          </w:p>
        </w:tc>
        <w:tc>
          <w:tcPr>
            <w:tcW w:w="1116" w:type="dxa"/>
            <w:tcBorders>
              <w:top w:val="nil"/>
              <w:left w:val="nil"/>
              <w:bottom w:val="nil"/>
              <w:right w:val="nil"/>
            </w:tcBorders>
          </w:tcPr>
          <w:p w:rsidR="00B712BC" w:rsidRDefault="00B712BC">
            <w:pPr>
              <w:pStyle w:val="ConsPlusNormal"/>
              <w:jc w:val="center"/>
            </w:pPr>
            <w:r>
              <w:t>20</w:t>
            </w:r>
          </w:p>
        </w:tc>
        <w:tc>
          <w:tcPr>
            <w:tcW w:w="1116" w:type="dxa"/>
            <w:tcBorders>
              <w:top w:val="nil"/>
              <w:left w:val="nil"/>
              <w:bottom w:val="nil"/>
              <w:right w:val="nil"/>
            </w:tcBorders>
          </w:tcPr>
          <w:p w:rsidR="00B712BC" w:rsidRDefault="00B712BC">
            <w:pPr>
              <w:pStyle w:val="ConsPlusNormal"/>
              <w:jc w:val="center"/>
            </w:pPr>
            <w:r>
              <w:t>20</w:t>
            </w:r>
          </w:p>
        </w:tc>
        <w:tc>
          <w:tcPr>
            <w:tcW w:w="1117" w:type="dxa"/>
            <w:tcBorders>
              <w:top w:val="nil"/>
              <w:left w:val="nil"/>
              <w:bottom w:val="nil"/>
              <w:right w:val="nil"/>
            </w:tcBorders>
          </w:tcPr>
          <w:p w:rsidR="00B712BC" w:rsidRDefault="00B712BC">
            <w:pPr>
              <w:pStyle w:val="ConsPlusNormal"/>
              <w:jc w:val="center"/>
            </w:pPr>
            <w:r>
              <w:t>20</w:t>
            </w:r>
          </w:p>
        </w:tc>
      </w:tr>
      <w:tr w:rsidR="00B712BC">
        <w:tblPrEx>
          <w:tblBorders>
            <w:insideH w:val="none" w:sz="0" w:space="0" w:color="auto"/>
            <w:insideV w:val="none" w:sz="0" w:space="0" w:color="auto"/>
          </w:tblBorders>
        </w:tblPrEx>
        <w:tc>
          <w:tcPr>
            <w:tcW w:w="14680" w:type="dxa"/>
            <w:gridSpan w:val="12"/>
            <w:tcBorders>
              <w:top w:val="nil"/>
              <w:left w:val="nil"/>
              <w:bottom w:val="nil"/>
              <w:right w:val="nil"/>
            </w:tcBorders>
          </w:tcPr>
          <w:p w:rsidR="00B712BC" w:rsidRDefault="00B712BC">
            <w:pPr>
              <w:pStyle w:val="ConsPlusNormal"/>
              <w:jc w:val="center"/>
              <w:outlineLvl w:val="4"/>
            </w:pPr>
            <w:r>
              <w:t>15. Показатель "Количество выращиваемой и выпускаемой молоди (личинок) водных биологических ресурсов в рамках утвержденного государственного задания (годовое значение)" (млн. штук)</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Российская Федерация</w:t>
            </w:r>
          </w:p>
        </w:tc>
        <w:tc>
          <w:tcPr>
            <w:tcW w:w="965" w:type="dxa"/>
            <w:tcBorders>
              <w:top w:val="nil"/>
              <w:left w:val="nil"/>
              <w:bottom w:val="nil"/>
              <w:right w:val="nil"/>
            </w:tcBorders>
          </w:tcPr>
          <w:p w:rsidR="00B712BC" w:rsidRDefault="00B712BC">
            <w:pPr>
              <w:pStyle w:val="ConsPlusNormal"/>
              <w:jc w:val="center"/>
            </w:pPr>
            <w:r>
              <w:t>10432,7</w:t>
            </w:r>
          </w:p>
        </w:tc>
        <w:tc>
          <w:tcPr>
            <w:tcW w:w="994" w:type="dxa"/>
            <w:tcBorders>
              <w:top w:val="nil"/>
              <w:left w:val="nil"/>
              <w:bottom w:val="nil"/>
              <w:right w:val="nil"/>
            </w:tcBorders>
          </w:tcPr>
          <w:p w:rsidR="00B712BC" w:rsidRDefault="00B712BC">
            <w:pPr>
              <w:pStyle w:val="ConsPlusNormal"/>
              <w:jc w:val="center"/>
            </w:pPr>
            <w:r>
              <w:t>10432,7</w:t>
            </w:r>
          </w:p>
        </w:tc>
        <w:tc>
          <w:tcPr>
            <w:tcW w:w="994" w:type="dxa"/>
            <w:tcBorders>
              <w:top w:val="nil"/>
              <w:left w:val="nil"/>
              <w:bottom w:val="nil"/>
              <w:right w:val="nil"/>
            </w:tcBorders>
          </w:tcPr>
          <w:p w:rsidR="00B712BC" w:rsidRDefault="00B712BC">
            <w:pPr>
              <w:pStyle w:val="ConsPlusNormal"/>
              <w:jc w:val="center"/>
            </w:pPr>
            <w:r>
              <w:t>9330,1</w:t>
            </w:r>
          </w:p>
        </w:tc>
        <w:tc>
          <w:tcPr>
            <w:tcW w:w="994" w:type="dxa"/>
            <w:tcBorders>
              <w:top w:val="nil"/>
              <w:left w:val="nil"/>
              <w:bottom w:val="nil"/>
              <w:right w:val="nil"/>
            </w:tcBorders>
          </w:tcPr>
          <w:p w:rsidR="00B712BC" w:rsidRDefault="00B712BC">
            <w:pPr>
              <w:pStyle w:val="ConsPlusNormal"/>
              <w:jc w:val="center"/>
            </w:pPr>
            <w:r>
              <w:t>9840,5</w:t>
            </w:r>
          </w:p>
        </w:tc>
        <w:tc>
          <w:tcPr>
            <w:tcW w:w="1217" w:type="dxa"/>
            <w:tcBorders>
              <w:top w:val="nil"/>
              <w:left w:val="nil"/>
              <w:bottom w:val="nil"/>
              <w:right w:val="nil"/>
            </w:tcBorders>
          </w:tcPr>
          <w:p w:rsidR="00B712BC" w:rsidRDefault="00B712BC">
            <w:pPr>
              <w:pStyle w:val="ConsPlusNormal"/>
              <w:jc w:val="center"/>
            </w:pPr>
            <w:r>
              <w:t>9423,4</w:t>
            </w:r>
          </w:p>
        </w:tc>
        <w:tc>
          <w:tcPr>
            <w:tcW w:w="1057" w:type="dxa"/>
            <w:tcBorders>
              <w:top w:val="nil"/>
              <w:left w:val="nil"/>
              <w:bottom w:val="nil"/>
              <w:right w:val="nil"/>
            </w:tcBorders>
          </w:tcPr>
          <w:p w:rsidR="00B712BC" w:rsidRDefault="00B712BC">
            <w:pPr>
              <w:pStyle w:val="ConsPlusNormal"/>
              <w:jc w:val="center"/>
            </w:pPr>
            <w:r>
              <w:t>9298,02</w:t>
            </w:r>
          </w:p>
        </w:tc>
        <w:tc>
          <w:tcPr>
            <w:tcW w:w="1125" w:type="dxa"/>
            <w:tcBorders>
              <w:top w:val="nil"/>
              <w:left w:val="nil"/>
              <w:bottom w:val="nil"/>
              <w:right w:val="nil"/>
            </w:tcBorders>
          </w:tcPr>
          <w:p w:rsidR="00B712BC" w:rsidRDefault="00B712BC">
            <w:pPr>
              <w:pStyle w:val="ConsPlusNormal"/>
              <w:jc w:val="center"/>
            </w:pPr>
            <w:r>
              <w:t>9429,6</w:t>
            </w:r>
          </w:p>
        </w:tc>
        <w:tc>
          <w:tcPr>
            <w:tcW w:w="1150" w:type="dxa"/>
            <w:tcBorders>
              <w:top w:val="nil"/>
              <w:left w:val="nil"/>
              <w:bottom w:val="nil"/>
              <w:right w:val="nil"/>
            </w:tcBorders>
          </w:tcPr>
          <w:p w:rsidR="00B712BC" w:rsidRDefault="00B712BC">
            <w:pPr>
              <w:pStyle w:val="ConsPlusNormal"/>
              <w:jc w:val="center"/>
            </w:pPr>
            <w:r>
              <w:t>7499,3</w:t>
            </w:r>
          </w:p>
        </w:tc>
        <w:tc>
          <w:tcPr>
            <w:tcW w:w="1116" w:type="dxa"/>
            <w:tcBorders>
              <w:top w:val="nil"/>
              <w:left w:val="nil"/>
              <w:bottom w:val="nil"/>
              <w:right w:val="nil"/>
            </w:tcBorders>
          </w:tcPr>
          <w:p w:rsidR="00B712BC" w:rsidRDefault="00B712BC">
            <w:pPr>
              <w:pStyle w:val="ConsPlusNormal"/>
              <w:jc w:val="center"/>
            </w:pPr>
            <w:r>
              <w:t>7480</w:t>
            </w:r>
          </w:p>
        </w:tc>
        <w:tc>
          <w:tcPr>
            <w:tcW w:w="1116" w:type="dxa"/>
            <w:tcBorders>
              <w:top w:val="nil"/>
              <w:left w:val="nil"/>
              <w:bottom w:val="nil"/>
              <w:right w:val="nil"/>
            </w:tcBorders>
          </w:tcPr>
          <w:p w:rsidR="00B712BC" w:rsidRDefault="00B712BC">
            <w:pPr>
              <w:pStyle w:val="ConsPlusNormal"/>
              <w:jc w:val="center"/>
            </w:pPr>
            <w:r>
              <w:t>7470</w:t>
            </w:r>
          </w:p>
        </w:tc>
        <w:tc>
          <w:tcPr>
            <w:tcW w:w="1117" w:type="dxa"/>
            <w:tcBorders>
              <w:top w:val="nil"/>
              <w:left w:val="nil"/>
              <w:bottom w:val="nil"/>
              <w:right w:val="nil"/>
            </w:tcBorders>
          </w:tcPr>
          <w:p w:rsidR="00B712BC" w:rsidRDefault="00B712BC">
            <w:pPr>
              <w:pStyle w:val="ConsPlusNormal"/>
              <w:jc w:val="center"/>
            </w:pPr>
            <w:r>
              <w:t>7470</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Дальневосточный федеральный округ</w:t>
            </w:r>
          </w:p>
        </w:tc>
        <w:tc>
          <w:tcPr>
            <w:tcW w:w="965" w:type="dxa"/>
            <w:tcBorders>
              <w:top w:val="nil"/>
              <w:left w:val="nil"/>
              <w:bottom w:val="nil"/>
              <w:right w:val="nil"/>
            </w:tcBorders>
          </w:tcPr>
          <w:p w:rsidR="00B712BC" w:rsidRDefault="00B712BC">
            <w:pPr>
              <w:pStyle w:val="ConsPlusNormal"/>
              <w:jc w:val="center"/>
            </w:pPr>
            <w:r>
              <w:t>386,89</w:t>
            </w:r>
          </w:p>
        </w:tc>
        <w:tc>
          <w:tcPr>
            <w:tcW w:w="994" w:type="dxa"/>
            <w:tcBorders>
              <w:top w:val="nil"/>
              <w:left w:val="nil"/>
              <w:bottom w:val="nil"/>
              <w:right w:val="nil"/>
            </w:tcBorders>
          </w:tcPr>
          <w:p w:rsidR="00B712BC" w:rsidRDefault="00B712BC">
            <w:pPr>
              <w:pStyle w:val="ConsPlusNormal"/>
              <w:jc w:val="center"/>
            </w:pPr>
            <w:r>
              <w:t>420,91</w:t>
            </w:r>
          </w:p>
        </w:tc>
        <w:tc>
          <w:tcPr>
            <w:tcW w:w="994" w:type="dxa"/>
            <w:tcBorders>
              <w:top w:val="nil"/>
              <w:left w:val="nil"/>
              <w:bottom w:val="nil"/>
              <w:right w:val="nil"/>
            </w:tcBorders>
          </w:tcPr>
          <w:p w:rsidR="00B712BC" w:rsidRDefault="00B712BC">
            <w:pPr>
              <w:pStyle w:val="ConsPlusNormal"/>
              <w:jc w:val="center"/>
            </w:pPr>
            <w:r>
              <w:t>326,86</w:t>
            </w:r>
          </w:p>
        </w:tc>
        <w:tc>
          <w:tcPr>
            <w:tcW w:w="994" w:type="dxa"/>
            <w:tcBorders>
              <w:top w:val="nil"/>
              <w:left w:val="nil"/>
              <w:bottom w:val="nil"/>
              <w:right w:val="nil"/>
            </w:tcBorders>
          </w:tcPr>
          <w:p w:rsidR="00B712BC" w:rsidRDefault="00B712BC">
            <w:pPr>
              <w:pStyle w:val="ConsPlusNormal"/>
              <w:jc w:val="center"/>
            </w:pPr>
            <w:r>
              <w:t>394,84</w:t>
            </w:r>
          </w:p>
        </w:tc>
        <w:tc>
          <w:tcPr>
            <w:tcW w:w="1217" w:type="dxa"/>
            <w:tcBorders>
              <w:top w:val="nil"/>
              <w:left w:val="nil"/>
              <w:bottom w:val="nil"/>
              <w:right w:val="nil"/>
            </w:tcBorders>
          </w:tcPr>
          <w:p w:rsidR="00B712BC" w:rsidRDefault="00B712BC">
            <w:pPr>
              <w:pStyle w:val="ConsPlusNormal"/>
              <w:jc w:val="center"/>
            </w:pPr>
            <w:r>
              <w:t>411,64</w:t>
            </w:r>
          </w:p>
        </w:tc>
        <w:tc>
          <w:tcPr>
            <w:tcW w:w="1057" w:type="dxa"/>
            <w:tcBorders>
              <w:top w:val="nil"/>
              <w:left w:val="nil"/>
              <w:bottom w:val="nil"/>
              <w:right w:val="nil"/>
            </w:tcBorders>
          </w:tcPr>
          <w:p w:rsidR="00B712BC" w:rsidRDefault="00B712BC">
            <w:pPr>
              <w:pStyle w:val="ConsPlusNormal"/>
              <w:jc w:val="center"/>
            </w:pPr>
            <w:r>
              <w:t>433,73</w:t>
            </w:r>
          </w:p>
        </w:tc>
        <w:tc>
          <w:tcPr>
            <w:tcW w:w="1125" w:type="dxa"/>
            <w:tcBorders>
              <w:top w:val="nil"/>
              <w:left w:val="nil"/>
              <w:bottom w:val="nil"/>
              <w:right w:val="nil"/>
            </w:tcBorders>
          </w:tcPr>
          <w:p w:rsidR="00B712BC" w:rsidRDefault="00B712BC">
            <w:pPr>
              <w:pStyle w:val="ConsPlusNormal"/>
              <w:jc w:val="center"/>
            </w:pPr>
            <w:r>
              <w:t>327,16</w:t>
            </w:r>
          </w:p>
        </w:tc>
        <w:tc>
          <w:tcPr>
            <w:tcW w:w="1150" w:type="dxa"/>
            <w:tcBorders>
              <w:top w:val="nil"/>
              <w:left w:val="nil"/>
              <w:bottom w:val="nil"/>
              <w:right w:val="nil"/>
            </w:tcBorders>
          </w:tcPr>
          <w:p w:rsidR="00B712BC" w:rsidRDefault="00B712BC">
            <w:pPr>
              <w:pStyle w:val="ConsPlusNormal"/>
              <w:jc w:val="center"/>
            </w:pPr>
            <w:r>
              <w:t>277,95</w:t>
            </w:r>
          </w:p>
        </w:tc>
        <w:tc>
          <w:tcPr>
            <w:tcW w:w="1116" w:type="dxa"/>
            <w:tcBorders>
              <w:top w:val="nil"/>
              <w:left w:val="nil"/>
              <w:bottom w:val="nil"/>
              <w:right w:val="nil"/>
            </w:tcBorders>
          </w:tcPr>
          <w:p w:rsidR="00B712BC" w:rsidRDefault="00B712BC">
            <w:pPr>
              <w:pStyle w:val="ConsPlusNormal"/>
              <w:jc w:val="center"/>
            </w:pPr>
            <w:r>
              <w:t>301,53</w:t>
            </w:r>
          </w:p>
        </w:tc>
        <w:tc>
          <w:tcPr>
            <w:tcW w:w="1116" w:type="dxa"/>
            <w:tcBorders>
              <w:top w:val="nil"/>
              <w:left w:val="nil"/>
              <w:bottom w:val="nil"/>
              <w:right w:val="nil"/>
            </w:tcBorders>
          </w:tcPr>
          <w:p w:rsidR="00B712BC" w:rsidRDefault="00B712BC">
            <w:pPr>
              <w:pStyle w:val="ConsPlusNormal"/>
              <w:jc w:val="center"/>
            </w:pPr>
            <w:r>
              <w:t>289,41</w:t>
            </w:r>
          </w:p>
        </w:tc>
        <w:tc>
          <w:tcPr>
            <w:tcW w:w="1117" w:type="dxa"/>
            <w:tcBorders>
              <w:top w:val="nil"/>
              <w:left w:val="nil"/>
              <w:bottom w:val="nil"/>
              <w:right w:val="nil"/>
            </w:tcBorders>
          </w:tcPr>
          <w:p w:rsidR="00B712BC" w:rsidRDefault="00B712BC">
            <w:pPr>
              <w:pStyle w:val="ConsPlusNormal"/>
              <w:jc w:val="center"/>
            </w:pPr>
            <w:r>
              <w:t>289,41</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Камчатский край</w:t>
            </w:r>
          </w:p>
        </w:tc>
        <w:tc>
          <w:tcPr>
            <w:tcW w:w="965" w:type="dxa"/>
            <w:tcBorders>
              <w:top w:val="nil"/>
              <w:left w:val="nil"/>
              <w:bottom w:val="nil"/>
              <w:right w:val="nil"/>
            </w:tcBorders>
          </w:tcPr>
          <w:p w:rsidR="00B712BC" w:rsidRDefault="00B712BC">
            <w:pPr>
              <w:pStyle w:val="ConsPlusNormal"/>
              <w:jc w:val="center"/>
            </w:pPr>
            <w:r>
              <w:t>44,4</w:t>
            </w:r>
          </w:p>
        </w:tc>
        <w:tc>
          <w:tcPr>
            <w:tcW w:w="994" w:type="dxa"/>
            <w:tcBorders>
              <w:top w:val="nil"/>
              <w:left w:val="nil"/>
              <w:bottom w:val="nil"/>
              <w:right w:val="nil"/>
            </w:tcBorders>
          </w:tcPr>
          <w:p w:rsidR="00B712BC" w:rsidRDefault="00B712BC">
            <w:pPr>
              <w:pStyle w:val="ConsPlusNormal"/>
              <w:jc w:val="center"/>
            </w:pPr>
            <w:r>
              <w:t>48,17</w:t>
            </w:r>
          </w:p>
        </w:tc>
        <w:tc>
          <w:tcPr>
            <w:tcW w:w="994" w:type="dxa"/>
            <w:tcBorders>
              <w:top w:val="nil"/>
              <w:left w:val="nil"/>
              <w:bottom w:val="nil"/>
              <w:right w:val="nil"/>
            </w:tcBorders>
          </w:tcPr>
          <w:p w:rsidR="00B712BC" w:rsidRDefault="00B712BC">
            <w:pPr>
              <w:pStyle w:val="ConsPlusNormal"/>
              <w:jc w:val="center"/>
            </w:pPr>
            <w:r>
              <w:t>31,87</w:t>
            </w:r>
          </w:p>
        </w:tc>
        <w:tc>
          <w:tcPr>
            <w:tcW w:w="994" w:type="dxa"/>
            <w:tcBorders>
              <w:top w:val="nil"/>
              <w:left w:val="nil"/>
              <w:bottom w:val="nil"/>
              <w:right w:val="nil"/>
            </w:tcBorders>
          </w:tcPr>
          <w:p w:rsidR="00B712BC" w:rsidRDefault="00B712BC">
            <w:pPr>
              <w:pStyle w:val="ConsPlusNormal"/>
              <w:jc w:val="center"/>
            </w:pPr>
            <w:r>
              <w:t>46,58</w:t>
            </w:r>
          </w:p>
        </w:tc>
        <w:tc>
          <w:tcPr>
            <w:tcW w:w="1217" w:type="dxa"/>
            <w:tcBorders>
              <w:top w:val="nil"/>
              <w:left w:val="nil"/>
              <w:bottom w:val="nil"/>
              <w:right w:val="nil"/>
            </w:tcBorders>
          </w:tcPr>
          <w:p w:rsidR="00B712BC" w:rsidRDefault="00B712BC">
            <w:pPr>
              <w:pStyle w:val="ConsPlusNormal"/>
              <w:jc w:val="center"/>
            </w:pPr>
            <w:r>
              <w:t>44,4</w:t>
            </w:r>
          </w:p>
        </w:tc>
        <w:tc>
          <w:tcPr>
            <w:tcW w:w="1057" w:type="dxa"/>
            <w:tcBorders>
              <w:top w:val="nil"/>
              <w:left w:val="nil"/>
              <w:bottom w:val="nil"/>
              <w:right w:val="nil"/>
            </w:tcBorders>
          </w:tcPr>
          <w:p w:rsidR="00B712BC" w:rsidRDefault="00B712BC">
            <w:pPr>
              <w:pStyle w:val="ConsPlusNormal"/>
              <w:jc w:val="center"/>
            </w:pPr>
            <w:r>
              <w:t>45,77</w:t>
            </w:r>
          </w:p>
        </w:tc>
        <w:tc>
          <w:tcPr>
            <w:tcW w:w="1125" w:type="dxa"/>
            <w:tcBorders>
              <w:top w:val="nil"/>
              <w:left w:val="nil"/>
              <w:bottom w:val="nil"/>
              <w:right w:val="nil"/>
            </w:tcBorders>
          </w:tcPr>
          <w:p w:rsidR="00B712BC" w:rsidRDefault="00B712BC">
            <w:pPr>
              <w:pStyle w:val="ConsPlusNormal"/>
              <w:jc w:val="center"/>
            </w:pPr>
            <w:r>
              <w:t>31,45</w:t>
            </w:r>
          </w:p>
        </w:tc>
        <w:tc>
          <w:tcPr>
            <w:tcW w:w="1150" w:type="dxa"/>
            <w:tcBorders>
              <w:top w:val="nil"/>
              <w:left w:val="nil"/>
              <w:bottom w:val="nil"/>
              <w:right w:val="nil"/>
            </w:tcBorders>
          </w:tcPr>
          <w:p w:rsidR="00B712BC" w:rsidRDefault="00B712BC">
            <w:pPr>
              <w:pStyle w:val="ConsPlusNormal"/>
              <w:jc w:val="center"/>
            </w:pPr>
            <w:r>
              <w:t>22,18</w:t>
            </w:r>
          </w:p>
        </w:tc>
        <w:tc>
          <w:tcPr>
            <w:tcW w:w="1116" w:type="dxa"/>
            <w:tcBorders>
              <w:top w:val="nil"/>
              <w:left w:val="nil"/>
              <w:bottom w:val="nil"/>
              <w:right w:val="nil"/>
            </w:tcBorders>
          </w:tcPr>
          <w:p w:rsidR="00B712BC" w:rsidRDefault="00B712BC">
            <w:pPr>
              <w:pStyle w:val="ConsPlusNormal"/>
              <w:jc w:val="center"/>
            </w:pPr>
            <w:r>
              <w:t>31,61</w:t>
            </w:r>
          </w:p>
        </w:tc>
        <w:tc>
          <w:tcPr>
            <w:tcW w:w="1116" w:type="dxa"/>
            <w:tcBorders>
              <w:top w:val="nil"/>
              <w:left w:val="nil"/>
              <w:bottom w:val="nil"/>
              <w:right w:val="nil"/>
            </w:tcBorders>
          </w:tcPr>
          <w:p w:rsidR="00B712BC" w:rsidRDefault="00B712BC">
            <w:pPr>
              <w:pStyle w:val="ConsPlusNormal"/>
              <w:jc w:val="center"/>
            </w:pPr>
            <w:r>
              <w:t>29,75</w:t>
            </w:r>
          </w:p>
        </w:tc>
        <w:tc>
          <w:tcPr>
            <w:tcW w:w="1117" w:type="dxa"/>
            <w:tcBorders>
              <w:top w:val="nil"/>
              <w:left w:val="nil"/>
              <w:bottom w:val="nil"/>
              <w:right w:val="nil"/>
            </w:tcBorders>
          </w:tcPr>
          <w:p w:rsidR="00B712BC" w:rsidRDefault="00B712BC">
            <w:pPr>
              <w:pStyle w:val="ConsPlusNormal"/>
              <w:jc w:val="center"/>
            </w:pPr>
            <w:r>
              <w:t>29,75</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Приморский край</w:t>
            </w:r>
          </w:p>
        </w:tc>
        <w:tc>
          <w:tcPr>
            <w:tcW w:w="965" w:type="dxa"/>
            <w:tcBorders>
              <w:top w:val="nil"/>
              <w:left w:val="nil"/>
              <w:bottom w:val="nil"/>
              <w:right w:val="nil"/>
            </w:tcBorders>
          </w:tcPr>
          <w:p w:rsidR="00B712BC" w:rsidRDefault="00B712BC">
            <w:pPr>
              <w:pStyle w:val="ConsPlusNormal"/>
              <w:jc w:val="center"/>
            </w:pPr>
            <w:r>
              <w:t>23,57</w:t>
            </w:r>
          </w:p>
        </w:tc>
        <w:tc>
          <w:tcPr>
            <w:tcW w:w="994" w:type="dxa"/>
            <w:tcBorders>
              <w:top w:val="nil"/>
              <w:left w:val="nil"/>
              <w:bottom w:val="nil"/>
              <w:right w:val="nil"/>
            </w:tcBorders>
          </w:tcPr>
          <w:p w:rsidR="00B712BC" w:rsidRDefault="00B712BC">
            <w:pPr>
              <w:pStyle w:val="ConsPlusNormal"/>
              <w:jc w:val="center"/>
            </w:pPr>
            <w:r>
              <w:t>28,21</w:t>
            </w:r>
          </w:p>
        </w:tc>
        <w:tc>
          <w:tcPr>
            <w:tcW w:w="994" w:type="dxa"/>
            <w:tcBorders>
              <w:top w:val="nil"/>
              <w:left w:val="nil"/>
              <w:bottom w:val="nil"/>
              <w:right w:val="nil"/>
            </w:tcBorders>
          </w:tcPr>
          <w:p w:rsidR="00B712BC" w:rsidRDefault="00B712BC">
            <w:pPr>
              <w:pStyle w:val="ConsPlusNormal"/>
              <w:jc w:val="center"/>
            </w:pPr>
            <w:r>
              <w:t>21,42</w:t>
            </w:r>
          </w:p>
        </w:tc>
        <w:tc>
          <w:tcPr>
            <w:tcW w:w="994" w:type="dxa"/>
            <w:tcBorders>
              <w:top w:val="nil"/>
              <w:left w:val="nil"/>
              <w:bottom w:val="nil"/>
              <w:right w:val="nil"/>
            </w:tcBorders>
          </w:tcPr>
          <w:p w:rsidR="00B712BC" w:rsidRDefault="00B712BC">
            <w:pPr>
              <w:pStyle w:val="ConsPlusNormal"/>
              <w:jc w:val="center"/>
            </w:pPr>
            <w:r>
              <w:t>24,06</w:t>
            </w:r>
          </w:p>
        </w:tc>
        <w:tc>
          <w:tcPr>
            <w:tcW w:w="1217" w:type="dxa"/>
            <w:tcBorders>
              <w:top w:val="nil"/>
              <w:left w:val="nil"/>
              <w:bottom w:val="nil"/>
              <w:right w:val="nil"/>
            </w:tcBorders>
          </w:tcPr>
          <w:p w:rsidR="00B712BC" w:rsidRDefault="00B712BC">
            <w:pPr>
              <w:pStyle w:val="ConsPlusNormal"/>
              <w:jc w:val="center"/>
            </w:pPr>
            <w:r>
              <w:t>25,42</w:t>
            </w:r>
          </w:p>
        </w:tc>
        <w:tc>
          <w:tcPr>
            <w:tcW w:w="1057" w:type="dxa"/>
            <w:tcBorders>
              <w:top w:val="nil"/>
              <w:left w:val="nil"/>
              <w:bottom w:val="nil"/>
              <w:right w:val="nil"/>
            </w:tcBorders>
          </w:tcPr>
          <w:p w:rsidR="00B712BC" w:rsidRDefault="00B712BC">
            <w:pPr>
              <w:pStyle w:val="ConsPlusNormal"/>
              <w:jc w:val="center"/>
            </w:pPr>
            <w:r>
              <w:t>25,64</w:t>
            </w:r>
          </w:p>
        </w:tc>
        <w:tc>
          <w:tcPr>
            <w:tcW w:w="1125" w:type="dxa"/>
            <w:tcBorders>
              <w:top w:val="nil"/>
              <w:left w:val="nil"/>
              <w:bottom w:val="nil"/>
              <w:right w:val="nil"/>
            </w:tcBorders>
          </w:tcPr>
          <w:p w:rsidR="00B712BC" w:rsidRDefault="00B712BC">
            <w:pPr>
              <w:pStyle w:val="ConsPlusNormal"/>
              <w:jc w:val="center"/>
            </w:pPr>
            <w:r>
              <w:t>21,42</w:t>
            </w:r>
          </w:p>
        </w:tc>
        <w:tc>
          <w:tcPr>
            <w:tcW w:w="1150" w:type="dxa"/>
            <w:tcBorders>
              <w:top w:val="nil"/>
              <w:left w:val="nil"/>
              <w:bottom w:val="nil"/>
              <w:right w:val="nil"/>
            </w:tcBorders>
          </w:tcPr>
          <w:p w:rsidR="00B712BC" w:rsidRDefault="00B712BC">
            <w:pPr>
              <w:pStyle w:val="ConsPlusNormal"/>
              <w:jc w:val="center"/>
            </w:pPr>
            <w:r>
              <w:t>21,21</w:t>
            </w:r>
          </w:p>
        </w:tc>
        <w:tc>
          <w:tcPr>
            <w:tcW w:w="1116" w:type="dxa"/>
            <w:tcBorders>
              <w:top w:val="nil"/>
              <w:left w:val="nil"/>
              <w:bottom w:val="nil"/>
              <w:right w:val="nil"/>
            </w:tcBorders>
          </w:tcPr>
          <w:p w:rsidR="00B712BC" w:rsidRDefault="00B712BC">
            <w:pPr>
              <w:pStyle w:val="ConsPlusNormal"/>
              <w:jc w:val="center"/>
            </w:pPr>
            <w:r>
              <w:t>21,42</w:t>
            </w:r>
          </w:p>
        </w:tc>
        <w:tc>
          <w:tcPr>
            <w:tcW w:w="1116" w:type="dxa"/>
            <w:tcBorders>
              <w:top w:val="nil"/>
              <w:left w:val="nil"/>
              <w:bottom w:val="nil"/>
              <w:right w:val="nil"/>
            </w:tcBorders>
          </w:tcPr>
          <w:p w:rsidR="00B712BC" w:rsidRDefault="00B712BC">
            <w:pPr>
              <w:pStyle w:val="ConsPlusNormal"/>
              <w:jc w:val="center"/>
            </w:pPr>
            <w:r>
              <w:t>18,72</w:t>
            </w:r>
          </w:p>
        </w:tc>
        <w:tc>
          <w:tcPr>
            <w:tcW w:w="1117" w:type="dxa"/>
            <w:tcBorders>
              <w:top w:val="nil"/>
              <w:left w:val="nil"/>
              <w:bottom w:val="nil"/>
              <w:right w:val="nil"/>
            </w:tcBorders>
          </w:tcPr>
          <w:p w:rsidR="00B712BC" w:rsidRDefault="00B712BC">
            <w:pPr>
              <w:pStyle w:val="ConsPlusNormal"/>
              <w:jc w:val="center"/>
            </w:pPr>
            <w:r>
              <w:t>18,72</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lastRenderedPageBreak/>
              <w:t>Хабаровский край</w:t>
            </w:r>
          </w:p>
        </w:tc>
        <w:tc>
          <w:tcPr>
            <w:tcW w:w="965" w:type="dxa"/>
            <w:tcBorders>
              <w:top w:val="nil"/>
              <w:left w:val="nil"/>
              <w:bottom w:val="nil"/>
              <w:right w:val="nil"/>
            </w:tcBorders>
          </w:tcPr>
          <w:p w:rsidR="00B712BC" w:rsidRDefault="00B712BC">
            <w:pPr>
              <w:pStyle w:val="ConsPlusNormal"/>
              <w:jc w:val="center"/>
            </w:pPr>
            <w:r>
              <w:t>61,5</w:t>
            </w:r>
          </w:p>
        </w:tc>
        <w:tc>
          <w:tcPr>
            <w:tcW w:w="994" w:type="dxa"/>
            <w:tcBorders>
              <w:top w:val="nil"/>
              <w:left w:val="nil"/>
              <w:bottom w:val="nil"/>
              <w:right w:val="nil"/>
            </w:tcBorders>
          </w:tcPr>
          <w:p w:rsidR="00B712BC" w:rsidRDefault="00B712BC">
            <w:pPr>
              <w:pStyle w:val="ConsPlusNormal"/>
              <w:jc w:val="center"/>
            </w:pPr>
            <w:r>
              <w:t>78,65</w:t>
            </w:r>
          </w:p>
        </w:tc>
        <w:tc>
          <w:tcPr>
            <w:tcW w:w="994" w:type="dxa"/>
            <w:tcBorders>
              <w:top w:val="nil"/>
              <w:left w:val="nil"/>
              <w:bottom w:val="nil"/>
              <w:right w:val="nil"/>
            </w:tcBorders>
          </w:tcPr>
          <w:p w:rsidR="00B712BC" w:rsidRDefault="00B712BC">
            <w:pPr>
              <w:pStyle w:val="ConsPlusNormal"/>
              <w:jc w:val="center"/>
            </w:pPr>
            <w:r>
              <w:t>56,07</w:t>
            </w:r>
          </w:p>
        </w:tc>
        <w:tc>
          <w:tcPr>
            <w:tcW w:w="994" w:type="dxa"/>
            <w:tcBorders>
              <w:top w:val="nil"/>
              <w:left w:val="nil"/>
              <w:bottom w:val="nil"/>
              <w:right w:val="nil"/>
            </w:tcBorders>
          </w:tcPr>
          <w:p w:rsidR="00B712BC" w:rsidRDefault="00B712BC">
            <w:pPr>
              <w:pStyle w:val="ConsPlusNormal"/>
              <w:jc w:val="center"/>
            </w:pPr>
            <w:r>
              <w:t>95,97</w:t>
            </w:r>
          </w:p>
        </w:tc>
        <w:tc>
          <w:tcPr>
            <w:tcW w:w="1217" w:type="dxa"/>
            <w:tcBorders>
              <w:top w:val="nil"/>
              <w:left w:val="nil"/>
              <w:bottom w:val="nil"/>
              <w:right w:val="nil"/>
            </w:tcBorders>
          </w:tcPr>
          <w:p w:rsidR="00B712BC" w:rsidRDefault="00B712BC">
            <w:pPr>
              <w:pStyle w:val="ConsPlusNormal"/>
              <w:jc w:val="center"/>
            </w:pPr>
            <w:r>
              <w:t>71,5</w:t>
            </w:r>
          </w:p>
        </w:tc>
        <w:tc>
          <w:tcPr>
            <w:tcW w:w="1057" w:type="dxa"/>
            <w:tcBorders>
              <w:top w:val="nil"/>
              <w:left w:val="nil"/>
              <w:bottom w:val="nil"/>
              <w:right w:val="nil"/>
            </w:tcBorders>
          </w:tcPr>
          <w:p w:rsidR="00B712BC" w:rsidRDefault="00B712BC">
            <w:pPr>
              <w:pStyle w:val="ConsPlusNormal"/>
              <w:jc w:val="center"/>
            </w:pPr>
            <w:r>
              <w:t>86,62</w:t>
            </w:r>
          </w:p>
        </w:tc>
        <w:tc>
          <w:tcPr>
            <w:tcW w:w="1125" w:type="dxa"/>
            <w:tcBorders>
              <w:top w:val="nil"/>
              <w:left w:val="nil"/>
              <w:bottom w:val="nil"/>
              <w:right w:val="nil"/>
            </w:tcBorders>
          </w:tcPr>
          <w:p w:rsidR="00B712BC" w:rsidRDefault="00B712BC">
            <w:pPr>
              <w:pStyle w:val="ConsPlusNormal"/>
              <w:jc w:val="center"/>
            </w:pPr>
            <w:r>
              <w:t>48,32</w:t>
            </w:r>
          </w:p>
        </w:tc>
        <w:tc>
          <w:tcPr>
            <w:tcW w:w="1150" w:type="dxa"/>
            <w:tcBorders>
              <w:top w:val="nil"/>
              <w:left w:val="nil"/>
              <w:bottom w:val="nil"/>
              <w:right w:val="nil"/>
            </w:tcBorders>
          </w:tcPr>
          <w:p w:rsidR="00B712BC" w:rsidRDefault="00B712BC">
            <w:pPr>
              <w:pStyle w:val="ConsPlusNormal"/>
              <w:jc w:val="center"/>
            </w:pPr>
            <w:r>
              <w:t>47</w:t>
            </w:r>
          </w:p>
        </w:tc>
        <w:tc>
          <w:tcPr>
            <w:tcW w:w="1116" w:type="dxa"/>
            <w:tcBorders>
              <w:top w:val="nil"/>
              <w:left w:val="nil"/>
              <w:bottom w:val="nil"/>
              <w:right w:val="nil"/>
            </w:tcBorders>
          </w:tcPr>
          <w:p w:rsidR="00B712BC" w:rsidRDefault="00B712BC">
            <w:pPr>
              <w:pStyle w:val="ConsPlusNormal"/>
              <w:jc w:val="center"/>
            </w:pPr>
            <w:r>
              <w:t>48,5</w:t>
            </w:r>
          </w:p>
        </w:tc>
        <w:tc>
          <w:tcPr>
            <w:tcW w:w="1116" w:type="dxa"/>
            <w:tcBorders>
              <w:top w:val="nil"/>
              <w:left w:val="nil"/>
              <w:bottom w:val="nil"/>
              <w:right w:val="nil"/>
            </w:tcBorders>
          </w:tcPr>
          <w:p w:rsidR="00B712BC" w:rsidRDefault="00B712BC">
            <w:pPr>
              <w:pStyle w:val="ConsPlusNormal"/>
              <w:jc w:val="center"/>
            </w:pPr>
            <w:r>
              <w:t>48,5</w:t>
            </w:r>
          </w:p>
        </w:tc>
        <w:tc>
          <w:tcPr>
            <w:tcW w:w="1117" w:type="dxa"/>
            <w:tcBorders>
              <w:top w:val="nil"/>
              <w:left w:val="nil"/>
              <w:bottom w:val="nil"/>
              <w:right w:val="nil"/>
            </w:tcBorders>
          </w:tcPr>
          <w:p w:rsidR="00B712BC" w:rsidRDefault="00B712BC">
            <w:pPr>
              <w:pStyle w:val="ConsPlusNormal"/>
              <w:jc w:val="center"/>
            </w:pPr>
            <w:r>
              <w:t>48,5</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Магаданская область</w:t>
            </w:r>
          </w:p>
        </w:tc>
        <w:tc>
          <w:tcPr>
            <w:tcW w:w="965" w:type="dxa"/>
            <w:tcBorders>
              <w:top w:val="nil"/>
              <w:left w:val="nil"/>
              <w:bottom w:val="nil"/>
              <w:right w:val="nil"/>
            </w:tcBorders>
          </w:tcPr>
          <w:p w:rsidR="00B712BC" w:rsidRDefault="00B712BC">
            <w:pPr>
              <w:pStyle w:val="ConsPlusNormal"/>
              <w:jc w:val="center"/>
            </w:pPr>
            <w:r>
              <w:t>9,73</w:t>
            </w:r>
          </w:p>
        </w:tc>
        <w:tc>
          <w:tcPr>
            <w:tcW w:w="994" w:type="dxa"/>
            <w:tcBorders>
              <w:top w:val="nil"/>
              <w:left w:val="nil"/>
              <w:bottom w:val="nil"/>
              <w:right w:val="nil"/>
            </w:tcBorders>
          </w:tcPr>
          <w:p w:rsidR="00B712BC" w:rsidRDefault="00B712BC">
            <w:pPr>
              <w:pStyle w:val="ConsPlusNormal"/>
              <w:jc w:val="center"/>
            </w:pPr>
            <w:r>
              <w:t>10,31</w:t>
            </w:r>
          </w:p>
        </w:tc>
        <w:tc>
          <w:tcPr>
            <w:tcW w:w="994" w:type="dxa"/>
            <w:tcBorders>
              <w:top w:val="nil"/>
              <w:left w:val="nil"/>
              <w:bottom w:val="nil"/>
              <w:right w:val="nil"/>
            </w:tcBorders>
          </w:tcPr>
          <w:p w:rsidR="00B712BC" w:rsidRDefault="00B712BC">
            <w:pPr>
              <w:pStyle w:val="ConsPlusNormal"/>
              <w:jc w:val="center"/>
            </w:pPr>
            <w:r>
              <w:t>17,16</w:t>
            </w:r>
          </w:p>
        </w:tc>
        <w:tc>
          <w:tcPr>
            <w:tcW w:w="994" w:type="dxa"/>
            <w:tcBorders>
              <w:top w:val="nil"/>
              <w:left w:val="nil"/>
              <w:bottom w:val="nil"/>
              <w:right w:val="nil"/>
            </w:tcBorders>
          </w:tcPr>
          <w:p w:rsidR="00B712BC" w:rsidRDefault="00B712BC">
            <w:pPr>
              <w:pStyle w:val="ConsPlusNormal"/>
              <w:jc w:val="center"/>
            </w:pPr>
            <w:r>
              <w:t>18,67</w:t>
            </w:r>
          </w:p>
        </w:tc>
        <w:tc>
          <w:tcPr>
            <w:tcW w:w="1217" w:type="dxa"/>
            <w:tcBorders>
              <w:top w:val="nil"/>
              <w:left w:val="nil"/>
              <w:bottom w:val="nil"/>
              <w:right w:val="nil"/>
            </w:tcBorders>
          </w:tcPr>
          <w:p w:rsidR="00B712BC" w:rsidRDefault="00B712BC">
            <w:pPr>
              <w:pStyle w:val="ConsPlusNormal"/>
              <w:jc w:val="center"/>
            </w:pPr>
            <w:r>
              <w:t>14,2</w:t>
            </w:r>
          </w:p>
        </w:tc>
        <w:tc>
          <w:tcPr>
            <w:tcW w:w="1057" w:type="dxa"/>
            <w:tcBorders>
              <w:top w:val="nil"/>
              <w:left w:val="nil"/>
              <w:bottom w:val="nil"/>
              <w:right w:val="nil"/>
            </w:tcBorders>
          </w:tcPr>
          <w:p w:rsidR="00B712BC" w:rsidRDefault="00B712BC">
            <w:pPr>
              <w:pStyle w:val="ConsPlusNormal"/>
              <w:jc w:val="center"/>
            </w:pPr>
            <w:r>
              <w:t>12,94</w:t>
            </w:r>
          </w:p>
        </w:tc>
        <w:tc>
          <w:tcPr>
            <w:tcW w:w="1125" w:type="dxa"/>
            <w:tcBorders>
              <w:top w:val="nil"/>
              <w:left w:val="nil"/>
              <w:bottom w:val="nil"/>
              <w:right w:val="nil"/>
            </w:tcBorders>
          </w:tcPr>
          <w:p w:rsidR="00B712BC" w:rsidRDefault="00B712BC">
            <w:pPr>
              <w:pStyle w:val="ConsPlusNormal"/>
              <w:jc w:val="center"/>
            </w:pPr>
            <w:r>
              <w:t>12,05</w:t>
            </w:r>
          </w:p>
        </w:tc>
        <w:tc>
          <w:tcPr>
            <w:tcW w:w="1150" w:type="dxa"/>
            <w:tcBorders>
              <w:top w:val="nil"/>
              <w:left w:val="nil"/>
              <w:bottom w:val="nil"/>
              <w:right w:val="nil"/>
            </w:tcBorders>
          </w:tcPr>
          <w:p w:rsidR="00B712BC" w:rsidRDefault="00B712BC">
            <w:pPr>
              <w:pStyle w:val="ConsPlusNormal"/>
              <w:jc w:val="center"/>
            </w:pPr>
            <w:r>
              <w:t>13,29</w:t>
            </w:r>
          </w:p>
        </w:tc>
        <w:tc>
          <w:tcPr>
            <w:tcW w:w="1116" w:type="dxa"/>
            <w:tcBorders>
              <w:top w:val="nil"/>
              <w:left w:val="nil"/>
              <w:bottom w:val="nil"/>
              <w:right w:val="nil"/>
            </w:tcBorders>
          </w:tcPr>
          <w:p w:rsidR="00B712BC" w:rsidRDefault="00B712BC">
            <w:pPr>
              <w:pStyle w:val="ConsPlusNormal"/>
              <w:jc w:val="center"/>
            </w:pPr>
            <w:r>
              <w:t>15,93</w:t>
            </w:r>
          </w:p>
        </w:tc>
        <w:tc>
          <w:tcPr>
            <w:tcW w:w="1116" w:type="dxa"/>
            <w:tcBorders>
              <w:top w:val="nil"/>
              <w:left w:val="nil"/>
              <w:bottom w:val="nil"/>
              <w:right w:val="nil"/>
            </w:tcBorders>
          </w:tcPr>
          <w:p w:rsidR="00B712BC" w:rsidRDefault="00B712BC">
            <w:pPr>
              <w:pStyle w:val="ConsPlusNormal"/>
              <w:jc w:val="center"/>
            </w:pPr>
            <w:r>
              <w:t>13,29</w:t>
            </w:r>
          </w:p>
        </w:tc>
        <w:tc>
          <w:tcPr>
            <w:tcW w:w="1117" w:type="dxa"/>
            <w:tcBorders>
              <w:top w:val="nil"/>
              <w:left w:val="nil"/>
              <w:bottom w:val="nil"/>
              <w:right w:val="nil"/>
            </w:tcBorders>
          </w:tcPr>
          <w:p w:rsidR="00B712BC" w:rsidRDefault="00B712BC">
            <w:pPr>
              <w:pStyle w:val="ConsPlusNormal"/>
              <w:jc w:val="center"/>
            </w:pPr>
            <w:r>
              <w:t>13,29</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Сахалинская область</w:t>
            </w:r>
          </w:p>
        </w:tc>
        <w:tc>
          <w:tcPr>
            <w:tcW w:w="965" w:type="dxa"/>
            <w:tcBorders>
              <w:top w:val="nil"/>
              <w:left w:val="nil"/>
              <w:bottom w:val="nil"/>
              <w:right w:val="nil"/>
            </w:tcBorders>
          </w:tcPr>
          <w:p w:rsidR="00B712BC" w:rsidRDefault="00B712BC">
            <w:pPr>
              <w:pStyle w:val="ConsPlusNormal"/>
              <w:jc w:val="center"/>
            </w:pPr>
            <w:r>
              <w:t>247,7</w:t>
            </w:r>
          </w:p>
        </w:tc>
        <w:tc>
          <w:tcPr>
            <w:tcW w:w="994" w:type="dxa"/>
            <w:tcBorders>
              <w:top w:val="nil"/>
              <w:left w:val="nil"/>
              <w:bottom w:val="nil"/>
              <w:right w:val="nil"/>
            </w:tcBorders>
          </w:tcPr>
          <w:p w:rsidR="00B712BC" w:rsidRDefault="00B712BC">
            <w:pPr>
              <w:pStyle w:val="ConsPlusNormal"/>
              <w:jc w:val="center"/>
            </w:pPr>
            <w:r>
              <w:t>255,57</w:t>
            </w:r>
          </w:p>
        </w:tc>
        <w:tc>
          <w:tcPr>
            <w:tcW w:w="994" w:type="dxa"/>
            <w:tcBorders>
              <w:top w:val="nil"/>
              <w:left w:val="nil"/>
              <w:bottom w:val="nil"/>
              <w:right w:val="nil"/>
            </w:tcBorders>
          </w:tcPr>
          <w:p w:rsidR="00B712BC" w:rsidRDefault="00B712BC">
            <w:pPr>
              <w:pStyle w:val="ConsPlusNormal"/>
              <w:jc w:val="center"/>
            </w:pPr>
            <w:r>
              <w:t>200,27</w:t>
            </w:r>
          </w:p>
        </w:tc>
        <w:tc>
          <w:tcPr>
            <w:tcW w:w="994" w:type="dxa"/>
            <w:tcBorders>
              <w:top w:val="nil"/>
              <w:left w:val="nil"/>
              <w:bottom w:val="nil"/>
              <w:right w:val="nil"/>
            </w:tcBorders>
          </w:tcPr>
          <w:p w:rsidR="00B712BC" w:rsidRDefault="00B712BC">
            <w:pPr>
              <w:pStyle w:val="ConsPlusNormal"/>
              <w:jc w:val="center"/>
            </w:pPr>
            <w:r>
              <w:t>209,55</w:t>
            </w:r>
          </w:p>
        </w:tc>
        <w:tc>
          <w:tcPr>
            <w:tcW w:w="1217" w:type="dxa"/>
            <w:tcBorders>
              <w:top w:val="nil"/>
              <w:left w:val="nil"/>
              <w:bottom w:val="nil"/>
              <w:right w:val="nil"/>
            </w:tcBorders>
          </w:tcPr>
          <w:p w:rsidR="00B712BC" w:rsidRDefault="00B712BC">
            <w:pPr>
              <w:pStyle w:val="ConsPlusNormal"/>
              <w:jc w:val="center"/>
            </w:pPr>
            <w:r>
              <w:t>256,12</w:t>
            </w:r>
          </w:p>
        </w:tc>
        <w:tc>
          <w:tcPr>
            <w:tcW w:w="1057" w:type="dxa"/>
            <w:tcBorders>
              <w:top w:val="nil"/>
              <w:left w:val="nil"/>
              <w:bottom w:val="nil"/>
              <w:right w:val="nil"/>
            </w:tcBorders>
          </w:tcPr>
          <w:p w:rsidR="00B712BC" w:rsidRDefault="00B712BC">
            <w:pPr>
              <w:pStyle w:val="ConsPlusNormal"/>
              <w:jc w:val="center"/>
            </w:pPr>
            <w:r>
              <w:t>262,76</w:t>
            </w:r>
          </w:p>
        </w:tc>
        <w:tc>
          <w:tcPr>
            <w:tcW w:w="1125" w:type="dxa"/>
            <w:tcBorders>
              <w:top w:val="nil"/>
              <w:left w:val="nil"/>
              <w:bottom w:val="nil"/>
              <w:right w:val="nil"/>
            </w:tcBorders>
          </w:tcPr>
          <w:p w:rsidR="00B712BC" w:rsidRDefault="00B712BC">
            <w:pPr>
              <w:pStyle w:val="ConsPlusNormal"/>
              <w:jc w:val="center"/>
            </w:pPr>
            <w:r>
              <w:t>190,88</w:t>
            </w:r>
          </w:p>
        </w:tc>
        <w:tc>
          <w:tcPr>
            <w:tcW w:w="1150" w:type="dxa"/>
            <w:tcBorders>
              <w:top w:val="nil"/>
              <w:left w:val="nil"/>
              <w:bottom w:val="nil"/>
              <w:right w:val="nil"/>
            </w:tcBorders>
          </w:tcPr>
          <w:p w:rsidR="00B712BC" w:rsidRDefault="00B712BC">
            <w:pPr>
              <w:pStyle w:val="ConsPlusNormal"/>
              <w:jc w:val="center"/>
            </w:pPr>
            <w:r>
              <w:t>161,07</w:t>
            </w:r>
          </w:p>
        </w:tc>
        <w:tc>
          <w:tcPr>
            <w:tcW w:w="1116" w:type="dxa"/>
            <w:tcBorders>
              <w:top w:val="nil"/>
              <w:left w:val="nil"/>
              <w:bottom w:val="nil"/>
              <w:right w:val="nil"/>
            </w:tcBorders>
          </w:tcPr>
          <w:p w:rsidR="00B712BC" w:rsidRDefault="00B712BC">
            <w:pPr>
              <w:pStyle w:val="ConsPlusNormal"/>
              <w:jc w:val="center"/>
            </w:pPr>
            <w:r>
              <w:t>161,07</w:t>
            </w:r>
          </w:p>
        </w:tc>
        <w:tc>
          <w:tcPr>
            <w:tcW w:w="1116" w:type="dxa"/>
            <w:tcBorders>
              <w:top w:val="nil"/>
              <w:left w:val="nil"/>
              <w:bottom w:val="nil"/>
              <w:right w:val="nil"/>
            </w:tcBorders>
          </w:tcPr>
          <w:p w:rsidR="00B712BC" w:rsidRDefault="00B712BC">
            <w:pPr>
              <w:pStyle w:val="ConsPlusNormal"/>
              <w:jc w:val="center"/>
            </w:pPr>
            <w:r>
              <w:t>156,15</w:t>
            </w:r>
          </w:p>
        </w:tc>
        <w:tc>
          <w:tcPr>
            <w:tcW w:w="1117" w:type="dxa"/>
            <w:tcBorders>
              <w:top w:val="nil"/>
              <w:left w:val="nil"/>
              <w:bottom w:val="nil"/>
              <w:right w:val="nil"/>
            </w:tcBorders>
          </w:tcPr>
          <w:p w:rsidR="00B712BC" w:rsidRDefault="00B712BC">
            <w:pPr>
              <w:pStyle w:val="ConsPlusNormal"/>
              <w:jc w:val="center"/>
            </w:pPr>
            <w:r>
              <w:t>156,15</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Еврейская автономная область</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1217" w:type="dxa"/>
            <w:tcBorders>
              <w:top w:val="nil"/>
              <w:left w:val="nil"/>
              <w:bottom w:val="nil"/>
              <w:right w:val="nil"/>
            </w:tcBorders>
          </w:tcPr>
          <w:p w:rsidR="00B712BC" w:rsidRDefault="00B712BC">
            <w:pPr>
              <w:pStyle w:val="ConsPlusNormal"/>
              <w:jc w:val="center"/>
            </w:pPr>
            <w:r>
              <w:t>-</w:t>
            </w:r>
          </w:p>
        </w:tc>
        <w:tc>
          <w:tcPr>
            <w:tcW w:w="1057" w:type="dxa"/>
            <w:tcBorders>
              <w:top w:val="nil"/>
              <w:left w:val="nil"/>
              <w:bottom w:val="nil"/>
              <w:right w:val="nil"/>
            </w:tcBorders>
          </w:tcPr>
          <w:p w:rsidR="00B712BC" w:rsidRDefault="00B712BC">
            <w:pPr>
              <w:pStyle w:val="ConsPlusNormal"/>
              <w:jc w:val="center"/>
            </w:pPr>
            <w:r>
              <w:t>-</w:t>
            </w:r>
          </w:p>
        </w:tc>
        <w:tc>
          <w:tcPr>
            <w:tcW w:w="1125" w:type="dxa"/>
            <w:tcBorders>
              <w:top w:val="nil"/>
              <w:left w:val="nil"/>
              <w:bottom w:val="nil"/>
              <w:right w:val="nil"/>
            </w:tcBorders>
          </w:tcPr>
          <w:p w:rsidR="00B712BC" w:rsidRDefault="00B712BC">
            <w:pPr>
              <w:pStyle w:val="ConsPlusNormal"/>
              <w:jc w:val="center"/>
            </w:pPr>
            <w:r>
              <w:t>23,04</w:t>
            </w:r>
          </w:p>
        </w:tc>
        <w:tc>
          <w:tcPr>
            <w:tcW w:w="1150" w:type="dxa"/>
            <w:tcBorders>
              <w:top w:val="nil"/>
              <w:left w:val="nil"/>
              <w:bottom w:val="nil"/>
              <w:right w:val="nil"/>
            </w:tcBorders>
          </w:tcPr>
          <w:p w:rsidR="00B712BC" w:rsidRDefault="00B712BC">
            <w:pPr>
              <w:pStyle w:val="ConsPlusNormal"/>
              <w:jc w:val="center"/>
            </w:pPr>
            <w:r>
              <w:t>13,2</w:t>
            </w:r>
          </w:p>
        </w:tc>
        <w:tc>
          <w:tcPr>
            <w:tcW w:w="1116" w:type="dxa"/>
            <w:tcBorders>
              <w:top w:val="nil"/>
              <w:left w:val="nil"/>
              <w:bottom w:val="nil"/>
              <w:right w:val="nil"/>
            </w:tcBorders>
          </w:tcPr>
          <w:p w:rsidR="00B712BC" w:rsidRDefault="00B712BC">
            <w:pPr>
              <w:pStyle w:val="ConsPlusNormal"/>
              <w:jc w:val="center"/>
            </w:pPr>
            <w:r>
              <w:t>23</w:t>
            </w:r>
          </w:p>
        </w:tc>
        <w:tc>
          <w:tcPr>
            <w:tcW w:w="1116" w:type="dxa"/>
            <w:tcBorders>
              <w:top w:val="nil"/>
              <w:left w:val="nil"/>
              <w:bottom w:val="nil"/>
              <w:right w:val="nil"/>
            </w:tcBorders>
          </w:tcPr>
          <w:p w:rsidR="00B712BC" w:rsidRDefault="00B712BC">
            <w:pPr>
              <w:pStyle w:val="ConsPlusNormal"/>
              <w:jc w:val="center"/>
            </w:pPr>
            <w:r>
              <w:t>23</w:t>
            </w:r>
          </w:p>
        </w:tc>
        <w:tc>
          <w:tcPr>
            <w:tcW w:w="1117" w:type="dxa"/>
            <w:tcBorders>
              <w:top w:val="nil"/>
              <w:left w:val="nil"/>
              <w:bottom w:val="nil"/>
              <w:right w:val="nil"/>
            </w:tcBorders>
          </w:tcPr>
          <w:p w:rsidR="00B712BC" w:rsidRDefault="00B712BC">
            <w:pPr>
              <w:pStyle w:val="ConsPlusNormal"/>
              <w:jc w:val="center"/>
            </w:pPr>
            <w:r>
              <w:t>23</w:t>
            </w:r>
          </w:p>
        </w:tc>
      </w:tr>
      <w:tr w:rsidR="00B712BC">
        <w:tblPrEx>
          <w:tblBorders>
            <w:insideH w:val="none" w:sz="0" w:space="0" w:color="auto"/>
            <w:insideV w:val="none" w:sz="0" w:space="0" w:color="auto"/>
          </w:tblBorders>
        </w:tblPrEx>
        <w:tc>
          <w:tcPr>
            <w:tcW w:w="14680" w:type="dxa"/>
            <w:gridSpan w:val="12"/>
            <w:tcBorders>
              <w:top w:val="nil"/>
              <w:left w:val="nil"/>
              <w:bottom w:val="nil"/>
              <w:right w:val="nil"/>
            </w:tcBorders>
          </w:tcPr>
          <w:p w:rsidR="00B712BC" w:rsidRDefault="00B712BC">
            <w:pPr>
              <w:pStyle w:val="ConsPlusNormal"/>
              <w:jc w:val="center"/>
              <w:outlineLvl w:val="4"/>
            </w:pPr>
            <w:r>
              <w:t>16. Показатель "Объем производства продукции товарной аквакультуры, включая посадочный материал (годовое значение)" (тыс. тонн)</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Российская Федерация</w:t>
            </w:r>
          </w:p>
        </w:tc>
        <w:tc>
          <w:tcPr>
            <w:tcW w:w="965" w:type="dxa"/>
            <w:tcBorders>
              <w:top w:val="nil"/>
              <w:left w:val="nil"/>
              <w:bottom w:val="nil"/>
              <w:right w:val="nil"/>
            </w:tcBorders>
          </w:tcPr>
          <w:p w:rsidR="00B712BC" w:rsidRDefault="00B712BC">
            <w:pPr>
              <w:pStyle w:val="ConsPlusNormal"/>
              <w:jc w:val="center"/>
            </w:pPr>
            <w:r>
              <w:t>155,4</w:t>
            </w:r>
          </w:p>
        </w:tc>
        <w:tc>
          <w:tcPr>
            <w:tcW w:w="994" w:type="dxa"/>
            <w:tcBorders>
              <w:top w:val="nil"/>
              <w:left w:val="nil"/>
              <w:bottom w:val="nil"/>
              <w:right w:val="nil"/>
            </w:tcBorders>
          </w:tcPr>
          <w:p w:rsidR="00B712BC" w:rsidRDefault="00B712BC">
            <w:pPr>
              <w:pStyle w:val="ConsPlusNormal"/>
              <w:jc w:val="center"/>
            </w:pPr>
            <w:r>
              <w:t>185,9</w:t>
            </w:r>
          </w:p>
        </w:tc>
        <w:tc>
          <w:tcPr>
            <w:tcW w:w="994" w:type="dxa"/>
            <w:tcBorders>
              <w:top w:val="nil"/>
              <w:left w:val="nil"/>
              <w:bottom w:val="nil"/>
              <w:right w:val="nil"/>
            </w:tcBorders>
          </w:tcPr>
          <w:p w:rsidR="00B712BC" w:rsidRDefault="00B712BC">
            <w:pPr>
              <w:pStyle w:val="ConsPlusNormal"/>
              <w:jc w:val="center"/>
            </w:pPr>
            <w:r>
              <w:t>163,2</w:t>
            </w:r>
          </w:p>
        </w:tc>
        <w:tc>
          <w:tcPr>
            <w:tcW w:w="994" w:type="dxa"/>
            <w:tcBorders>
              <w:top w:val="nil"/>
              <w:left w:val="nil"/>
              <w:bottom w:val="nil"/>
              <w:right w:val="nil"/>
            </w:tcBorders>
          </w:tcPr>
          <w:p w:rsidR="00B712BC" w:rsidRDefault="00B712BC">
            <w:pPr>
              <w:pStyle w:val="ConsPlusNormal"/>
              <w:jc w:val="center"/>
            </w:pPr>
            <w:r>
              <w:t>188,5</w:t>
            </w:r>
          </w:p>
        </w:tc>
        <w:tc>
          <w:tcPr>
            <w:tcW w:w="1217" w:type="dxa"/>
            <w:tcBorders>
              <w:top w:val="nil"/>
              <w:left w:val="nil"/>
              <w:bottom w:val="nil"/>
              <w:right w:val="nil"/>
            </w:tcBorders>
          </w:tcPr>
          <w:p w:rsidR="00B712BC" w:rsidRDefault="00B712BC">
            <w:pPr>
              <w:pStyle w:val="ConsPlusNormal"/>
              <w:jc w:val="center"/>
            </w:pPr>
            <w:r>
              <w:t>179,6</w:t>
            </w:r>
          </w:p>
        </w:tc>
        <w:tc>
          <w:tcPr>
            <w:tcW w:w="1057" w:type="dxa"/>
            <w:tcBorders>
              <w:top w:val="nil"/>
              <w:left w:val="nil"/>
              <w:bottom w:val="nil"/>
              <w:right w:val="nil"/>
            </w:tcBorders>
          </w:tcPr>
          <w:p w:rsidR="00B712BC" w:rsidRDefault="00B712BC">
            <w:pPr>
              <w:pStyle w:val="ConsPlusNormal"/>
              <w:jc w:val="center"/>
            </w:pPr>
            <w:r>
              <w:t>177,8</w:t>
            </w:r>
          </w:p>
        </w:tc>
        <w:tc>
          <w:tcPr>
            <w:tcW w:w="1125" w:type="dxa"/>
            <w:tcBorders>
              <w:top w:val="nil"/>
              <w:left w:val="nil"/>
              <w:bottom w:val="nil"/>
              <w:right w:val="nil"/>
            </w:tcBorders>
          </w:tcPr>
          <w:p w:rsidR="00B712BC" w:rsidRDefault="00B712BC">
            <w:pPr>
              <w:pStyle w:val="ConsPlusNormal"/>
              <w:jc w:val="center"/>
            </w:pPr>
            <w:r>
              <w:t>199</w:t>
            </w:r>
          </w:p>
        </w:tc>
        <w:tc>
          <w:tcPr>
            <w:tcW w:w="1150" w:type="dxa"/>
            <w:tcBorders>
              <w:top w:val="nil"/>
              <w:left w:val="nil"/>
              <w:bottom w:val="nil"/>
              <w:right w:val="nil"/>
            </w:tcBorders>
          </w:tcPr>
          <w:p w:rsidR="00B712BC" w:rsidRDefault="00B712BC">
            <w:pPr>
              <w:pStyle w:val="ConsPlusNormal"/>
              <w:jc w:val="center"/>
            </w:pPr>
            <w:r>
              <w:t>203</w:t>
            </w:r>
          </w:p>
        </w:tc>
        <w:tc>
          <w:tcPr>
            <w:tcW w:w="1116" w:type="dxa"/>
            <w:tcBorders>
              <w:top w:val="nil"/>
              <w:left w:val="nil"/>
              <w:bottom w:val="nil"/>
              <w:right w:val="nil"/>
            </w:tcBorders>
          </w:tcPr>
          <w:p w:rsidR="00B712BC" w:rsidRDefault="00B712BC">
            <w:pPr>
              <w:pStyle w:val="ConsPlusNormal"/>
              <w:jc w:val="center"/>
            </w:pPr>
            <w:r>
              <w:t>207,3</w:t>
            </w:r>
          </w:p>
        </w:tc>
        <w:tc>
          <w:tcPr>
            <w:tcW w:w="1116" w:type="dxa"/>
            <w:tcBorders>
              <w:top w:val="nil"/>
              <w:left w:val="nil"/>
              <w:bottom w:val="nil"/>
              <w:right w:val="nil"/>
            </w:tcBorders>
          </w:tcPr>
          <w:p w:rsidR="00B712BC" w:rsidRDefault="00B712BC">
            <w:pPr>
              <w:pStyle w:val="ConsPlusNormal"/>
              <w:jc w:val="center"/>
            </w:pPr>
            <w:r>
              <w:t>215,6</w:t>
            </w:r>
          </w:p>
        </w:tc>
        <w:tc>
          <w:tcPr>
            <w:tcW w:w="1117" w:type="dxa"/>
            <w:tcBorders>
              <w:top w:val="nil"/>
              <w:left w:val="nil"/>
              <w:bottom w:val="nil"/>
              <w:right w:val="nil"/>
            </w:tcBorders>
          </w:tcPr>
          <w:p w:rsidR="00B712BC" w:rsidRDefault="00B712BC">
            <w:pPr>
              <w:pStyle w:val="ConsPlusNormal"/>
              <w:jc w:val="center"/>
            </w:pPr>
            <w:r>
              <w:t>232,3</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Дальневосточный федеральный округ</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2,8</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5,8</w:t>
            </w:r>
          </w:p>
        </w:tc>
        <w:tc>
          <w:tcPr>
            <w:tcW w:w="1217" w:type="dxa"/>
            <w:tcBorders>
              <w:top w:val="nil"/>
              <w:left w:val="nil"/>
              <w:bottom w:val="nil"/>
              <w:right w:val="nil"/>
            </w:tcBorders>
          </w:tcPr>
          <w:p w:rsidR="00B712BC" w:rsidRDefault="00B712BC">
            <w:pPr>
              <w:pStyle w:val="ConsPlusNormal"/>
              <w:jc w:val="center"/>
            </w:pPr>
            <w:r>
              <w:t>-</w:t>
            </w:r>
          </w:p>
        </w:tc>
        <w:tc>
          <w:tcPr>
            <w:tcW w:w="1057" w:type="dxa"/>
            <w:tcBorders>
              <w:top w:val="nil"/>
              <w:left w:val="nil"/>
              <w:bottom w:val="nil"/>
              <w:right w:val="nil"/>
            </w:tcBorders>
          </w:tcPr>
          <w:p w:rsidR="00B712BC" w:rsidRDefault="00B712BC">
            <w:pPr>
              <w:pStyle w:val="ConsPlusNormal"/>
              <w:jc w:val="center"/>
            </w:pPr>
            <w:r>
              <w:t>4,9</w:t>
            </w:r>
          </w:p>
        </w:tc>
        <w:tc>
          <w:tcPr>
            <w:tcW w:w="1125" w:type="dxa"/>
            <w:tcBorders>
              <w:top w:val="nil"/>
              <w:left w:val="nil"/>
              <w:bottom w:val="nil"/>
              <w:right w:val="nil"/>
            </w:tcBorders>
          </w:tcPr>
          <w:p w:rsidR="00B712BC" w:rsidRDefault="00B712BC">
            <w:pPr>
              <w:pStyle w:val="ConsPlusNormal"/>
              <w:jc w:val="center"/>
            </w:pPr>
            <w:r>
              <w:t>-</w:t>
            </w:r>
          </w:p>
        </w:tc>
        <w:tc>
          <w:tcPr>
            <w:tcW w:w="1150" w:type="dxa"/>
            <w:tcBorders>
              <w:top w:val="nil"/>
              <w:left w:val="nil"/>
              <w:bottom w:val="nil"/>
              <w:right w:val="nil"/>
            </w:tcBorders>
          </w:tcPr>
          <w:p w:rsidR="00B712BC" w:rsidRDefault="00B712BC">
            <w:pPr>
              <w:pStyle w:val="ConsPlusNormal"/>
              <w:jc w:val="center"/>
            </w:pPr>
            <w:r>
              <w:t>6,62</w:t>
            </w:r>
          </w:p>
        </w:tc>
        <w:tc>
          <w:tcPr>
            <w:tcW w:w="1116" w:type="dxa"/>
            <w:tcBorders>
              <w:top w:val="nil"/>
              <w:left w:val="nil"/>
              <w:bottom w:val="nil"/>
              <w:right w:val="nil"/>
            </w:tcBorders>
          </w:tcPr>
          <w:p w:rsidR="00B712BC" w:rsidRDefault="00B712BC">
            <w:pPr>
              <w:pStyle w:val="ConsPlusNormal"/>
              <w:jc w:val="center"/>
            </w:pPr>
            <w:r>
              <w:t>6,72</w:t>
            </w:r>
          </w:p>
        </w:tc>
        <w:tc>
          <w:tcPr>
            <w:tcW w:w="1116" w:type="dxa"/>
            <w:tcBorders>
              <w:top w:val="nil"/>
              <w:left w:val="nil"/>
              <w:bottom w:val="nil"/>
              <w:right w:val="nil"/>
            </w:tcBorders>
          </w:tcPr>
          <w:p w:rsidR="00B712BC" w:rsidRDefault="00B712BC">
            <w:pPr>
              <w:pStyle w:val="ConsPlusNormal"/>
              <w:jc w:val="center"/>
            </w:pPr>
            <w:r>
              <w:t>7,02</w:t>
            </w:r>
          </w:p>
        </w:tc>
        <w:tc>
          <w:tcPr>
            <w:tcW w:w="1117" w:type="dxa"/>
            <w:tcBorders>
              <w:top w:val="nil"/>
              <w:left w:val="nil"/>
              <w:bottom w:val="nil"/>
              <w:right w:val="nil"/>
            </w:tcBorders>
          </w:tcPr>
          <w:p w:rsidR="00B712BC" w:rsidRDefault="00B712BC">
            <w:pPr>
              <w:pStyle w:val="ConsPlusNormal"/>
              <w:jc w:val="center"/>
            </w:pPr>
            <w:r>
              <w:t>7,52</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Приморский край</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2,8</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5,8</w:t>
            </w:r>
          </w:p>
        </w:tc>
        <w:tc>
          <w:tcPr>
            <w:tcW w:w="1217" w:type="dxa"/>
            <w:tcBorders>
              <w:top w:val="nil"/>
              <w:left w:val="nil"/>
              <w:bottom w:val="nil"/>
              <w:right w:val="nil"/>
            </w:tcBorders>
          </w:tcPr>
          <w:p w:rsidR="00B712BC" w:rsidRDefault="00B712BC">
            <w:pPr>
              <w:pStyle w:val="ConsPlusNormal"/>
              <w:jc w:val="center"/>
            </w:pPr>
            <w:r>
              <w:t>-</w:t>
            </w:r>
          </w:p>
        </w:tc>
        <w:tc>
          <w:tcPr>
            <w:tcW w:w="1057" w:type="dxa"/>
            <w:tcBorders>
              <w:top w:val="nil"/>
              <w:left w:val="nil"/>
              <w:bottom w:val="nil"/>
              <w:right w:val="nil"/>
            </w:tcBorders>
          </w:tcPr>
          <w:p w:rsidR="00B712BC" w:rsidRDefault="00B712BC">
            <w:pPr>
              <w:pStyle w:val="ConsPlusNormal"/>
              <w:jc w:val="center"/>
            </w:pPr>
            <w:r>
              <w:t>4,9</w:t>
            </w:r>
          </w:p>
        </w:tc>
        <w:tc>
          <w:tcPr>
            <w:tcW w:w="1125" w:type="dxa"/>
            <w:tcBorders>
              <w:top w:val="nil"/>
              <w:left w:val="nil"/>
              <w:bottom w:val="nil"/>
              <w:right w:val="nil"/>
            </w:tcBorders>
          </w:tcPr>
          <w:p w:rsidR="00B712BC" w:rsidRDefault="00B712BC">
            <w:pPr>
              <w:pStyle w:val="ConsPlusNormal"/>
              <w:jc w:val="center"/>
            </w:pPr>
            <w:r>
              <w:t>-</w:t>
            </w:r>
          </w:p>
        </w:tc>
        <w:tc>
          <w:tcPr>
            <w:tcW w:w="1150" w:type="dxa"/>
            <w:tcBorders>
              <w:top w:val="nil"/>
              <w:left w:val="nil"/>
              <w:bottom w:val="nil"/>
              <w:right w:val="nil"/>
            </w:tcBorders>
          </w:tcPr>
          <w:p w:rsidR="00B712BC" w:rsidRDefault="00B712BC">
            <w:pPr>
              <w:pStyle w:val="ConsPlusNormal"/>
              <w:jc w:val="center"/>
            </w:pPr>
            <w:r>
              <w:t>6,6</w:t>
            </w:r>
          </w:p>
        </w:tc>
        <w:tc>
          <w:tcPr>
            <w:tcW w:w="1116" w:type="dxa"/>
            <w:tcBorders>
              <w:top w:val="nil"/>
              <w:left w:val="nil"/>
              <w:bottom w:val="nil"/>
              <w:right w:val="nil"/>
            </w:tcBorders>
          </w:tcPr>
          <w:p w:rsidR="00B712BC" w:rsidRDefault="00B712BC">
            <w:pPr>
              <w:pStyle w:val="ConsPlusNormal"/>
              <w:jc w:val="center"/>
            </w:pPr>
            <w:r>
              <w:t>6,7</w:t>
            </w:r>
          </w:p>
        </w:tc>
        <w:tc>
          <w:tcPr>
            <w:tcW w:w="1116" w:type="dxa"/>
            <w:tcBorders>
              <w:top w:val="nil"/>
              <w:left w:val="nil"/>
              <w:bottom w:val="nil"/>
              <w:right w:val="nil"/>
            </w:tcBorders>
          </w:tcPr>
          <w:p w:rsidR="00B712BC" w:rsidRDefault="00B712BC">
            <w:pPr>
              <w:pStyle w:val="ConsPlusNormal"/>
              <w:jc w:val="center"/>
            </w:pPr>
            <w:r>
              <w:t>7</w:t>
            </w:r>
          </w:p>
        </w:tc>
        <w:tc>
          <w:tcPr>
            <w:tcW w:w="1117" w:type="dxa"/>
            <w:tcBorders>
              <w:top w:val="nil"/>
              <w:left w:val="nil"/>
              <w:bottom w:val="nil"/>
              <w:right w:val="nil"/>
            </w:tcBorders>
          </w:tcPr>
          <w:p w:rsidR="00B712BC" w:rsidRDefault="00B712BC">
            <w:pPr>
              <w:pStyle w:val="ConsPlusNormal"/>
              <w:jc w:val="center"/>
            </w:pPr>
            <w:r>
              <w:t>7,5</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Амурская область</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pP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pPr>
          </w:p>
        </w:tc>
        <w:tc>
          <w:tcPr>
            <w:tcW w:w="1217" w:type="dxa"/>
            <w:tcBorders>
              <w:top w:val="nil"/>
              <w:left w:val="nil"/>
              <w:bottom w:val="nil"/>
              <w:right w:val="nil"/>
            </w:tcBorders>
          </w:tcPr>
          <w:p w:rsidR="00B712BC" w:rsidRDefault="00B712BC">
            <w:pPr>
              <w:pStyle w:val="ConsPlusNormal"/>
              <w:jc w:val="center"/>
            </w:pPr>
            <w:r>
              <w:t>-</w:t>
            </w:r>
          </w:p>
        </w:tc>
        <w:tc>
          <w:tcPr>
            <w:tcW w:w="1057" w:type="dxa"/>
            <w:tcBorders>
              <w:top w:val="nil"/>
              <w:left w:val="nil"/>
              <w:bottom w:val="nil"/>
              <w:right w:val="nil"/>
            </w:tcBorders>
          </w:tcPr>
          <w:p w:rsidR="00B712BC" w:rsidRDefault="00B712BC">
            <w:pPr>
              <w:pStyle w:val="ConsPlusNormal"/>
            </w:pPr>
          </w:p>
        </w:tc>
        <w:tc>
          <w:tcPr>
            <w:tcW w:w="1125" w:type="dxa"/>
            <w:tcBorders>
              <w:top w:val="nil"/>
              <w:left w:val="nil"/>
              <w:bottom w:val="nil"/>
              <w:right w:val="nil"/>
            </w:tcBorders>
          </w:tcPr>
          <w:p w:rsidR="00B712BC" w:rsidRDefault="00B712BC">
            <w:pPr>
              <w:pStyle w:val="ConsPlusNormal"/>
              <w:jc w:val="center"/>
            </w:pPr>
            <w:r>
              <w:t>-</w:t>
            </w:r>
          </w:p>
        </w:tc>
        <w:tc>
          <w:tcPr>
            <w:tcW w:w="1150" w:type="dxa"/>
            <w:tcBorders>
              <w:top w:val="nil"/>
              <w:left w:val="nil"/>
              <w:bottom w:val="nil"/>
              <w:right w:val="nil"/>
            </w:tcBorders>
          </w:tcPr>
          <w:p w:rsidR="00B712BC" w:rsidRDefault="00B712BC">
            <w:pPr>
              <w:pStyle w:val="ConsPlusNormal"/>
              <w:jc w:val="center"/>
            </w:pPr>
            <w:r>
              <w:t>0,02</w:t>
            </w:r>
          </w:p>
        </w:tc>
        <w:tc>
          <w:tcPr>
            <w:tcW w:w="1116" w:type="dxa"/>
            <w:tcBorders>
              <w:top w:val="nil"/>
              <w:left w:val="nil"/>
              <w:bottom w:val="nil"/>
              <w:right w:val="nil"/>
            </w:tcBorders>
          </w:tcPr>
          <w:p w:rsidR="00B712BC" w:rsidRDefault="00B712BC">
            <w:pPr>
              <w:pStyle w:val="ConsPlusNormal"/>
              <w:jc w:val="center"/>
            </w:pPr>
            <w:r>
              <w:t>0,02</w:t>
            </w:r>
          </w:p>
        </w:tc>
        <w:tc>
          <w:tcPr>
            <w:tcW w:w="1116" w:type="dxa"/>
            <w:tcBorders>
              <w:top w:val="nil"/>
              <w:left w:val="nil"/>
              <w:bottom w:val="nil"/>
              <w:right w:val="nil"/>
            </w:tcBorders>
          </w:tcPr>
          <w:p w:rsidR="00B712BC" w:rsidRDefault="00B712BC">
            <w:pPr>
              <w:pStyle w:val="ConsPlusNormal"/>
              <w:jc w:val="center"/>
            </w:pPr>
            <w:r>
              <w:t>0,02</w:t>
            </w:r>
          </w:p>
        </w:tc>
        <w:tc>
          <w:tcPr>
            <w:tcW w:w="1117" w:type="dxa"/>
            <w:tcBorders>
              <w:top w:val="nil"/>
              <w:left w:val="nil"/>
              <w:bottom w:val="nil"/>
              <w:right w:val="nil"/>
            </w:tcBorders>
          </w:tcPr>
          <w:p w:rsidR="00B712BC" w:rsidRDefault="00B712BC">
            <w:pPr>
              <w:pStyle w:val="ConsPlusNormal"/>
              <w:jc w:val="center"/>
            </w:pPr>
            <w:r>
              <w:t>0,02</w:t>
            </w:r>
          </w:p>
        </w:tc>
      </w:tr>
      <w:tr w:rsidR="00B712BC">
        <w:tblPrEx>
          <w:tblBorders>
            <w:insideH w:val="none" w:sz="0" w:space="0" w:color="auto"/>
            <w:insideV w:val="none" w:sz="0" w:space="0" w:color="auto"/>
          </w:tblBorders>
        </w:tblPrEx>
        <w:tc>
          <w:tcPr>
            <w:tcW w:w="14680" w:type="dxa"/>
            <w:gridSpan w:val="12"/>
            <w:tcBorders>
              <w:top w:val="nil"/>
              <w:left w:val="nil"/>
              <w:bottom w:val="nil"/>
              <w:right w:val="nil"/>
            </w:tcBorders>
          </w:tcPr>
          <w:p w:rsidR="00B712BC" w:rsidRDefault="00B712BC">
            <w:pPr>
              <w:pStyle w:val="ConsPlusNormal"/>
              <w:jc w:val="center"/>
              <w:outlineLvl w:val="3"/>
            </w:pPr>
            <w:r>
              <w:t>Подпрограмма 3 "Наука и инновации"</w:t>
            </w:r>
          </w:p>
        </w:tc>
      </w:tr>
      <w:tr w:rsidR="00B712BC">
        <w:tblPrEx>
          <w:tblBorders>
            <w:insideH w:val="none" w:sz="0" w:space="0" w:color="auto"/>
            <w:insideV w:val="none" w:sz="0" w:space="0" w:color="auto"/>
          </w:tblBorders>
        </w:tblPrEx>
        <w:tc>
          <w:tcPr>
            <w:tcW w:w="14680" w:type="dxa"/>
            <w:gridSpan w:val="12"/>
            <w:tcBorders>
              <w:top w:val="nil"/>
              <w:left w:val="nil"/>
              <w:bottom w:val="nil"/>
              <w:right w:val="nil"/>
            </w:tcBorders>
          </w:tcPr>
          <w:p w:rsidR="00B712BC" w:rsidRDefault="00B712BC">
            <w:pPr>
              <w:pStyle w:val="ConsPlusNormal"/>
              <w:jc w:val="center"/>
            </w:pPr>
            <w:r>
              <w:t>Цель подпрограммы: расширение проведения научных исследований и разработок, в том числе экосистемных, и развитие научно-технического потенциала рыбохозяйственного комплекса</w:t>
            </w:r>
          </w:p>
        </w:tc>
      </w:tr>
      <w:tr w:rsidR="00B712BC">
        <w:tblPrEx>
          <w:tblBorders>
            <w:insideH w:val="none" w:sz="0" w:space="0" w:color="auto"/>
            <w:insideV w:val="none" w:sz="0" w:space="0" w:color="auto"/>
          </w:tblBorders>
        </w:tblPrEx>
        <w:tc>
          <w:tcPr>
            <w:tcW w:w="14680" w:type="dxa"/>
            <w:gridSpan w:val="12"/>
            <w:tcBorders>
              <w:top w:val="nil"/>
              <w:left w:val="nil"/>
              <w:bottom w:val="nil"/>
              <w:right w:val="nil"/>
            </w:tcBorders>
          </w:tcPr>
          <w:p w:rsidR="00B712BC" w:rsidRDefault="00B712BC">
            <w:pPr>
              <w:pStyle w:val="ConsPlusNormal"/>
              <w:jc w:val="center"/>
            </w:pPr>
            <w:r>
              <w:t>Задачи подпрограммы: создание научных основ повышения эффективности использования водных биологических ресурсов; совершенствование механизмов внедрения инновационных научных разработок в рыбохозяйственном комплексе</w:t>
            </w:r>
          </w:p>
        </w:tc>
      </w:tr>
      <w:tr w:rsidR="00B712BC">
        <w:tblPrEx>
          <w:tblBorders>
            <w:insideH w:val="none" w:sz="0" w:space="0" w:color="auto"/>
            <w:insideV w:val="none" w:sz="0" w:space="0" w:color="auto"/>
          </w:tblBorders>
        </w:tblPrEx>
        <w:tc>
          <w:tcPr>
            <w:tcW w:w="14680" w:type="dxa"/>
            <w:gridSpan w:val="12"/>
            <w:tcBorders>
              <w:top w:val="nil"/>
              <w:left w:val="nil"/>
              <w:bottom w:val="nil"/>
              <w:right w:val="nil"/>
            </w:tcBorders>
          </w:tcPr>
          <w:p w:rsidR="00B712BC" w:rsidRDefault="00B712BC">
            <w:pPr>
              <w:pStyle w:val="ConsPlusNormal"/>
              <w:jc w:val="center"/>
              <w:outlineLvl w:val="4"/>
            </w:pPr>
            <w:r>
              <w:t>17. Показатель "Объем оцененного потенциала сырьевой базы водных биологических ресурсов (годовое значение)" (тыс. тонн)</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Российская Федерация</w:t>
            </w:r>
          </w:p>
        </w:tc>
        <w:tc>
          <w:tcPr>
            <w:tcW w:w="965" w:type="dxa"/>
            <w:tcBorders>
              <w:top w:val="nil"/>
              <w:left w:val="nil"/>
              <w:bottom w:val="nil"/>
              <w:right w:val="nil"/>
            </w:tcBorders>
          </w:tcPr>
          <w:p w:rsidR="00B712BC" w:rsidRDefault="00B712BC">
            <w:pPr>
              <w:pStyle w:val="ConsPlusNormal"/>
              <w:jc w:val="center"/>
            </w:pPr>
            <w:r>
              <w:t>4535</w:t>
            </w:r>
          </w:p>
        </w:tc>
        <w:tc>
          <w:tcPr>
            <w:tcW w:w="994" w:type="dxa"/>
            <w:tcBorders>
              <w:top w:val="nil"/>
              <w:left w:val="nil"/>
              <w:bottom w:val="nil"/>
              <w:right w:val="nil"/>
            </w:tcBorders>
          </w:tcPr>
          <w:p w:rsidR="00B712BC" w:rsidRDefault="00B712BC">
            <w:pPr>
              <w:pStyle w:val="ConsPlusNormal"/>
              <w:jc w:val="center"/>
            </w:pPr>
            <w:r>
              <w:t>4535</w:t>
            </w:r>
          </w:p>
        </w:tc>
        <w:tc>
          <w:tcPr>
            <w:tcW w:w="994" w:type="dxa"/>
            <w:tcBorders>
              <w:top w:val="nil"/>
              <w:left w:val="nil"/>
              <w:bottom w:val="nil"/>
              <w:right w:val="nil"/>
            </w:tcBorders>
          </w:tcPr>
          <w:p w:rsidR="00B712BC" w:rsidRDefault="00B712BC">
            <w:pPr>
              <w:pStyle w:val="ConsPlusNormal"/>
              <w:jc w:val="center"/>
            </w:pPr>
            <w:r>
              <w:t>4600</w:t>
            </w:r>
          </w:p>
        </w:tc>
        <w:tc>
          <w:tcPr>
            <w:tcW w:w="994" w:type="dxa"/>
            <w:tcBorders>
              <w:top w:val="nil"/>
              <w:left w:val="nil"/>
              <w:bottom w:val="nil"/>
              <w:right w:val="nil"/>
            </w:tcBorders>
          </w:tcPr>
          <w:p w:rsidR="00B712BC" w:rsidRDefault="00B712BC">
            <w:pPr>
              <w:pStyle w:val="ConsPlusNormal"/>
              <w:jc w:val="center"/>
            </w:pPr>
            <w:r>
              <w:t>4600</w:t>
            </w:r>
          </w:p>
        </w:tc>
        <w:tc>
          <w:tcPr>
            <w:tcW w:w="1217" w:type="dxa"/>
            <w:tcBorders>
              <w:top w:val="nil"/>
              <w:left w:val="nil"/>
              <w:bottom w:val="nil"/>
              <w:right w:val="nil"/>
            </w:tcBorders>
          </w:tcPr>
          <w:p w:rsidR="00B712BC" w:rsidRDefault="00B712BC">
            <w:pPr>
              <w:pStyle w:val="ConsPlusNormal"/>
              <w:jc w:val="center"/>
            </w:pPr>
            <w:r>
              <w:t>4910</w:t>
            </w:r>
          </w:p>
        </w:tc>
        <w:tc>
          <w:tcPr>
            <w:tcW w:w="1057" w:type="dxa"/>
            <w:tcBorders>
              <w:top w:val="nil"/>
              <w:left w:val="nil"/>
              <w:bottom w:val="nil"/>
              <w:right w:val="nil"/>
            </w:tcBorders>
          </w:tcPr>
          <w:p w:rsidR="00B712BC" w:rsidRDefault="00B712BC">
            <w:pPr>
              <w:pStyle w:val="ConsPlusNormal"/>
              <w:jc w:val="center"/>
            </w:pPr>
            <w:r>
              <w:t>4910</w:t>
            </w:r>
          </w:p>
        </w:tc>
        <w:tc>
          <w:tcPr>
            <w:tcW w:w="1125" w:type="dxa"/>
            <w:tcBorders>
              <w:top w:val="nil"/>
              <w:left w:val="nil"/>
              <w:bottom w:val="nil"/>
              <w:right w:val="nil"/>
            </w:tcBorders>
          </w:tcPr>
          <w:p w:rsidR="00B712BC" w:rsidRDefault="00B712BC">
            <w:pPr>
              <w:pStyle w:val="ConsPlusNormal"/>
              <w:jc w:val="center"/>
            </w:pPr>
            <w:r>
              <w:t>4925</w:t>
            </w:r>
          </w:p>
        </w:tc>
        <w:tc>
          <w:tcPr>
            <w:tcW w:w="1150" w:type="dxa"/>
            <w:tcBorders>
              <w:top w:val="nil"/>
              <w:left w:val="nil"/>
              <w:bottom w:val="nil"/>
              <w:right w:val="nil"/>
            </w:tcBorders>
          </w:tcPr>
          <w:p w:rsidR="00B712BC" w:rsidRDefault="00B712BC">
            <w:pPr>
              <w:pStyle w:val="ConsPlusNormal"/>
              <w:jc w:val="center"/>
            </w:pPr>
            <w:r>
              <w:t>4850</w:t>
            </w:r>
          </w:p>
        </w:tc>
        <w:tc>
          <w:tcPr>
            <w:tcW w:w="1116" w:type="dxa"/>
            <w:tcBorders>
              <w:top w:val="nil"/>
              <w:left w:val="nil"/>
              <w:bottom w:val="nil"/>
              <w:right w:val="nil"/>
            </w:tcBorders>
          </w:tcPr>
          <w:p w:rsidR="00B712BC" w:rsidRDefault="00B712BC">
            <w:pPr>
              <w:pStyle w:val="ConsPlusNormal"/>
              <w:jc w:val="center"/>
            </w:pPr>
            <w:r>
              <w:t>4750</w:t>
            </w:r>
          </w:p>
        </w:tc>
        <w:tc>
          <w:tcPr>
            <w:tcW w:w="1116" w:type="dxa"/>
            <w:tcBorders>
              <w:top w:val="nil"/>
              <w:left w:val="nil"/>
              <w:bottom w:val="nil"/>
              <w:right w:val="nil"/>
            </w:tcBorders>
          </w:tcPr>
          <w:p w:rsidR="00B712BC" w:rsidRDefault="00B712BC">
            <w:pPr>
              <w:pStyle w:val="ConsPlusNormal"/>
              <w:jc w:val="center"/>
            </w:pPr>
            <w:r>
              <w:t>4700</w:t>
            </w:r>
          </w:p>
        </w:tc>
        <w:tc>
          <w:tcPr>
            <w:tcW w:w="1117" w:type="dxa"/>
            <w:tcBorders>
              <w:top w:val="nil"/>
              <w:left w:val="nil"/>
              <w:bottom w:val="nil"/>
              <w:right w:val="nil"/>
            </w:tcBorders>
          </w:tcPr>
          <w:p w:rsidR="00B712BC" w:rsidRDefault="00B712BC">
            <w:pPr>
              <w:pStyle w:val="ConsPlusNormal"/>
              <w:jc w:val="center"/>
            </w:pPr>
            <w:r>
              <w:t>4525</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Дальневосточный федеральный округ</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3477,7</w:t>
            </w:r>
          </w:p>
        </w:tc>
        <w:tc>
          <w:tcPr>
            <w:tcW w:w="1217" w:type="dxa"/>
            <w:tcBorders>
              <w:top w:val="nil"/>
              <w:left w:val="nil"/>
              <w:bottom w:val="nil"/>
              <w:right w:val="nil"/>
            </w:tcBorders>
          </w:tcPr>
          <w:p w:rsidR="00B712BC" w:rsidRDefault="00B712BC">
            <w:pPr>
              <w:pStyle w:val="ConsPlusNormal"/>
              <w:jc w:val="center"/>
            </w:pPr>
            <w:r>
              <w:t>-</w:t>
            </w:r>
          </w:p>
        </w:tc>
        <w:tc>
          <w:tcPr>
            <w:tcW w:w="1057" w:type="dxa"/>
            <w:tcBorders>
              <w:top w:val="nil"/>
              <w:left w:val="nil"/>
              <w:bottom w:val="nil"/>
              <w:right w:val="nil"/>
            </w:tcBorders>
          </w:tcPr>
          <w:p w:rsidR="00B712BC" w:rsidRDefault="00B712BC">
            <w:pPr>
              <w:pStyle w:val="ConsPlusNormal"/>
              <w:jc w:val="center"/>
            </w:pPr>
            <w:r>
              <w:t>3645,89</w:t>
            </w:r>
          </w:p>
        </w:tc>
        <w:tc>
          <w:tcPr>
            <w:tcW w:w="1125" w:type="dxa"/>
            <w:tcBorders>
              <w:top w:val="nil"/>
              <w:left w:val="nil"/>
              <w:bottom w:val="nil"/>
              <w:right w:val="nil"/>
            </w:tcBorders>
          </w:tcPr>
          <w:p w:rsidR="00B712BC" w:rsidRDefault="00B712BC">
            <w:pPr>
              <w:pStyle w:val="ConsPlusNormal"/>
              <w:jc w:val="center"/>
            </w:pPr>
            <w:r>
              <w:t>3775,23</w:t>
            </w:r>
          </w:p>
        </w:tc>
        <w:tc>
          <w:tcPr>
            <w:tcW w:w="1150" w:type="dxa"/>
            <w:tcBorders>
              <w:top w:val="nil"/>
              <w:left w:val="nil"/>
              <w:bottom w:val="nil"/>
              <w:right w:val="nil"/>
            </w:tcBorders>
          </w:tcPr>
          <w:p w:rsidR="00B712BC" w:rsidRDefault="00B712BC">
            <w:pPr>
              <w:pStyle w:val="ConsPlusNormal"/>
              <w:jc w:val="center"/>
            </w:pPr>
            <w:r>
              <w:t>3836,02</w:t>
            </w:r>
          </w:p>
        </w:tc>
        <w:tc>
          <w:tcPr>
            <w:tcW w:w="1116" w:type="dxa"/>
            <w:tcBorders>
              <w:top w:val="nil"/>
              <w:left w:val="nil"/>
              <w:bottom w:val="nil"/>
              <w:right w:val="nil"/>
            </w:tcBorders>
          </w:tcPr>
          <w:p w:rsidR="00B712BC" w:rsidRDefault="00B712BC">
            <w:pPr>
              <w:pStyle w:val="ConsPlusNormal"/>
              <w:jc w:val="center"/>
            </w:pPr>
            <w:r>
              <w:t>3781,95</w:t>
            </w:r>
          </w:p>
        </w:tc>
        <w:tc>
          <w:tcPr>
            <w:tcW w:w="1116" w:type="dxa"/>
            <w:tcBorders>
              <w:top w:val="nil"/>
              <w:left w:val="nil"/>
              <w:bottom w:val="nil"/>
              <w:right w:val="nil"/>
            </w:tcBorders>
          </w:tcPr>
          <w:p w:rsidR="00B712BC" w:rsidRDefault="00B712BC">
            <w:pPr>
              <w:pStyle w:val="ConsPlusNormal"/>
              <w:jc w:val="center"/>
            </w:pPr>
            <w:r>
              <w:t>3783,97</w:t>
            </w:r>
          </w:p>
        </w:tc>
        <w:tc>
          <w:tcPr>
            <w:tcW w:w="1117" w:type="dxa"/>
            <w:tcBorders>
              <w:top w:val="nil"/>
              <w:left w:val="nil"/>
              <w:bottom w:val="nil"/>
              <w:right w:val="nil"/>
            </w:tcBorders>
          </w:tcPr>
          <w:p w:rsidR="00B712BC" w:rsidRDefault="00B712BC">
            <w:pPr>
              <w:pStyle w:val="ConsPlusNormal"/>
              <w:jc w:val="center"/>
            </w:pPr>
            <w:r>
              <w:t>3783,97</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Республика Саха (Якутия)</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9,66</w:t>
            </w:r>
          </w:p>
        </w:tc>
        <w:tc>
          <w:tcPr>
            <w:tcW w:w="1217" w:type="dxa"/>
            <w:tcBorders>
              <w:top w:val="nil"/>
              <w:left w:val="nil"/>
              <w:bottom w:val="nil"/>
              <w:right w:val="nil"/>
            </w:tcBorders>
          </w:tcPr>
          <w:p w:rsidR="00B712BC" w:rsidRDefault="00B712BC">
            <w:pPr>
              <w:pStyle w:val="ConsPlusNormal"/>
              <w:jc w:val="center"/>
            </w:pPr>
            <w:r>
              <w:t>-</w:t>
            </w:r>
          </w:p>
        </w:tc>
        <w:tc>
          <w:tcPr>
            <w:tcW w:w="1057" w:type="dxa"/>
            <w:tcBorders>
              <w:top w:val="nil"/>
              <w:left w:val="nil"/>
              <w:bottom w:val="nil"/>
              <w:right w:val="nil"/>
            </w:tcBorders>
          </w:tcPr>
          <w:p w:rsidR="00B712BC" w:rsidRDefault="00B712BC">
            <w:pPr>
              <w:pStyle w:val="ConsPlusNormal"/>
              <w:jc w:val="center"/>
            </w:pPr>
            <w:r>
              <w:t>9,76</w:t>
            </w:r>
          </w:p>
        </w:tc>
        <w:tc>
          <w:tcPr>
            <w:tcW w:w="1125" w:type="dxa"/>
            <w:tcBorders>
              <w:top w:val="nil"/>
              <w:left w:val="nil"/>
              <w:bottom w:val="nil"/>
              <w:right w:val="nil"/>
            </w:tcBorders>
          </w:tcPr>
          <w:p w:rsidR="00B712BC" w:rsidRDefault="00B712BC">
            <w:pPr>
              <w:pStyle w:val="ConsPlusNormal"/>
              <w:jc w:val="center"/>
            </w:pPr>
            <w:r>
              <w:t>9,76</w:t>
            </w:r>
          </w:p>
        </w:tc>
        <w:tc>
          <w:tcPr>
            <w:tcW w:w="1150" w:type="dxa"/>
            <w:tcBorders>
              <w:top w:val="nil"/>
              <w:left w:val="nil"/>
              <w:bottom w:val="nil"/>
              <w:right w:val="nil"/>
            </w:tcBorders>
          </w:tcPr>
          <w:p w:rsidR="00B712BC" w:rsidRDefault="00B712BC">
            <w:pPr>
              <w:pStyle w:val="ConsPlusNormal"/>
              <w:jc w:val="center"/>
            </w:pPr>
            <w:r>
              <w:t>11,26</w:t>
            </w:r>
          </w:p>
        </w:tc>
        <w:tc>
          <w:tcPr>
            <w:tcW w:w="1116" w:type="dxa"/>
            <w:tcBorders>
              <w:top w:val="nil"/>
              <w:left w:val="nil"/>
              <w:bottom w:val="nil"/>
              <w:right w:val="nil"/>
            </w:tcBorders>
          </w:tcPr>
          <w:p w:rsidR="00B712BC" w:rsidRDefault="00B712BC">
            <w:pPr>
              <w:pStyle w:val="ConsPlusNormal"/>
              <w:jc w:val="center"/>
            </w:pPr>
            <w:r>
              <w:t>11,26</w:t>
            </w:r>
          </w:p>
        </w:tc>
        <w:tc>
          <w:tcPr>
            <w:tcW w:w="1116" w:type="dxa"/>
            <w:tcBorders>
              <w:top w:val="nil"/>
              <w:left w:val="nil"/>
              <w:bottom w:val="nil"/>
              <w:right w:val="nil"/>
            </w:tcBorders>
          </w:tcPr>
          <w:p w:rsidR="00B712BC" w:rsidRDefault="00B712BC">
            <w:pPr>
              <w:pStyle w:val="ConsPlusNormal"/>
              <w:jc w:val="center"/>
            </w:pPr>
            <w:r>
              <w:t>11,26</w:t>
            </w:r>
          </w:p>
        </w:tc>
        <w:tc>
          <w:tcPr>
            <w:tcW w:w="1117" w:type="dxa"/>
            <w:tcBorders>
              <w:top w:val="nil"/>
              <w:left w:val="nil"/>
              <w:bottom w:val="nil"/>
              <w:right w:val="nil"/>
            </w:tcBorders>
          </w:tcPr>
          <w:p w:rsidR="00B712BC" w:rsidRDefault="00B712BC">
            <w:pPr>
              <w:pStyle w:val="ConsPlusNormal"/>
              <w:jc w:val="center"/>
            </w:pPr>
            <w:r>
              <w:t>11,26</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lastRenderedPageBreak/>
              <w:t>Камчатский край</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578,43</w:t>
            </w:r>
          </w:p>
        </w:tc>
        <w:tc>
          <w:tcPr>
            <w:tcW w:w="1217" w:type="dxa"/>
            <w:tcBorders>
              <w:top w:val="nil"/>
              <w:left w:val="nil"/>
              <w:bottom w:val="nil"/>
              <w:right w:val="nil"/>
            </w:tcBorders>
          </w:tcPr>
          <w:p w:rsidR="00B712BC" w:rsidRDefault="00B712BC">
            <w:pPr>
              <w:pStyle w:val="ConsPlusNormal"/>
              <w:jc w:val="center"/>
            </w:pPr>
            <w:r>
              <w:t>-</w:t>
            </w:r>
          </w:p>
        </w:tc>
        <w:tc>
          <w:tcPr>
            <w:tcW w:w="1057" w:type="dxa"/>
            <w:tcBorders>
              <w:top w:val="nil"/>
              <w:left w:val="nil"/>
              <w:bottom w:val="nil"/>
              <w:right w:val="nil"/>
            </w:tcBorders>
          </w:tcPr>
          <w:p w:rsidR="00B712BC" w:rsidRDefault="00B712BC">
            <w:pPr>
              <w:pStyle w:val="ConsPlusNormal"/>
              <w:jc w:val="center"/>
            </w:pPr>
            <w:r>
              <w:t>631,6</w:t>
            </w:r>
          </w:p>
        </w:tc>
        <w:tc>
          <w:tcPr>
            <w:tcW w:w="1125" w:type="dxa"/>
            <w:tcBorders>
              <w:top w:val="nil"/>
              <w:left w:val="nil"/>
              <w:bottom w:val="nil"/>
              <w:right w:val="nil"/>
            </w:tcBorders>
          </w:tcPr>
          <w:p w:rsidR="00B712BC" w:rsidRDefault="00B712BC">
            <w:pPr>
              <w:pStyle w:val="ConsPlusNormal"/>
              <w:jc w:val="center"/>
            </w:pPr>
            <w:r>
              <w:t>673,1</w:t>
            </w:r>
          </w:p>
        </w:tc>
        <w:tc>
          <w:tcPr>
            <w:tcW w:w="1150" w:type="dxa"/>
            <w:tcBorders>
              <w:top w:val="nil"/>
              <w:left w:val="nil"/>
              <w:bottom w:val="nil"/>
              <w:right w:val="nil"/>
            </w:tcBorders>
          </w:tcPr>
          <w:p w:rsidR="00B712BC" w:rsidRDefault="00B712BC">
            <w:pPr>
              <w:pStyle w:val="ConsPlusNormal"/>
              <w:jc w:val="center"/>
            </w:pPr>
            <w:r>
              <w:t>497,65</w:t>
            </w:r>
          </w:p>
        </w:tc>
        <w:tc>
          <w:tcPr>
            <w:tcW w:w="1116" w:type="dxa"/>
            <w:tcBorders>
              <w:top w:val="nil"/>
              <w:left w:val="nil"/>
              <w:bottom w:val="nil"/>
              <w:right w:val="nil"/>
            </w:tcBorders>
          </w:tcPr>
          <w:p w:rsidR="00B712BC" w:rsidRDefault="00B712BC">
            <w:pPr>
              <w:pStyle w:val="ConsPlusNormal"/>
              <w:jc w:val="center"/>
            </w:pPr>
            <w:r>
              <w:t>551,63</w:t>
            </w:r>
          </w:p>
        </w:tc>
        <w:tc>
          <w:tcPr>
            <w:tcW w:w="1116" w:type="dxa"/>
            <w:tcBorders>
              <w:top w:val="nil"/>
              <w:left w:val="nil"/>
              <w:bottom w:val="nil"/>
              <w:right w:val="nil"/>
            </w:tcBorders>
          </w:tcPr>
          <w:p w:rsidR="00B712BC" w:rsidRDefault="00B712BC">
            <w:pPr>
              <w:pStyle w:val="ConsPlusNormal"/>
              <w:jc w:val="center"/>
            </w:pPr>
            <w:r>
              <w:t>482,9</w:t>
            </w:r>
          </w:p>
        </w:tc>
        <w:tc>
          <w:tcPr>
            <w:tcW w:w="1117" w:type="dxa"/>
            <w:tcBorders>
              <w:top w:val="nil"/>
              <w:left w:val="nil"/>
              <w:bottom w:val="nil"/>
              <w:right w:val="nil"/>
            </w:tcBorders>
          </w:tcPr>
          <w:p w:rsidR="00B712BC" w:rsidRDefault="00B712BC">
            <w:pPr>
              <w:pStyle w:val="ConsPlusNormal"/>
              <w:jc w:val="center"/>
            </w:pPr>
            <w:r>
              <w:t>482,9</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Приморский край</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184,88</w:t>
            </w:r>
          </w:p>
        </w:tc>
        <w:tc>
          <w:tcPr>
            <w:tcW w:w="1217" w:type="dxa"/>
            <w:tcBorders>
              <w:top w:val="nil"/>
              <w:left w:val="nil"/>
              <w:bottom w:val="nil"/>
              <w:right w:val="nil"/>
            </w:tcBorders>
          </w:tcPr>
          <w:p w:rsidR="00B712BC" w:rsidRDefault="00B712BC">
            <w:pPr>
              <w:pStyle w:val="ConsPlusNormal"/>
              <w:jc w:val="center"/>
            </w:pPr>
            <w:r>
              <w:t>-</w:t>
            </w:r>
          </w:p>
        </w:tc>
        <w:tc>
          <w:tcPr>
            <w:tcW w:w="1057" w:type="dxa"/>
            <w:tcBorders>
              <w:top w:val="nil"/>
              <w:left w:val="nil"/>
              <w:bottom w:val="nil"/>
              <w:right w:val="nil"/>
            </w:tcBorders>
          </w:tcPr>
          <w:p w:rsidR="00B712BC" w:rsidRDefault="00B712BC">
            <w:pPr>
              <w:pStyle w:val="ConsPlusNormal"/>
              <w:jc w:val="center"/>
            </w:pPr>
            <w:r>
              <w:t>177,14</w:t>
            </w:r>
          </w:p>
        </w:tc>
        <w:tc>
          <w:tcPr>
            <w:tcW w:w="1125" w:type="dxa"/>
            <w:tcBorders>
              <w:top w:val="nil"/>
              <w:left w:val="nil"/>
              <w:bottom w:val="nil"/>
              <w:right w:val="nil"/>
            </w:tcBorders>
          </w:tcPr>
          <w:p w:rsidR="00B712BC" w:rsidRDefault="00B712BC">
            <w:pPr>
              <w:pStyle w:val="ConsPlusNormal"/>
              <w:jc w:val="center"/>
            </w:pPr>
            <w:r>
              <w:t>180,23</w:t>
            </w:r>
          </w:p>
        </w:tc>
        <w:tc>
          <w:tcPr>
            <w:tcW w:w="1150" w:type="dxa"/>
            <w:tcBorders>
              <w:top w:val="nil"/>
              <w:left w:val="nil"/>
              <w:bottom w:val="nil"/>
              <w:right w:val="nil"/>
            </w:tcBorders>
          </w:tcPr>
          <w:p w:rsidR="00B712BC" w:rsidRDefault="00B712BC">
            <w:pPr>
              <w:pStyle w:val="ConsPlusNormal"/>
              <w:jc w:val="center"/>
            </w:pPr>
            <w:r>
              <w:t>172,3</w:t>
            </w:r>
          </w:p>
        </w:tc>
        <w:tc>
          <w:tcPr>
            <w:tcW w:w="1116" w:type="dxa"/>
            <w:tcBorders>
              <w:top w:val="nil"/>
              <w:left w:val="nil"/>
              <w:bottom w:val="nil"/>
              <w:right w:val="nil"/>
            </w:tcBorders>
          </w:tcPr>
          <w:p w:rsidR="00B712BC" w:rsidRDefault="00B712BC">
            <w:pPr>
              <w:pStyle w:val="ConsPlusNormal"/>
              <w:jc w:val="center"/>
            </w:pPr>
            <w:r>
              <w:t>158,67</w:t>
            </w:r>
          </w:p>
        </w:tc>
        <w:tc>
          <w:tcPr>
            <w:tcW w:w="1116" w:type="dxa"/>
            <w:tcBorders>
              <w:top w:val="nil"/>
              <w:left w:val="nil"/>
              <w:bottom w:val="nil"/>
              <w:right w:val="nil"/>
            </w:tcBorders>
          </w:tcPr>
          <w:p w:rsidR="00B712BC" w:rsidRDefault="00B712BC">
            <w:pPr>
              <w:pStyle w:val="ConsPlusNormal"/>
              <w:jc w:val="center"/>
            </w:pPr>
            <w:r>
              <w:t>187,9</w:t>
            </w:r>
          </w:p>
        </w:tc>
        <w:tc>
          <w:tcPr>
            <w:tcW w:w="1117" w:type="dxa"/>
            <w:tcBorders>
              <w:top w:val="nil"/>
              <w:left w:val="nil"/>
              <w:bottom w:val="nil"/>
              <w:right w:val="nil"/>
            </w:tcBorders>
          </w:tcPr>
          <w:p w:rsidR="00B712BC" w:rsidRDefault="00B712BC">
            <w:pPr>
              <w:pStyle w:val="ConsPlusNormal"/>
              <w:jc w:val="center"/>
            </w:pPr>
            <w:r>
              <w:t>187,9</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Хабаровский край</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407,79</w:t>
            </w:r>
          </w:p>
        </w:tc>
        <w:tc>
          <w:tcPr>
            <w:tcW w:w="1217" w:type="dxa"/>
            <w:tcBorders>
              <w:top w:val="nil"/>
              <w:left w:val="nil"/>
              <w:bottom w:val="nil"/>
              <w:right w:val="nil"/>
            </w:tcBorders>
          </w:tcPr>
          <w:p w:rsidR="00B712BC" w:rsidRDefault="00B712BC">
            <w:pPr>
              <w:pStyle w:val="ConsPlusNormal"/>
              <w:jc w:val="center"/>
            </w:pPr>
            <w:r>
              <w:t>-</w:t>
            </w:r>
          </w:p>
        </w:tc>
        <w:tc>
          <w:tcPr>
            <w:tcW w:w="1057" w:type="dxa"/>
            <w:tcBorders>
              <w:top w:val="nil"/>
              <w:left w:val="nil"/>
              <w:bottom w:val="nil"/>
              <w:right w:val="nil"/>
            </w:tcBorders>
          </w:tcPr>
          <w:p w:rsidR="00B712BC" w:rsidRDefault="00B712BC">
            <w:pPr>
              <w:pStyle w:val="ConsPlusNormal"/>
              <w:jc w:val="center"/>
            </w:pPr>
            <w:r>
              <w:t>413,44</w:t>
            </w:r>
          </w:p>
        </w:tc>
        <w:tc>
          <w:tcPr>
            <w:tcW w:w="1125" w:type="dxa"/>
            <w:tcBorders>
              <w:top w:val="nil"/>
              <w:left w:val="nil"/>
              <w:bottom w:val="nil"/>
              <w:right w:val="nil"/>
            </w:tcBorders>
          </w:tcPr>
          <w:p w:rsidR="00B712BC" w:rsidRDefault="00B712BC">
            <w:pPr>
              <w:pStyle w:val="ConsPlusNormal"/>
              <w:jc w:val="center"/>
            </w:pPr>
            <w:r>
              <w:t>453,62</w:t>
            </w:r>
          </w:p>
        </w:tc>
        <w:tc>
          <w:tcPr>
            <w:tcW w:w="1150" w:type="dxa"/>
            <w:tcBorders>
              <w:top w:val="nil"/>
              <w:left w:val="nil"/>
              <w:bottom w:val="nil"/>
              <w:right w:val="nil"/>
            </w:tcBorders>
          </w:tcPr>
          <w:p w:rsidR="00B712BC" w:rsidRDefault="00B712BC">
            <w:pPr>
              <w:pStyle w:val="ConsPlusNormal"/>
              <w:jc w:val="center"/>
            </w:pPr>
            <w:r>
              <w:t>417,1</w:t>
            </w:r>
          </w:p>
        </w:tc>
        <w:tc>
          <w:tcPr>
            <w:tcW w:w="1116" w:type="dxa"/>
            <w:tcBorders>
              <w:top w:val="nil"/>
              <w:left w:val="nil"/>
              <w:bottom w:val="nil"/>
              <w:right w:val="nil"/>
            </w:tcBorders>
          </w:tcPr>
          <w:p w:rsidR="00B712BC" w:rsidRDefault="00B712BC">
            <w:pPr>
              <w:pStyle w:val="ConsPlusNormal"/>
              <w:jc w:val="center"/>
            </w:pPr>
            <w:r>
              <w:t>378,12</w:t>
            </w:r>
          </w:p>
        </w:tc>
        <w:tc>
          <w:tcPr>
            <w:tcW w:w="1116" w:type="dxa"/>
            <w:tcBorders>
              <w:top w:val="nil"/>
              <w:left w:val="nil"/>
              <w:bottom w:val="nil"/>
              <w:right w:val="nil"/>
            </w:tcBorders>
          </w:tcPr>
          <w:p w:rsidR="00B712BC" w:rsidRDefault="00B712BC">
            <w:pPr>
              <w:pStyle w:val="ConsPlusNormal"/>
              <w:jc w:val="center"/>
            </w:pPr>
            <w:r>
              <w:t>429,1</w:t>
            </w:r>
          </w:p>
        </w:tc>
        <w:tc>
          <w:tcPr>
            <w:tcW w:w="1117" w:type="dxa"/>
            <w:tcBorders>
              <w:top w:val="nil"/>
              <w:left w:val="nil"/>
              <w:bottom w:val="nil"/>
              <w:right w:val="nil"/>
            </w:tcBorders>
          </w:tcPr>
          <w:p w:rsidR="00B712BC" w:rsidRDefault="00B712BC">
            <w:pPr>
              <w:pStyle w:val="ConsPlusNormal"/>
              <w:jc w:val="center"/>
            </w:pPr>
            <w:r>
              <w:t>429,1</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Амурская область</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0,23</w:t>
            </w:r>
          </w:p>
        </w:tc>
        <w:tc>
          <w:tcPr>
            <w:tcW w:w="1217" w:type="dxa"/>
            <w:tcBorders>
              <w:top w:val="nil"/>
              <w:left w:val="nil"/>
              <w:bottom w:val="nil"/>
              <w:right w:val="nil"/>
            </w:tcBorders>
          </w:tcPr>
          <w:p w:rsidR="00B712BC" w:rsidRDefault="00B712BC">
            <w:pPr>
              <w:pStyle w:val="ConsPlusNormal"/>
              <w:jc w:val="center"/>
            </w:pPr>
            <w:r>
              <w:t>-</w:t>
            </w:r>
          </w:p>
        </w:tc>
        <w:tc>
          <w:tcPr>
            <w:tcW w:w="1057" w:type="dxa"/>
            <w:tcBorders>
              <w:top w:val="nil"/>
              <w:left w:val="nil"/>
              <w:bottom w:val="nil"/>
              <w:right w:val="nil"/>
            </w:tcBorders>
          </w:tcPr>
          <w:p w:rsidR="00B712BC" w:rsidRDefault="00B712BC">
            <w:pPr>
              <w:pStyle w:val="ConsPlusNormal"/>
              <w:jc w:val="center"/>
            </w:pPr>
            <w:r>
              <w:t>0,23</w:t>
            </w:r>
          </w:p>
        </w:tc>
        <w:tc>
          <w:tcPr>
            <w:tcW w:w="1125" w:type="dxa"/>
            <w:tcBorders>
              <w:top w:val="nil"/>
              <w:left w:val="nil"/>
              <w:bottom w:val="nil"/>
              <w:right w:val="nil"/>
            </w:tcBorders>
          </w:tcPr>
          <w:p w:rsidR="00B712BC" w:rsidRDefault="00B712BC">
            <w:pPr>
              <w:pStyle w:val="ConsPlusNormal"/>
              <w:jc w:val="center"/>
            </w:pPr>
            <w:r>
              <w:t>0,17</w:t>
            </w:r>
          </w:p>
        </w:tc>
        <w:tc>
          <w:tcPr>
            <w:tcW w:w="1150" w:type="dxa"/>
            <w:tcBorders>
              <w:top w:val="nil"/>
              <w:left w:val="nil"/>
              <w:bottom w:val="nil"/>
              <w:right w:val="nil"/>
            </w:tcBorders>
          </w:tcPr>
          <w:p w:rsidR="00B712BC" w:rsidRDefault="00B712BC">
            <w:pPr>
              <w:pStyle w:val="ConsPlusNormal"/>
              <w:jc w:val="center"/>
            </w:pPr>
            <w:r>
              <w:t>0,17</w:t>
            </w:r>
          </w:p>
        </w:tc>
        <w:tc>
          <w:tcPr>
            <w:tcW w:w="1116" w:type="dxa"/>
            <w:tcBorders>
              <w:top w:val="nil"/>
              <w:left w:val="nil"/>
              <w:bottom w:val="nil"/>
              <w:right w:val="nil"/>
            </w:tcBorders>
          </w:tcPr>
          <w:p w:rsidR="00B712BC" w:rsidRDefault="00B712BC">
            <w:pPr>
              <w:pStyle w:val="ConsPlusNormal"/>
              <w:jc w:val="center"/>
            </w:pPr>
            <w:r>
              <w:t>0,17</w:t>
            </w:r>
          </w:p>
        </w:tc>
        <w:tc>
          <w:tcPr>
            <w:tcW w:w="1116" w:type="dxa"/>
            <w:tcBorders>
              <w:top w:val="nil"/>
              <w:left w:val="nil"/>
              <w:bottom w:val="nil"/>
              <w:right w:val="nil"/>
            </w:tcBorders>
          </w:tcPr>
          <w:p w:rsidR="00B712BC" w:rsidRDefault="00B712BC">
            <w:pPr>
              <w:pStyle w:val="ConsPlusNormal"/>
              <w:jc w:val="center"/>
            </w:pPr>
            <w:r>
              <w:t>0,17</w:t>
            </w:r>
          </w:p>
        </w:tc>
        <w:tc>
          <w:tcPr>
            <w:tcW w:w="1117" w:type="dxa"/>
            <w:tcBorders>
              <w:top w:val="nil"/>
              <w:left w:val="nil"/>
              <w:bottom w:val="nil"/>
              <w:right w:val="nil"/>
            </w:tcBorders>
          </w:tcPr>
          <w:p w:rsidR="00B712BC" w:rsidRDefault="00B712BC">
            <w:pPr>
              <w:pStyle w:val="ConsPlusNormal"/>
              <w:jc w:val="center"/>
            </w:pPr>
            <w:r>
              <w:t>0,17</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Магаданская область</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292,2</w:t>
            </w:r>
          </w:p>
        </w:tc>
        <w:tc>
          <w:tcPr>
            <w:tcW w:w="1217" w:type="dxa"/>
            <w:tcBorders>
              <w:top w:val="nil"/>
              <w:left w:val="nil"/>
              <w:bottom w:val="nil"/>
              <w:right w:val="nil"/>
            </w:tcBorders>
          </w:tcPr>
          <w:p w:rsidR="00B712BC" w:rsidRDefault="00B712BC">
            <w:pPr>
              <w:pStyle w:val="ConsPlusNormal"/>
              <w:jc w:val="center"/>
            </w:pPr>
            <w:r>
              <w:t>-</w:t>
            </w:r>
          </w:p>
        </w:tc>
        <w:tc>
          <w:tcPr>
            <w:tcW w:w="1057" w:type="dxa"/>
            <w:tcBorders>
              <w:top w:val="nil"/>
              <w:left w:val="nil"/>
              <w:bottom w:val="nil"/>
              <w:right w:val="nil"/>
            </w:tcBorders>
          </w:tcPr>
          <w:p w:rsidR="00B712BC" w:rsidRDefault="00B712BC">
            <w:pPr>
              <w:pStyle w:val="ConsPlusNormal"/>
              <w:jc w:val="center"/>
            </w:pPr>
            <w:r>
              <w:t>303,25</w:t>
            </w:r>
          </w:p>
        </w:tc>
        <w:tc>
          <w:tcPr>
            <w:tcW w:w="1125" w:type="dxa"/>
            <w:tcBorders>
              <w:top w:val="nil"/>
              <w:left w:val="nil"/>
              <w:bottom w:val="nil"/>
              <w:right w:val="nil"/>
            </w:tcBorders>
          </w:tcPr>
          <w:p w:rsidR="00B712BC" w:rsidRDefault="00B712BC">
            <w:pPr>
              <w:pStyle w:val="ConsPlusNormal"/>
              <w:jc w:val="center"/>
            </w:pPr>
            <w:r>
              <w:t>315,22</w:t>
            </w:r>
          </w:p>
        </w:tc>
        <w:tc>
          <w:tcPr>
            <w:tcW w:w="1150" w:type="dxa"/>
            <w:tcBorders>
              <w:top w:val="nil"/>
              <w:left w:val="nil"/>
              <w:bottom w:val="nil"/>
              <w:right w:val="nil"/>
            </w:tcBorders>
          </w:tcPr>
          <w:p w:rsidR="00B712BC" w:rsidRDefault="00B712BC">
            <w:pPr>
              <w:pStyle w:val="ConsPlusNormal"/>
              <w:jc w:val="center"/>
            </w:pPr>
            <w:r>
              <w:t>519,13</w:t>
            </w:r>
          </w:p>
        </w:tc>
        <w:tc>
          <w:tcPr>
            <w:tcW w:w="1116" w:type="dxa"/>
            <w:tcBorders>
              <w:top w:val="nil"/>
              <w:left w:val="nil"/>
              <w:bottom w:val="nil"/>
              <w:right w:val="nil"/>
            </w:tcBorders>
          </w:tcPr>
          <w:p w:rsidR="00B712BC" w:rsidRDefault="00B712BC">
            <w:pPr>
              <w:pStyle w:val="ConsPlusNormal"/>
              <w:jc w:val="center"/>
            </w:pPr>
            <w:r>
              <w:t>544,64</w:t>
            </w:r>
          </w:p>
        </w:tc>
        <w:tc>
          <w:tcPr>
            <w:tcW w:w="1116" w:type="dxa"/>
            <w:tcBorders>
              <w:top w:val="nil"/>
              <w:left w:val="nil"/>
              <w:bottom w:val="nil"/>
              <w:right w:val="nil"/>
            </w:tcBorders>
          </w:tcPr>
          <w:p w:rsidR="00B712BC" w:rsidRDefault="00B712BC">
            <w:pPr>
              <w:pStyle w:val="ConsPlusNormal"/>
              <w:jc w:val="center"/>
            </w:pPr>
            <w:r>
              <w:t>545,78</w:t>
            </w:r>
          </w:p>
        </w:tc>
        <w:tc>
          <w:tcPr>
            <w:tcW w:w="1117" w:type="dxa"/>
            <w:tcBorders>
              <w:top w:val="nil"/>
              <w:left w:val="nil"/>
              <w:bottom w:val="nil"/>
              <w:right w:val="nil"/>
            </w:tcBorders>
          </w:tcPr>
          <w:p w:rsidR="00B712BC" w:rsidRDefault="00B712BC">
            <w:pPr>
              <w:pStyle w:val="ConsPlusNormal"/>
              <w:jc w:val="center"/>
            </w:pPr>
            <w:r>
              <w:t>545,78</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Сахалинская область</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1421,5</w:t>
            </w:r>
          </w:p>
        </w:tc>
        <w:tc>
          <w:tcPr>
            <w:tcW w:w="1217" w:type="dxa"/>
            <w:tcBorders>
              <w:top w:val="nil"/>
              <w:left w:val="nil"/>
              <w:bottom w:val="nil"/>
              <w:right w:val="nil"/>
            </w:tcBorders>
          </w:tcPr>
          <w:p w:rsidR="00B712BC" w:rsidRDefault="00B712BC">
            <w:pPr>
              <w:pStyle w:val="ConsPlusNormal"/>
              <w:jc w:val="center"/>
            </w:pPr>
            <w:r>
              <w:t>-</w:t>
            </w:r>
          </w:p>
        </w:tc>
        <w:tc>
          <w:tcPr>
            <w:tcW w:w="1057" w:type="dxa"/>
            <w:tcBorders>
              <w:top w:val="nil"/>
              <w:left w:val="nil"/>
              <w:bottom w:val="nil"/>
              <w:right w:val="nil"/>
            </w:tcBorders>
          </w:tcPr>
          <w:p w:rsidR="00B712BC" w:rsidRDefault="00B712BC">
            <w:pPr>
              <w:pStyle w:val="ConsPlusNormal"/>
              <w:jc w:val="center"/>
            </w:pPr>
            <w:r>
              <w:t>1462,7</w:t>
            </w:r>
          </w:p>
        </w:tc>
        <w:tc>
          <w:tcPr>
            <w:tcW w:w="1125" w:type="dxa"/>
            <w:tcBorders>
              <w:top w:val="nil"/>
              <w:left w:val="nil"/>
              <w:bottom w:val="nil"/>
              <w:right w:val="nil"/>
            </w:tcBorders>
          </w:tcPr>
          <w:p w:rsidR="00B712BC" w:rsidRDefault="00B712BC">
            <w:pPr>
              <w:pStyle w:val="ConsPlusNormal"/>
              <w:jc w:val="center"/>
            </w:pPr>
            <w:r>
              <w:t>1454,8</w:t>
            </w:r>
          </w:p>
        </w:tc>
        <w:tc>
          <w:tcPr>
            <w:tcW w:w="1150" w:type="dxa"/>
            <w:tcBorders>
              <w:top w:val="nil"/>
              <w:left w:val="nil"/>
              <w:bottom w:val="nil"/>
              <w:right w:val="nil"/>
            </w:tcBorders>
          </w:tcPr>
          <w:p w:rsidR="00B712BC" w:rsidRDefault="00B712BC">
            <w:pPr>
              <w:pStyle w:val="ConsPlusNormal"/>
              <w:jc w:val="center"/>
            </w:pPr>
            <w:r>
              <w:t>1514,1</w:t>
            </w:r>
          </w:p>
        </w:tc>
        <w:tc>
          <w:tcPr>
            <w:tcW w:w="1116" w:type="dxa"/>
            <w:tcBorders>
              <w:top w:val="nil"/>
              <w:left w:val="nil"/>
              <w:bottom w:val="nil"/>
              <w:right w:val="nil"/>
            </w:tcBorders>
          </w:tcPr>
          <w:p w:rsidR="00B712BC" w:rsidRDefault="00B712BC">
            <w:pPr>
              <w:pStyle w:val="ConsPlusNormal"/>
              <w:jc w:val="center"/>
            </w:pPr>
            <w:r>
              <w:t>1485,9</w:t>
            </w:r>
          </w:p>
        </w:tc>
        <w:tc>
          <w:tcPr>
            <w:tcW w:w="1116" w:type="dxa"/>
            <w:tcBorders>
              <w:top w:val="nil"/>
              <w:left w:val="nil"/>
              <w:bottom w:val="nil"/>
              <w:right w:val="nil"/>
            </w:tcBorders>
          </w:tcPr>
          <w:p w:rsidR="00B712BC" w:rsidRDefault="00B712BC">
            <w:pPr>
              <w:pStyle w:val="ConsPlusNormal"/>
              <w:jc w:val="center"/>
            </w:pPr>
            <w:r>
              <w:t>1486,5</w:t>
            </w:r>
          </w:p>
        </w:tc>
        <w:tc>
          <w:tcPr>
            <w:tcW w:w="1117" w:type="dxa"/>
            <w:tcBorders>
              <w:top w:val="nil"/>
              <w:left w:val="nil"/>
              <w:bottom w:val="nil"/>
              <w:right w:val="nil"/>
            </w:tcBorders>
          </w:tcPr>
          <w:p w:rsidR="00B712BC" w:rsidRDefault="00B712BC">
            <w:pPr>
              <w:pStyle w:val="ConsPlusNormal"/>
              <w:jc w:val="center"/>
            </w:pPr>
            <w:r>
              <w:t>1486,5</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Еврейская автономная область</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0,19</w:t>
            </w:r>
          </w:p>
        </w:tc>
        <w:tc>
          <w:tcPr>
            <w:tcW w:w="1217" w:type="dxa"/>
            <w:tcBorders>
              <w:top w:val="nil"/>
              <w:left w:val="nil"/>
              <w:bottom w:val="nil"/>
              <w:right w:val="nil"/>
            </w:tcBorders>
          </w:tcPr>
          <w:p w:rsidR="00B712BC" w:rsidRDefault="00B712BC">
            <w:pPr>
              <w:pStyle w:val="ConsPlusNormal"/>
              <w:jc w:val="center"/>
            </w:pPr>
            <w:r>
              <w:t>-</w:t>
            </w:r>
          </w:p>
        </w:tc>
        <w:tc>
          <w:tcPr>
            <w:tcW w:w="1057" w:type="dxa"/>
            <w:tcBorders>
              <w:top w:val="nil"/>
              <w:left w:val="nil"/>
              <w:bottom w:val="nil"/>
              <w:right w:val="nil"/>
            </w:tcBorders>
          </w:tcPr>
          <w:p w:rsidR="00B712BC" w:rsidRDefault="00B712BC">
            <w:pPr>
              <w:pStyle w:val="ConsPlusNormal"/>
              <w:jc w:val="center"/>
            </w:pPr>
            <w:r>
              <w:t>0,2</w:t>
            </w:r>
          </w:p>
        </w:tc>
        <w:tc>
          <w:tcPr>
            <w:tcW w:w="1125" w:type="dxa"/>
            <w:tcBorders>
              <w:top w:val="nil"/>
              <w:left w:val="nil"/>
              <w:bottom w:val="nil"/>
              <w:right w:val="nil"/>
            </w:tcBorders>
          </w:tcPr>
          <w:p w:rsidR="00B712BC" w:rsidRDefault="00B712BC">
            <w:pPr>
              <w:pStyle w:val="ConsPlusNormal"/>
              <w:jc w:val="center"/>
            </w:pPr>
            <w:r>
              <w:t>0,21</w:t>
            </w:r>
          </w:p>
        </w:tc>
        <w:tc>
          <w:tcPr>
            <w:tcW w:w="1150" w:type="dxa"/>
            <w:tcBorders>
              <w:top w:val="nil"/>
              <w:left w:val="nil"/>
              <w:bottom w:val="nil"/>
              <w:right w:val="nil"/>
            </w:tcBorders>
          </w:tcPr>
          <w:p w:rsidR="00B712BC" w:rsidRDefault="00B712BC">
            <w:pPr>
              <w:pStyle w:val="ConsPlusNormal"/>
              <w:jc w:val="center"/>
            </w:pPr>
            <w:r>
              <w:t>0,17</w:t>
            </w:r>
          </w:p>
        </w:tc>
        <w:tc>
          <w:tcPr>
            <w:tcW w:w="1116" w:type="dxa"/>
            <w:tcBorders>
              <w:top w:val="nil"/>
              <w:left w:val="nil"/>
              <w:bottom w:val="nil"/>
              <w:right w:val="nil"/>
            </w:tcBorders>
          </w:tcPr>
          <w:p w:rsidR="00B712BC" w:rsidRDefault="00B712BC">
            <w:pPr>
              <w:pStyle w:val="ConsPlusNormal"/>
              <w:jc w:val="center"/>
            </w:pPr>
            <w:r>
              <w:t>0,17</w:t>
            </w:r>
          </w:p>
        </w:tc>
        <w:tc>
          <w:tcPr>
            <w:tcW w:w="1116" w:type="dxa"/>
            <w:tcBorders>
              <w:top w:val="nil"/>
              <w:left w:val="nil"/>
              <w:bottom w:val="nil"/>
              <w:right w:val="nil"/>
            </w:tcBorders>
          </w:tcPr>
          <w:p w:rsidR="00B712BC" w:rsidRDefault="00B712BC">
            <w:pPr>
              <w:pStyle w:val="ConsPlusNormal"/>
              <w:jc w:val="center"/>
            </w:pPr>
            <w:r>
              <w:t>0,17</w:t>
            </w:r>
          </w:p>
        </w:tc>
        <w:tc>
          <w:tcPr>
            <w:tcW w:w="1117" w:type="dxa"/>
            <w:tcBorders>
              <w:top w:val="nil"/>
              <w:left w:val="nil"/>
              <w:bottom w:val="nil"/>
              <w:right w:val="nil"/>
            </w:tcBorders>
          </w:tcPr>
          <w:p w:rsidR="00B712BC" w:rsidRDefault="00B712BC">
            <w:pPr>
              <w:pStyle w:val="ConsPlusNormal"/>
              <w:jc w:val="center"/>
            </w:pPr>
            <w:r>
              <w:t>0,17</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Чукотский автономный округ</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582,87</w:t>
            </w:r>
          </w:p>
        </w:tc>
        <w:tc>
          <w:tcPr>
            <w:tcW w:w="1217" w:type="dxa"/>
            <w:tcBorders>
              <w:top w:val="nil"/>
              <w:left w:val="nil"/>
              <w:bottom w:val="nil"/>
              <w:right w:val="nil"/>
            </w:tcBorders>
          </w:tcPr>
          <w:p w:rsidR="00B712BC" w:rsidRDefault="00B712BC">
            <w:pPr>
              <w:pStyle w:val="ConsPlusNormal"/>
              <w:jc w:val="center"/>
            </w:pPr>
            <w:r>
              <w:t>-</w:t>
            </w:r>
          </w:p>
        </w:tc>
        <w:tc>
          <w:tcPr>
            <w:tcW w:w="1057" w:type="dxa"/>
            <w:tcBorders>
              <w:top w:val="nil"/>
              <w:left w:val="nil"/>
              <w:bottom w:val="nil"/>
              <w:right w:val="nil"/>
            </w:tcBorders>
          </w:tcPr>
          <w:p w:rsidR="00B712BC" w:rsidRDefault="00B712BC">
            <w:pPr>
              <w:pStyle w:val="ConsPlusNormal"/>
              <w:jc w:val="center"/>
            </w:pPr>
            <w:r>
              <w:t>647,48</w:t>
            </w:r>
          </w:p>
        </w:tc>
        <w:tc>
          <w:tcPr>
            <w:tcW w:w="1125" w:type="dxa"/>
            <w:tcBorders>
              <w:top w:val="nil"/>
              <w:left w:val="nil"/>
              <w:bottom w:val="nil"/>
              <w:right w:val="nil"/>
            </w:tcBorders>
          </w:tcPr>
          <w:p w:rsidR="00B712BC" w:rsidRDefault="00B712BC">
            <w:pPr>
              <w:pStyle w:val="ConsPlusNormal"/>
              <w:jc w:val="center"/>
            </w:pPr>
            <w:r>
              <w:t>688,45</w:t>
            </w:r>
          </w:p>
        </w:tc>
        <w:tc>
          <w:tcPr>
            <w:tcW w:w="1150" w:type="dxa"/>
            <w:tcBorders>
              <w:top w:val="nil"/>
              <w:left w:val="nil"/>
              <w:bottom w:val="nil"/>
              <w:right w:val="nil"/>
            </w:tcBorders>
          </w:tcPr>
          <w:p w:rsidR="00B712BC" w:rsidRDefault="00B712BC">
            <w:pPr>
              <w:pStyle w:val="ConsPlusNormal"/>
              <w:jc w:val="center"/>
            </w:pPr>
            <w:r>
              <w:t>704,18</w:t>
            </w:r>
          </w:p>
        </w:tc>
        <w:tc>
          <w:tcPr>
            <w:tcW w:w="1116" w:type="dxa"/>
            <w:tcBorders>
              <w:top w:val="nil"/>
              <w:left w:val="nil"/>
              <w:bottom w:val="nil"/>
              <w:right w:val="nil"/>
            </w:tcBorders>
          </w:tcPr>
          <w:p w:rsidR="00B712BC" w:rsidRDefault="00B712BC">
            <w:pPr>
              <w:pStyle w:val="ConsPlusNormal"/>
              <w:jc w:val="center"/>
            </w:pPr>
            <w:r>
              <w:t>651,38</w:t>
            </w:r>
          </w:p>
        </w:tc>
        <w:tc>
          <w:tcPr>
            <w:tcW w:w="1116" w:type="dxa"/>
            <w:tcBorders>
              <w:top w:val="nil"/>
              <w:left w:val="nil"/>
              <w:bottom w:val="nil"/>
              <w:right w:val="nil"/>
            </w:tcBorders>
          </w:tcPr>
          <w:p w:rsidR="00B712BC" w:rsidRDefault="00B712BC">
            <w:pPr>
              <w:pStyle w:val="ConsPlusNormal"/>
              <w:jc w:val="center"/>
            </w:pPr>
            <w:r>
              <w:t>640,2</w:t>
            </w:r>
          </w:p>
        </w:tc>
        <w:tc>
          <w:tcPr>
            <w:tcW w:w="1117" w:type="dxa"/>
            <w:tcBorders>
              <w:top w:val="nil"/>
              <w:left w:val="nil"/>
              <w:bottom w:val="nil"/>
              <w:right w:val="nil"/>
            </w:tcBorders>
          </w:tcPr>
          <w:p w:rsidR="00B712BC" w:rsidRDefault="00B712BC">
            <w:pPr>
              <w:pStyle w:val="ConsPlusNormal"/>
              <w:jc w:val="center"/>
            </w:pPr>
            <w:r>
              <w:t>640,2</w:t>
            </w:r>
          </w:p>
        </w:tc>
      </w:tr>
      <w:tr w:rsidR="00B712BC">
        <w:tblPrEx>
          <w:tblBorders>
            <w:insideH w:val="none" w:sz="0" w:space="0" w:color="auto"/>
            <w:insideV w:val="none" w:sz="0" w:space="0" w:color="auto"/>
          </w:tblBorders>
        </w:tblPrEx>
        <w:tc>
          <w:tcPr>
            <w:tcW w:w="14680" w:type="dxa"/>
            <w:gridSpan w:val="12"/>
            <w:tcBorders>
              <w:top w:val="nil"/>
              <w:left w:val="nil"/>
              <w:bottom w:val="nil"/>
              <w:right w:val="nil"/>
            </w:tcBorders>
          </w:tcPr>
          <w:p w:rsidR="00B712BC" w:rsidRDefault="00B712BC">
            <w:pPr>
              <w:pStyle w:val="ConsPlusNormal"/>
              <w:jc w:val="center"/>
              <w:outlineLvl w:val="4"/>
            </w:pPr>
            <w:r>
              <w:t>18. Показатель "Продолжительность рыбохозяйственных экспедиционных исследований, необходимых для определения запаса водных биологических ресурсов (годовое значение)" (судосутки)</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Российская Федерация</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1217" w:type="dxa"/>
            <w:tcBorders>
              <w:top w:val="nil"/>
              <w:left w:val="nil"/>
              <w:bottom w:val="nil"/>
              <w:right w:val="nil"/>
            </w:tcBorders>
          </w:tcPr>
          <w:p w:rsidR="00B712BC" w:rsidRDefault="00B712BC">
            <w:pPr>
              <w:pStyle w:val="ConsPlusNormal"/>
              <w:jc w:val="center"/>
            </w:pPr>
            <w:r>
              <w:t>-</w:t>
            </w:r>
          </w:p>
        </w:tc>
        <w:tc>
          <w:tcPr>
            <w:tcW w:w="1057" w:type="dxa"/>
            <w:tcBorders>
              <w:top w:val="nil"/>
              <w:left w:val="nil"/>
              <w:bottom w:val="nil"/>
              <w:right w:val="nil"/>
            </w:tcBorders>
          </w:tcPr>
          <w:p w:rsidR="00B712BC" w:rsidRDefault="00B712BC">
            <w:pPr>
              <w:pStyle w:val="ConsPlusNormal"/>
              <w:jc w:val="center"/>
            </w:pPr>
            <w:r>
              <w:t>-</w:t>
            </w:r>
          </w:p>
        </w:tc>
        <w:tc>
          <w:tcPr>
            <w:tcW w:w="1125" w:type="dxa"/>
            <w:tcBorders>
              <w:top w:val="nil"/>
              <w:left w:val="nil"/>
              <w:bottom w:val="nil"/>
              <w:right w:val="nil"/>
            </w:tcBorders>
          </w:tcPr>
          <w:p w:rsidR="00B712BC" w:rsidRDefault="00B712BC">
            <w:pPr>
              <w:pStyle w:val="ConsPlusNormal"/>
              <w:jc w:val="center"/>
            </w:pPr>
            <w:r>
              <w:t>-</w:t>
            </w:r>
          </w:p>
        </w:tc>
        <w:tc>
          <w:tcPr>
            <w:tcW w:w="1150" w:type="dxa"/>
            <w:tcBorders>
              <w:top w:val="nil"/>
              <w:left w:val="nil"/>
              <w:bottom w:val="nil"/>
              <w:right w:val="nil"/>
            </w:tcBorders>
          </w:tcPr>
          <w:p w:rsidR="00B712BC" w:rsidRDefault="00B712BC">
            <w:pPr>
              <w:pStyle w:val="ConsPlusNormal"/>
              <w:jc w:val="center"/>
            </w:pPr>
            <w:r>
              <w:t>25157</w:t>
            </w:r>
          </w:p>
        </w:tc>
        <w:tc>
          <w:tcPr>
            <w:tcW w:w="1116" w:type="dxa"/>
            <w:tcBorders>
              <w:top w:val="nil"/>
              <w:left w:val="nil"/>
              <w:bottom w:val="nil"/>
              <w:right w:val="nil"/>
            </w:tcBorders>
          </w:tcPr>
          <w:p w:rsidR="00B712BC" w:rsidRDefault="00B712BC">
            <w:pPr>
              <w:pStyle w:val="ConsPlusNormal"/>
              <w:jc w:val="center"/>
            </w:pPr>
            <w:r>
              <w:t>24934</w:t>
            </w:r>
          </w:p>
        </w:tc>
        <w:tc>
          <w:tcPr>
            <w:tcW w:w="1116" w:type="dxa"/>
            <w:tcBorders>
              <w:top w:val="nil"/>
              <w:left w:val="nil"/>
              <w:bottom w:val="nil"/>
              <w:right w:val="nil"/>
            </w:tcBorders>
          </w:tcPr>
          <w:p w:rsidR="00B712BC" w:rsidRDefault="00B712BC">
            <w:pPr>
              <w:pStyle w:val="ConsPlusNormal"/>
              <w:jc w:val="center"/>
            </w:pPr>
            <w:r>
              <w:t>24829</w:t>
            </w:r>
          </w:p>
        </w:tc>
        <w:tc>
          <w:tcPr>
            <w:tcW w:w="111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Дальневосточный федеральный округ</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1217" w:type="dxa"/>
            <w:tcBorders>
              <w:top w:val="nil"/>
              <w:left w:val="nil"/>
              <w:bottom w:val="nil"/>
              <w:right w:val="nil"/>
            </w:tcBorders>
          </w:tcPr>
          <w:p w:rsidR="00B712BC" w:rsidRDefault="00B712BC">
            <w:pPr>
              <w:pStyle w:val="ConsPlusNormal"/>
              <w:jc w:val="center"/>
            </w:pPr>
            <w:r>
              <w:t>-</w:t>
            </w:r>
          </w:p>
        </w:tc>
        <w:tc>
          <w:tcPr>
            <w:tcW w:w="1057" w:type="dxa"/>
            <w:tcBorders>
              <w:top w:val="nil"/>
              <w:left w:val="nil"/>
              <w:bottom w:val="nil"/>
              <w:right w:val="nil"/>
            </w:tcBorders>
          </w:tcPr>
          <w:p w:rsidR="00B712BC" w:rsidRDefault="00B712BC">
            <w:pPr>
              <w:pStyle w:val="ConsPlusNormal"/>
              <w:jc w:val="center"/>
            </w:pPr>
            <w:r>
              <w:t>-</w:t>
            </w:r>
          </w:p>
        </w:tc>
        <w:tc>
          <w:tcPr>
            <w:tcW w:w="1125" w:type="dxa"/>
            <w:tcBorders>
              <w:top w:val="nil"/>
              <w:left w:val="nil"/>
              <w:bottom w:val="nil"/>
              <w:right w:val="nil"/>
            </w:tcBorders>
          </w:tcPr>
          <w:p w:rsidR="00B712BC" w:rsidRDefault="00B712BC">
            <w:pPr>
              <w:pStyle w:val="ConsPlusNormal"/>
              <w:jc w:val="center"/>
            </w:pPr>
            <w:r>
              <w:t>-</w:t>
            </w:r>
          </w:p>
        </w:tc>
        <w:tc>
          <w:tcPr>
            <w:tcW w:w="1150" w:type="dxa"/>
            <w:tcBorders>
              <w:top w:val="nil"/>
              <w:left w:val="nil"/>
              <w:bottom w:val="nil"/>
              <w:right w:val="nil"/>
            </w:tcBorders>
          </w:tcPr>
          <w:p w:rsidR="00B712BC" w:rsidRDefault="00B712BC">
            <w:pPr>
              <w:pStyle w:val="ConsPlusNormal"/>
              <w:jc w:val="center"/>
            </w:pPr>
            <w:r>
              <w:t>9032</w:t>
            </w:r>
          </w:p>
        </w:tc>
        <w:tc>
          <w:tcPr>
            <w:tcW w:w="1116" w:type="dxa"/>
            <w:tcBorders>
              <w:top w:val="nil"/>
              <w:left w:val="nil"/>
              <w:bottom w:val="nil"/>
              <w:right w:val="nil"/>
            </w:tcBorders>
          </w:tcPr>
          <w:p w:rsidR="00B712BC" w:rsidRDefault="00B712BC">
            <w:pPr>
              <w:pStyle w:val="ConsPlusNormal"/>
              <w:jc w:val="center"/>
            </w:pPr>
            <w:r>
              <w:t>8834</w:t>
            </w:r>
          </w:p>
        </w:tc>
        <w:tc>
          <w:tcPr>
            <w:tcW w:w="1116" w:type="dxa"/>
            <w:tcBorders>
              <w:top w:val="nil"/>
              <w:left w:val="nil"/>
              <w:bottom w:val="nil"/>
              <w:right w:val="nil"/>
            </w:tcBorders>
          </w:tcPr>
          <w:p w:rsidR="00B712BC" w:rsidRDefault="00B712BC">
            <w:pPr>
              <w:pStyle w:val="ConsPlusNormal"/>
              <w:jc w:val="center"/>
            </w:pPr>
            <w:r>
              <w:t>8739</w:t>
            </w:r>
          </w:p>
        </w:tc>
        <w:tc>
          <w:tcPr>
            <w:tcW w:w="111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Республика Саха (Якутия)</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1217" w:type="dxa"/>
            <w:tcBorders>
              <w:top w:val="nil"/>
              <w:left w:val="nil"/>
              <w:bottom w:val="nil"/>
              <w:right w:val="nil"/>
            </w:tcBorders>
          </w:tcPr>
          <w:p w:rsidR="00B712BC" w:rsidRDefault="00B712BC">
            <w:pPr>
              <w:pStyle w:val="ConsPlusNormal"/>
              <w:jc w:val="center"/>
            </w:pPr>
            <w:r>
              <w:t>-</w:t>
            </w:r>
          </w:p>
        </w:tc>
        <w:tc>
          <w:tcPr>
            <w:tcW w:w="1057" w:type="dxa"/>
            <w:tcBorders>
              <w:top w:val="nil"/>
              <w:left w:val="nil"/>
              <w:bottom w:val="nil"/>
              <w:right w:val="nil"/>
            </w:tcBorders>
          </w:tcPr>
          <w:p w:rsidR="00B712BC" w:rsidRDefault="00B712BC">
            <w:pPr>
              <w:pStyle w:val="ConsPlusNormal"/>
              <w:jc w:val="center"/>
            </w:pPr>
            <w:r>
              <w:t>-</w:t>
            </w:r>
          </w:p>
        </w:tc>
        <w:tc>
          <w:tcPr>
            <w:tcW w:w="1125" w:type="dxa"/>
            <w:tcBorders>
              <w:top w:val="nil"/>
              <w:left w:val="nil"/>
              <w:bottom w:val="nil"/>
              <w:right w:val="nil"/>
            </w:tcBorders>
          </w:tcPr>
          <w:p w:rsidR="00B712BC" w:rsidRDefault="00B712BC">
            <w:pPr>
              <w:pStyle w:val="ConsPlusNormal"/>
              <w:jc w:val="center"/>
            </w:pPr>
            <w:r>
              <w:t>-</w:t>
            </w:r>
          </w:p>
        </w:tc>
        <w:tc>
          <w:tcPr>
            <w:tcW w:w="1150" w:type="dxa"/>
            <w:tcBorders>
              <w:top w:val="nil"/>
              <w:left w:val="nil"/>
              <w:bottom w:val="nil"/>
              <w:right w:val="nil"/>
            </w:tcBorders>
          </w:tcPr>
          <w:p w:rsidR="00B712BC" w:rsidRDefault="00B712BC">
            <w:pPr>
              <w:pStyle w:val="ConsPlusNormal"/>
              <w:jc w:val="center"/>
            </w:pPr>
            <w:r>
              <w:t>175</w:t>
            </w:r>
          </w:p>
        </w:tc>
        <w:tc>
          <w:tcPr>
            <w:tcW w:w="1116" w:type="dxa"/>
            <w:tcBorders>
              <w:top w:val="nil"/>
              <w:left w:val="nil"/>
              <w:bottom w:val="nil"/>
              <w:right w:val="nil"/>
            </w:tcBorders>
          </w:tcPr>
          <w:p w:rsidR="00B712BC" w:rsidRDefault="00B712BC">
            <w:pPr>
              <w:pStyle w:val="ConsPlusNormal"/>
              <w:jc w:val="center"/>
            </w:pPr>
            <w:r>
              <w:t>175</w:t>
            </w:r>
          </w:p>
        </w:tc>
        <w:tc>
          <w:tcPr>
            <w:tcW w:w="1116" w:type="dxa"/>
            <w:tcBorders>
              <w:top w:val="nil"/>
              <w:left w:val="nil"/>
              <w:bottom w:val="nil"/>
              <w:right w:val="nil"/>
            </w:tcBorders>
          </w:tcPr>
          <w:p w:rsidR="00B712BC" w:rsidRDefault="00B712BC">
            <w:pPr>
              <w:pStyle w:val="ConsPlusNormal"/>
              <w:jc w:val="center"/>
            </w:pPr>
            <w:r>
              <w:t>175</w:t>
            </w:r>
          </w:p>
        </w:tc>
        <w:tc>
          <w:tcPr>
            <w:tcW w:w="111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Камчатский край</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1217" w:type="dxa"/>
            <w:tcBorders>
              <w:top w:val="nil"/>
              <w:left w:val="nil"/>
              <w:bottom w:val="nil"/>
              <w:right w:val="nil"/>
            </w:tcBorders>
          </w:tcPr>
          <w:p w:rsidR="00B712BC" w:rsidRDefault="00B712BC">
            <w:pPr>
              <w:pStyle w:val="ConsPlusNormal"/>
              <w:jc w:val="center"/>
            </w:pPr>
            <w:r>
              <w:t>-</w:t>
            </w:r>
          </w:p>
        </w:tc>
        <w:tc>
          <w:tcPr>
            <w:tcW w:w="1057" w:type="dxa"/>
            <w:tcBorders>
              <w:top w:val="nil"/>
              <w:left w:val="nil"/>
              <w:bottom w:val="nil"/>
              <w:right w:val="nil"/>
            </w:tcBorders>
          </w:tcPr>
          <w:p w:rsidR="00B712BC" w:rsidRDefault="00B712BC">
            <w:pPr>
              <w:pStyle w:val="ConsPlusNormal"/>
              <w:jc w:val="center"/>
            </w:pPr>
            <w:r>
              <w:t>-</w:t>
            </w:r>
          </w:p>
        </w:tc>
        <w:tc>
          <w:tcPr>
            <w:tcW w:w="1125" w:type="dxa"/>
            <w:tcBorders>
              <w:top w:val="nil"/>
              <w:left w:val="nil"/>
              <w:bottom w:val="nil"/>
              <w:right w:val="nil"/>
            </w:tcBorders>
          </w:tcPr>
          <w:p w:rsidR="00B712BC" w:rsidRDefault="00B712BC">
            <w:pPr>
              <w:pStyle w:val="ConsPlusNormal"/>
              <w:jc w:val="center"/>
            </w:pPr>
            <w:r>
              <w:t>-</w:t>
            </w:r>
          </w:p>
        </w:tc>
        <w:tc>
          <w:tcPr>
            <w:tcW w:w="1150" w:type="dxa"/>
            <w:tcBorders>
              <w:top w:val="nil"/>
              <w:left w:val="nil"/>
              <w:bottom w:val="nil"/>
              <w:right w:val="nil"/>
            </w:tcBorders>
          </w:tcPr>
          <w:p w:rsidR="00B712BC" w:rsidRDefault="00B712BC">
            <w:pPr>
              <w:pStyle w:val="ConsPlusNormal"/>
              <w:jc w:val="center"/>
            </w:pPr>
            <w:r>
              <w:t>4470</w:t>
            </w:r>
          </w:p>
        </w:tc>
        <w:tc>
          <w:tcPr>
            <w:tcW w:w="1116" w:type="dxa"/>
            <w:tcBorders>
              <w:top w:val="nil"/>
              <w:left w:val="nil"/>
              <w:bottom w:val="nil"/>
              <w:right w:val="nil"/>
            </w:tcBorders>
          </w:tcPr>
          <w:p w:rsidR="00B712BC" w:rsidRDefault="00B712BC">
            <w:pPr>
              <w:pStyle w:val="ConsPlusNormal"/>
              <w:jc w:val="center"/>
            </w:pPr>
            <w:r>
              <w:t>4370</w:t>
            </w:r>
          </w:p>
        </w:tc>
        <w:tc>
          <w:tcPr>
            <w:tcW w:w="1116" w:type="dxa"/>
            <w:tcBorders>
              <w:top w:val="nil"/>
              <w:left w:val="nil"/>
              <w:bottom w:val="nil"/>
              <w:right w:val="nil"/>
            </w:tcBorders>
          </w:tcPr>
          <w:p w:rsidR="00B712BC" w:rsidRDefault="00B712BC">
            <w:pPr>
              <w:pStyle w:val="ConsPlusNormal"/>
              <w:jc w:val="center"/>
            </w:pPr>
            <w:r>
              <w:t>4420</w:t>
            </w:r>
          </w:p>
        </w:tc>
        <w:tc>
          <w:tcPr>
            <w:tcW w:w="111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Приморский край</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1217" w:type="dxa"/>
            <w:tcBorders>
              <w:top w:val="nil"/>
              <w:left w:val="nil"/>
              <w:bottom w:val="nil"/>
              <w:right w:val="nil"/>
            </w:tcBorders>
          </w:tcPr>
          <w:p w:rsidR="00B712BC" w:rsidRDefault="00B712BC">
            <w:pPr>
              <w:pStyle w:val="ConsPlusNormal"/>
              <w:jc w:val="center"/>
            </w:pPr>
            <w:r>
              <w:t>-</w:t>
            </w:r>
          </w:p>
        </w:tc>
        <w:tc>
          <w:tcPr>
            <w:tcW w:w="1057" w:type="dxa"/>
            <w:tcBorders>
              <w:top w:val="nil"/>
              <w:left w:val="nil"/>
              <w:bottom w:val="nil"/>
              <w:right w:val="nil"/>
            </w:tcBorders>
          </w:tcPr>
          <w:p w:rsidR="00B712BC" w:rsidRDefault="00B712BC">
            <w:pPr>
              <w:pStyle w:val="ConsPlusNormal"/>
              <w:jc w:val="center"/>
            </w:pPr>
            <w:r>
              <w:t>-</w:t>
            </w:r>
          </w:p>
        </w:tc>
        <w:tc>
          <w:tcPr>
            <w:tcW w:w="1125" w:type="dxa"/>
            <w:tcBorders>
              <w:top w:val="nil"/>
              <w:left w:val="nil"/>
              <w:bottom w:val="nil"/>
              <w:right w:val="nil"/>
            </w:tcBorders>
          </w:tcPr>
          <w:p w:rsidR="00B712BC" w:rsidRDefault="00B712BC">
            <w:pPr>
              <w:pStyle w:val="ConsPlusNormal"/>
              <w:jc w:val="center"/>
            </w:pPr>
            <w:r>
              <w:t>-</w:t>
            </w:r>
          </w:p>
        </w:tc>
        <w:tc>
          <w:tcPr>
            <w:tcW w:w="1150" w:type="dxa"/>
            <w:tcBorders>
              <w:top w:val="nil"/>
              <w:left w:val="nil"/>
              <w:bottom w:val="nil"/>
              <w:right w:val="nil"/>
            </w:tcBorders>
          </w:tcPr>
          <w:p w:rsidR="00B712BC" w:rsidRDefault="00B712BC">
            <w:pPr>
              <w:pStyle w:val="ConsPlusNormal"/>
              <w:jc w:val="center"/>
            </w:pPr>
            <w:r>
              <w:t>942</w:t>
            </w:r>
          </w:p>
        </w:tc>
        <w:tc>
          <w:tcPr>
            <w:tcW w:w="1116" w:type="dxa"/>
            <w:tcBorders>
              <w:top w:val="nil"/>
              <w:left w:val="nil"/>
              <w:bottom w:val="nil"/>
              <w:right w:val="nil"/>
            </w:tcBorders>
          </w:tcPr>
          <w:p w:rsidR="00B712BC" w:rsidRDefault="00B712BC">
            <w:pPr>
              <w:pStyle w:val="ConsPlusNormal"/>
              <w:jc w:val="center"/>
            </w:pPr>
            <w:r>
              <w:t>950</w:t>
            </w:r>
          </w:p>
        </w:tc>
        <w:tc>
          <w:tcPr>
            <w:tcW w:w="1116" w:type="dxa"/>
            <w:tcBorders>
              <w:top w:val="nil"/>
              <w:left w:val="nil"/>
              <w:bottom w:val="nil"/>
              <w:right w:val="nil"/>
            </w:tcBorders>
          </w:tcPr>
          <w:p w:rsidR="00B712BC" w:rsidRDefault="00B712BC">
            <w:pPr>
              <w:pStyle w:val="ConsPlusNormal"/>
              <w:jc w:val="center"/>
            </w:pPr>
            <w:r>
              <w:t>910</w:t>
            </w:r>
          </w:p>
        </w:tc>
        <w:tc>
          <w:tcPr>
            <w:tcW w:w="111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Хабаровский край</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1217" w:type="dxa"/>
            <w:tcBorders>
              <w:top w:val="nil"/>
              <w:left w:val="nil"/>
              <w:bottom w:val="nil"/>
              <w:right w:val="nil"/>
            </w:tcBorders>
          </w:tcPr>
          <w:p w:rsidR="00B712BC" w:rsidRDefault="00B712BC">
            <w:pPr>
              <w:pStyle w:val="ConsPlusNormal"/>
              <w:jc w:val="center"/>
            </w:pPr>
            <w:r>
              <w:t>-</w:t>
            </w:r>
          </w:p>
        </w:tc>
        <w:tc>
          <w:tcPr>
            <w:tcW w:w="1057" w:type="dxa"/>
            <w:tcBorders>
              <w:top w:val="nil"/>
              <w:left w:val="nil"/>
              <w:bottom w:val="nil"/>
              <w:right w:val="nil"/>
            </w:tcBorders>
          </w:tcPr>
          <w:p w:rsidR="00B712BC" w:rsidRDefault="00B712BC">
            <w:pPr>
              <w:pStyle w:val="ConsPlusNormal"/>
              <w:jc w:val="center"/>
            </w:pPr>
            <w:r>
              <w:t>-</w:t>
            </w:r>
          </w:p>
        </w:tc>
        <w:tc>
          <w:tcPr>
            <w:tcW w:w="1125" w:type="dxa"/>
            <w:tcBorders>
              <w:top w:val="nil"/>
              <w:left w:val="nil"/>
              <w:bottom w:val="nil"/>
              <w:right w:val="nil"/>
            </w:tcBorders>
          </w:tcPr>
          <w:p w:rsidR="00B712BC" w:rsidRDefault="00B712BC">
            <w:pPr>
              <w:pStyle w:val="ConsPlusNormal"/>
              <w:jc w:val="center"/>
            </w:pPr>
            <w:r>
              <w:t>-</w:t>
            </w:r>
          </w:p>
        </w:tc>
        <w:tc>
          <w:tcPr>
            <w:tcW w:w="1150" w:type="dxa"/>
            <w:tcBorders>
              <w:top w:val="nil"/>
              <w:left w:val="nil"/>
              <w:bottom w:val="nil"/>
              <w:right w:val="nil"/>
            </w:tcBorders>
          </w:tcPr>
          <w:p w:rsidR="00B712BC" w:rsidRDefault="00B712BC">
            <w:pPr>
              <w:pStyle w:val="ConsPlusNormal"/>
              <w:jc w:val="center"/>
            </w:pPr>
            <w:r>
              <w:t>1074</w:t>
            </w:r>
          </w:p>
        </w:tc>
        <w:tc>
          <w:tcPr>
            <w:tcW w:w="1116" w:type="dxa"/>
            <w:tcBorders>
              <w:top w:val="nil"/>
              <w:left w:val="nil"/>
              <w:bottom w:val="nil"/>
              <w:right w:val="nil"/>
            </w:tcBorders>
          </w:tcPr>
          <w:p w:rsidR="00B712BC" w:rsidRDefault="00B712BC">
            <w:pPr>
              <w:pStyle w:val="ConsPlusNormal"/>
              <w:jc w:val="center"/>
            </w:pPr>
            <w:r>
              <w:t>997</w:t>
            </w:r>
          </w:p>
        </w:tc>
        <w:tc>
          <w:tcPr>
            <w:tcW w:w="1116" w:type="dxa"/>
            <w:tcBorders>
              <w:top w:val="nil"/>
              <w:left w:val="nil"/>
              <w:bottom w:val="nil"/>
              <w:right w:val="nil"/>
            </w:tcBorders>
          </w:tcPr>
          <w:p w:rsidR="00B712BC" w:rsidRDefault="00B712BC">
            <w:pPr>
              <w:pStyle w:val="ConsPlusNormal"/>
              <w:jc w:val="center"/>
            </w:pPr>
            <w:r>
              <w:t>952</w:t>
            </w:r>
          </w:p>
        </w:tc>
        <w:tc>
          <w:tcPr>
            <w:tcW w:w="111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Амурская область</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1217" w:type="dxa"/>
            <w:tcBorders>
              <w:top w:val="nil"/>
              <w:left w:val="nil"/>
              <w:bottom w:val="nil"/>
              <w:right w:val="nil"/>
            </w:tcBorders>
          </w:tcPr>
          <w:p w:rsidR="00B712BC" w:rsidRDefault="00B712BC">
            <w:pPr>
              <w:pStyle w:val="ConsPlusNormal"/>
              <w:jc w:val="center"/>
            </w:pPr>
            <w:r>
              <w:t>-</w:t>
            </w:r>
          </w:p>
        </w:tc>
        <w:tc>
          <w:tcPr>
            <w:tcW w:w="1057" w:type="dxa"/>
            <w:tcBorders>
              <w:top w:val="nil"/>
              <w:left w:val="nil"/>
              <w:bottom w:val="nil"/>
              <w:right w:val="nil"/>
            </w:tcBorders>
          </w:tcPr>
          <w:p w:rsidR="00B712BC" w:rsidRDefault="00B712BC">
            <w:pPr>
              <w:pStyle w:val="ConsPlusNormal"/>
              <w:jc w:val="center"/>
            </w:pPr>
            <w:r>
              <w:t>-</w:t>
            </w:r>
          </w:p>
        </w:tc>
        <w:tc>
          <w:tcPr>
            <w:tcW w:w="1125" w:type="dxa"/>
            <w:tcBorders>
              <w:top w:val="nil"/>
              <w:left w:val="nil"/>
              <w:bottom w:val="nil"/>
              <w:right w:val="nil"/>
            </w:tcBorders>
          </w:tcPr>
          <w:p w:rsidR="00B712BC" w:rsidRDefault="00B712BC">
            <w:pPr>
              <w:pStyle w:val="ConsPlusNormal"/>
              <w:jc w:val="center"/>
            </w:pPr>
            <w:r>
              <w:t>-</w:t>
            </w:r>
          </w:p>
        </w:tc>
        <w:tc>
          <w:tcPr>
            <w:tcW w:w="1150" w:type="dxa"/>
            <w:tcBorders>
              <w:top w:val="nil"/>
              <w:left w:val="nil"/>
              <w:bottom w:val="nil"/>
              <w:right w:val="nil"/>
            </w:tcBorders>
          </w:tcPr>
          <w:p w:rsidR="00B712BC" w:rsidRDefault="00B712BC">
            <w:pPr>
              <w:pStyle w:val="ConsPlusNormal"/>
              <w:jc w:val="center"/>
            </w:pPr>
            <w:r>
              <w:t>20</w:t>
            </w:r>
          </w:p>
        </w:tc>
        <w:tc>
          <w:tcPr>
            <w:tcW w:w="1116" w:type="dxa"/>
            <w:tcBorders>
              <w:top w:val="nil"/>
              <w:left w:val="nil"/>
              <w:bottom w:val="nil"/>
              <w:right w:val="nil"/>
            </w:tcBorders>
          </w:tcPr>
          <w:p w:rsidR="00B712BC" w:rsidRDefault="00B712BC">
            <w:pPr>
              <w:pStyle w:val="ConsPlusNormal"/>
              <w:jc w:val="center"/>
            </w:pPr>
            <w:r>
              <w:t>40</w:t>
            </w:r>
          </w:p>
        </w:tc>
        <w:tc>
          <w:tcPr>
            <w:tcW w:w="1116" w:type="dxa"/>
            <w:tcBorders>
              <w:top w:val="nil"/>
              <w:left w:val="nil"/>
              <w:bottom w:val="nil"/>
              <w:right w:val="nil"/>
            </w:tcBorders>
          </w:tcPr>
          <w:p w:rsidR="00B712BC" w:rsidRDefault="00B712BC">
            <w:pPr>
              <w:pStyle w:val="ConsPlusNormal"/>
              <w:jc w:val="center"/>
            </w:pPr>
            <w:r>
              <w:t>30</w:t>
            </w:r>
          </w:p>
        </w:tc>
        <w:tc>
          <w:tcPr>
            <w:tcW w:w="111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Магаданская область</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1217" w:type="dxa"/>
            <w:tcBorders>
              <w:top w:val="nil"/>
              <w:left w:val="nil"/>
              <w:bottom w:val="nil"/>
              <w:right w:val="nil"/>
            </w:tcBorders>
          </w:tcPr>
          <w:p w:rsidR="00B712BC" w:rsidRDefault="00B712BC">
            <w:pPr>
              <w:pStyle w:val="ConsPlusNormal"/>
              <w:jc w:val="center"/>
            </w:pPr>
            <w:r>
              <w:t>-</w:t>
            </w:r>
          </w:p>
        </w:tc>
        <w:tc>
          <w:tcPr>
            <w:tcW w:w="1057" w:type="dxa"/>
            <w:tcBorders>
              <w:top w:val="nil"/>
              <w:left w:val="nil"/>
              <w:bottom w:val="nil"/>
              <w:right w:val="nil"/>
            </w:tcBorders>
          </w:tcPr>
          <w:p w:rsidR="00B712BC" w:rsidRDefault="00B712BC">
            <w:pPr>
              <w:pStyle w:val="ConsPlusNormal"/>
              <w:jc w:val="center"/>
            </w:pPr>
            <w:r>
              <w:t>-</w:t>
            </w:r>
          </w:p>
        </w:tc>
        <w:tc>
          <w:tcPr>
            <w:tcW w:w="1125" w:type="dxa"/>
            <w:tcBorders>
              <w:top w:val="nil"/>
              <w:left w:val="nil"/>
              <w:bottom w:val="nil"/>
              <w:right w:val="nil"/>
            </w:tcBorders>
          </w:tcPr>
          <w:p w:rsidR="00B712BC" w:rsidRDefault="00B712BC">
            <w:pPr>
              <w:pStyle w:val="ConsPlusNormal"/>
              <w:jc w:val="center"/>
            </w:pPr>
            <w:r>
              <w:t>-</w:t>
            </w:r>
          </w:p>
        </w:tc>
        <w:tc>
          <w:tcPr>
            <w:tcW w:w="1150" w:type="dxa"/>
            <w:tcBorders>
              <w:top w:val="nil"/>
              <w:left w:val="nil"/>
              <w:bottom w:val="nil"/>
              <w:right w:val="nil"/>
            </w:tcBorders>
          </w:tcPr>
          <w:p w:rsidR="00B712BC" w:rsidRDefault="00B712BC">
            <w:pPr>
              <w:pStyle w:val="ConsPlusNormal"/>
              <w:jc w:val="center"/>
            </w:pPr>
            <w:r>
              <w:t>1039</w:t>
            </w:r>
          </w:p>
        </w:tc>
        <w:tc>
          <w:tcPr>
            <w:tcW w:w="1116" w:type="dxa"/>
            <w:tcBorders>
              <w:top w:val="nil"/>
              <w:left w:val="nil"/>
              <w:bottom w:val="nil"/>
              <w:right w:val="nil"/>
            </w:tcBorders>
          </w:tcPr>
          <w:p w:rsidR="00B712BC" w:rsidRDefault="00B712BC">
            <w:pPr>
              <w:pStyle w:val="ConsPlusNormal"/>
              <w:jc w:val="center"/>
            </w:pPr>
            <w:r>
              <w:t>1029</w:t>
            </w:r>
          </w:p>
        </w:tc>
        <w:tc>
          <w:tcPr>
            <w:tcW w:w="1116" w:type="dxa"/>
            <w:tcBorders>
              <w:top w:val="nil"/>
              <w:left w:val="nil"/>
              <w:bottom w:val="nil"/>
              <w:right w:val="nil"/>
            </w:tcBorders>
          </w:tcPr>
          <w:p w:rsidR="00B712BC" w:rsidRDefault="00B712BC">
            <w:pPr>
              <w:pStyle w:val="ConsPlusNormal"/>
              <w:jc w:val="center"/>
            </w:pPr>
            <w:r>
              <w:t>1019</w:t>
            </w:r>
          </w:p>
        </w:tc>
        <w:tc>
          <w:tcPr>
            <w:tcW w:w="111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lastRenderedPageBreak/>
              <w:t>Сахалинская область</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1217" w:type="dxa"/>
            <w:tcBorders>
              <w:top w:val="nil"/>
              <w:left w:val="nil"/>
              <w:bottom w:val="nil"/>
              <w:right w:val="nil"/>
            </w:tcBorders>
          </w:tcPr>
          <w:p w:rsidR="00B712BC" w:rsidRDefault="00B712BC">
            <w:pPr>
              <w:pStyle w:val="ConsPlusNormal"/>
              <w:jc w:val="center"/>
            </w:pPr>
            <w:r>
              <w:t>-</w:t>
            </w:r>
          </w:p>
        </w:tc>
        <w:tc>
          <w:tcPr>
            <w:tcW w:w="1057" w:type="dxa"/>
            <w:tcBorders>
              <w:top w:val="nil"/>
              <w:left w:val="nil"/>
              <w:bottom w:val="nil"/>
              <w:right w:val="nil"/>
            </w:tcBorders>
          </w:tcPr>
          <w:p w:rsidR="00B712BC" w:rsidRDefault="00B712BC">
            <w:pPr>
              <w:pStyle w:val="ConsPlusNormal"/>
              <w:jc w:val="center"/>
            </w:pPr>
            <w:r>
              <w:t>-</w:t>
            </w:r>
          </w:p>
        </w:tc>
        <w:tc>
          <w:tcPr>
            <w:tcW w:w="1125" w:type="dxa"/>
            <w:tcBorders>
              <w:top w:val="nil"/>
              <w:left w:val="nil"/>
              <w:bottom w:val="nil"/>
              <w:right w:val="nil"/>
            </w:tcBorders>
          </w:tcPr>
          <w:p w:rsidR="00B712BC" w:rsidRDefault="00B712BC">
            <w:pPr>
              <w:pStyle w:val="ConsPlusNormal"/>
              <w:jc w:val="center"/>
            </w:pPr>
            <w:r>
              <w:t>-</w:t>
            </w:r>
          </w:p>
        </w:tc>
        <w:tc>
          <w:tcPr>
            <w:tcW w:w="1150" w:type="dxa"/>
            <w:tcBorders>
              <w:top w:val="nil"/>
              <w:left w:val="nil"/>
              <w:bottom w:val="nil"/>
              <w:right w:val="nil"/>
            </w:tcBorders>
          </w:tcPr>
          <w:p w:rsidR="00B712BC" w:rsidRDefault="00B712BC">
            <w:pPr>
              <w:pStyle w:val="ConsPlusNormal"/>
              <w:jc w:val="center"/>
            </w:pPr>
            <w:r>
              <w:t>732</w:t>
            </w:r>
          </w:p>
        </w:tc>
        <w:tc>
          <w:tcPr>
            <w:tcW w:w="1116" w:type="dxa"/>
            <w:tcBorders>
              <w:top w:val="nil"/>
              <w:left w:val="nil"/>
              <w:bottom w:val="nil"/>
              <w:right w:val="nil"/>
            </w:tcBorders>
          </w:tcPr>
          <w:p w:rsidR="00B712BC" w:rsidRDefault="00B712BC">
            <w:pPr>
              <w:pStyle w:val="ConsPlusNormal"/>
              <w:jc w:val="center"/>
            </w:pPr>
            <w:r>
              <w:t>703</w:t>
            </w:r>
          </w:p>
        </w:tc>
        <w:tc>
          <w:tcPr>
            <w:tcW w:w="1116" w:type="dxa"/>
            <w:tcBorders>
              <w:top w:val="nil"/>
              <w:left w:val="nil"/>
              <w:bottom w:val="nil"/>
              <w:right w:val="nil"/>
            </w:tcBorders>
          </w:tcPr>
          <w:p w:rsidR="00B712BC" w:rsidRDefault="00B712BC">
            <w:pPr>
              <w:pStyle w:val="ConsPlusNormal"/>
              <w:jc w:val="center"/>
            </w:pPr>
            <w:r>
              <w:t>663</w:t>
            </w:r>
          </w:p>
        </w:tc>
        <w:tc>
          <w:tcPr>
            <w:tcW w:w="111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Еврейская автономная область</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1217" w:type="dxa"/>
            <w:tcBorders>
              <w:top w:val="nil"/>
              <w:left w:val="nil"/>
              <w:bottom w:val="nil"/>
              <w:right w:val="nil"/>
            </w:tcBorders>
          </w:tcPr>
          <w:p w:rsidR="00B712BC" w:rsidRDefault="00B712BC">
            <w:pPr>
              <w:pStyle w:val="ConsPlusNormal"/>
              <w:jc w:val="center"/>
            </w:pPr>
            <w:r>
              <w:t>-</w:t>
            </w:r>
          </w:p>
        </w:tc>
        <w:tc>
          <w:tcPr>
            <w:tcW w:w="1057" w:type="dxa"/>
            <w:tcBorders>
              <w:top w:val="nil"/>
              <w:left w:val="nil"/>
              <w:bottom w:val="nil"/>
              <w:right w:val="nil"/>
            </w:tcBorders>
          </w:tcPr>
          <w:p w:rsidR="00B712BC" w:rsidRDefault="00B712BC">
            <w:pPr>
              <w:pStyle w:val="ConsPlusNormal"/>
              <w:jc w:val="center"/>
            </w:pPr>
            <w:r>
              <w:t>-</w:t>
            </w:r>
          </w:p>
        </w:tc>
        <w:tc>
          <w:tcPr>
            <w:tcW w:w="1125" w:type="dxa"/>
            <w:tcBorders>
              <w:top w:val="nil"/>
              <w:left w:val="nil"/>
              <w:bottom w:val="nil"/>
              <w:right w:val="nil"/>
            </w:tcBorders>
          </w:tcPr>
          <w:p w:rsidR="00B712BC" w:rsidRDefault="00B712BC">
            <w:pPr>
              <w:pStyle w:val="ConsPlusNormal"/>
              <w:jc w:val="center"/>
            </w:pPr>
            <w:r>
              <w:t>-</w:t>
            </w:r>
          </w:p>
        </w:tc>
        <w:tc>
          <w:tcPr>
            <w:tcW w:w="1150" w:type="dxa"/>
            <w:tcBorders>
              <w:top w:val="nil"/>
              <w:left w:val="nil"/>
              <w:bottom w:val="nil"/>
              <w:right w:val="nil"/>
            </w:tcBorders>
          </w:tcPr>
          <w:p w:rsidR="00B712BC" w:rsidRDefault="00B712BC">
            <w:pPr>
              <w:pStyle w:val="ConsPlusNormal"/>
              <w:jc w:val="center"/>
            </w:pPr>
            <w:r>
              <w:t>37</w:t>
            </w:r>
          </w:p>
        </w:tc>
        <w:tc>
          <w:tcPr>
            <w:tcW w:w="1116" w:type="dxa"/>
            <w:tcBorders>
              <w:top w:val="nil"/>
              <w:left w:val="nil"/>
              <w:bottom w:val="nil"/>
              <w:right w:val="nil"/>
            </w:tcBorders>
          </w:tcPr>
          <w:p w:rsidR="00B712BC" w:rsidRDefault="00B712BC">
            <w:pPr>
              <w:pStyle w:val="ConsPlusNormal"/>
              <w:jc w:val="center"/>
            </w:pPr>
            <w:r>
              <w:t>40</w:t>
            </w:r>
          </w:p>
        </w:tc>
        <w:tc>
          <w:tcPr>
            <w:tcW w:w="1116" w:type="dxa"/>
            <w:tcBorders>
              <w:top w:val="nil"/>
              <w:left w:val="nil"/>
              <w:bottom w:val="nil"/>
              <w:right w:val="nil"/>
            </w:tcBorders>
          </w:tcPr>
          <w:p w:rsidR="00B712BC" w:rsidRDefault="00B712BC">
            <w:pPr>
              <w:pStyle w:val="ConsPlusNormal"/>
              <w:jc w:val="center"/>
            </w:pPr>
            <w:r>
              <w:t>40</w:t>
            </w:r>
          </w:p>
        </w:tc>
        <w:tc>
          <w:tcPr>
            <w:tcW w:w="111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Чукотский автономный округ</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1217" w:type="dxa"/>
            <w:tcBorders>
              <w:top w:val="nil"/>
              <w:left w:val="nil"/>
              <w:bottom w:val="nil"/>
              <w:right w:val="nil"/>
            </w:tcBorders>
          </w:tcPr>
          <w:p w:rsidR="00B712BC" w:rsidRDefault="00B712BC">
            <w:pPr>
              <w:pStyle w:val="ConsPlusNormal"/>
              <w:jc w:val="center"/>
            </w:pPr>
            <w:r>
              <w:t>-</w:t>
            </w:r>
          </w:p>
        </w:tc>
        <w:tc>
          <w:tcPr>
            <w:tcW w:w="1057" w:type="dxa"/>
            <w:tcBorders>
              <w:top w:val="nil"/>
              <w:left w:val="nil"/>
              <w:bottom w:val="nil"/>
              <w:right w:val="nil"/>
            </w:tcBorders>
          </w:tcPr>
          <w:p w:rsidR="00B712BC" w:rsidRDefault="00B712BC">
            <w:pPr>
              <w:pStyle w:val="ConsPlusNormal"/>
              <w:jc w:val="center"/>
            </w:pPr>
            <w:r>
              <w:t>-</w:t>
            </w:r>
          </w:p>
        </w:tc>
        <w:tc>
          <w:tcPr>
            <w:tcW w:w="1125" w:type="dxa"/>
            <w:tcBorders>
              <w:top w:val="nil"/>
              <w:left w:val="nil"/>
              <w:bottom w:val="nil"/>
              <w:right w:val="nil"/>
            </w:tcBorders>
          </w:tcPr>
          <w:p w:rsidR="00B712BC" w:rsidRDefault="00B712BC">
            <w:pPr>
              <w:pStyle w:val="ConsPlusNormal"/>
              <w:jc w:val="center"/>
            </w:pPr>
            <w:r>
              <w:t>-</w:t>
            </w:r>
          </w:p>
        </w:tc>
        <w:tc>
          <w:tcPr>
            <w:tcW w:w="1150" w:type="dxa"/>
            <w:tcBorders>
              <w:top w:val="nil"/>
              <w:left w:val="nil"/>
              <w:bottom w:val="nil"/>
              <w:right w:val="nil"/>
            </w:tcBorders>
          </w:tcPr>
          <w:p w:rsidR="00B712BC" w:rsidRDefault="00B712BC">
            <w:pPr>
              <w:pStyle w:val="ConsPlusNormal"/>
              <w:jc w:val="center"/>
            </w:pPr>
            <w:r>
              <w:t>543</w:t>
            </w:r>
          </w:p>
        </w:tc>
        <w:tc>
          <w:tcPr>
            <w:tcW w:w="1116" w:type="dxa"/>
            <w:tcBorders>
              <w:top w:val="nil"/>
              <w:left w:val="nil"/>
              <w:bottom w:val="nil"/>
              <w:right w:val="nil"/>
            </w:tcBorders>
          </w:tcPr>
          <w:p w:rsidR="00B712BC" w:rsidRDefault="00B712BC">
            <w:pPr>
              <w:pStyle w:val="ConsPlusNormal"/>
              <w:jc w:val="center"/>
            </w:pPr>
            <w:r>
              <w:t>530</w:t>
            </w:r>
          </w:p>
        </w:tc>
        <w:tc>
          <w:tcPr>
            <w:tcW w:w="1116" w:type="dxa"/>
            <w:tcBorders>
              <w:top w:val="nil"/>
              <w:left w:val="nil"/>
              <w:bottom w:val="nil"/>
              <w:right w:val="nil"/>
            </w:tcBorders>
          </w:tcPr>
          <w:p w:rsidR="00B712BC" w:rsidRDefault="00B712BC">
            <w:pPr>
              <w:pStyle w:val="ConsPlusNormal"/>
              <w:jc w:val="center"/>
            </w:pPr>
            <w:r>
              <w:t>530</w:t>
            </w:r>
          </w:p>
        </w:tc>
        <w:tc>
          <w:tcPr>
            <w:tcW w:w="111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14680" w:type="dxa"/>
            <w:gridSpan w:val="12"/>
            <w:tcBorders>
              <w:top w:val="nil"/>
              <w:left w:val="nil"/>
              <w:bottom w:val="nil"/>
              <w:right w:val="nil"/>
            </w:tcBorders>
          </w:tcPr>
          <w:p w:rsidR="00B712BC" w:rsidRDefault="00B712BC">
            <w:pPr>
              <w:pStyle w:val="ConsPlusNormal"/>
              <w:jc w:val="center"/>
              <w:outlineLvl w:val="3"/>
            </w:pPr>
            <w:r>
              <w:t>Подпрограмма 4 "Охрана и контроль"</w:t>
            </w:r>
          </w:p>
        </w:tc>
      </w:tr>
      <w:tr w:rsidR="00B712BC">
        <w:tblPrEx>
          <w:tblBorders>
            <w:insideH w:val="none" w:sz="0" w:space="0" w:color="auto"/>
            <w:insideV w:val="none" w:sz="0" w:space="0" w:color="auto"/>
          </w:tblBorders>
        </w:tblPrEx>
        <w:tc>
          <w:tcPr>
            <w:tcW w:w="14680" w:type="dxa"/>
            <w:gridSpan w:val="12"/>
            <w:tcBorders>
              <w:top w:val="nil"/>
              <w:left w:val="nil"/>
              <w:bottom w:val="nil"/>
              <w:right w:val="nil"/>
            </w:tcBorders>
          </w:tcPr>
          <w:p w:rsidR="00B712BC" w:rsidRDefault="00B712BC">
            <w:pPr>
              <w:pStyle w:val="ConsPlusNormal"/>
              <w:jc w:val="center"/>
            </w:pPr>
            <w:r>
              <w:t>Цель подпрограммы: формирование условий для обеспечения законного и безопасного рыболовства</w:t>
            </w:r>
          </w:p>
        </w:tc>
      </w:tr>
      <w:tr w:rsidR="00B712BC">
        <w:tblPrEx>
          <w:tblBorders>
            <w:insideH w:val="none" w:sz="0" w:space="0" w:color="auto"/>
            <w:insideV w:val="none" w:sz="0" w:space="0" w:color="auto"/>
          </w:tblBorders>
        </w:tblPrEx>
        <w:tc>
          <w:tcPr>
            <w:tcW w:w="14680" w:type="dxa"/>
            <w:gridSpan w:val="12"/>
            <w:tcBorders>
              <w:top w:val="nil"/>
              <w:left w:val="nil"/>
              <w:bottom w:val="nil"/>
              <w:right w:val="nil"/>
            </w:tcBorders>
          </w:tcPr>
          <w:p w:rsidR="00B712BC" w:rsidRDefault="00B712BC">
            <w:pPr>
              <w:pStyle w:val="ConsPlusNormal"/>
              <w:jc w:val="center"/>
            </w:pPr>
            <w:r>
              <w:t>Задачи подпрограммы: обеспечение действенного федерального государственного контроля (надзора) в области рыболовства и сохранения водных биологических ресурсов; совершенствование системы охраны водных биологических ресурсов и среды их обитания; обеспечение безопасности плавания и охраны человеческой жизни на море</w:t>
            </w:r>
          </w:p>
        </w:tc>
      </w:tr>
      <w:tr w:rsidR="00B712BC">
        <w:tblPrEx>
          <w:tblBorders>
            <w:insideH w:val="none" w:sz="0" w:space="0" w:color="auto"/>
            <w:insideV w:val="none" w:sz="0" w:space="0" w:color="auto"/>
          </w:tblBorders>
        </w:tblPrEx>
        <w:tc>
          <w:tcPr>
            <w:tcW w:w="14680" w:type="dxa"/>
            <w:gridSpan w:val="12"/>
            <w:tcBorders>
              <w:top w:val="nil"/>
              <w:left w:val="nil"/>
              <w:bottom w:val="nil"/>
              <w:right w:val="nil"/>
            </w:tcBorders>
          </w:tcPr>
          <w:p w:rsidR="00B712BC" w:rsidRDefault="00B712BC">
            <w:pPr>
              <w:pStyle w:val="ConsPlusNormal"/>
              <w:jc w:val="center"/>
              <w:outlineLvl w:val="4"/>
            </w:pPr>
            <w:r>
              <w:t>19. Показатель "Эффективность работы аварийно-спасательных судов в районах промысла при осуществлении рыболовства (годовое значение)" (судосутки)</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Российская Федерация</w:t>
            </w:r>
          </w:p>
        </w:tc>
        <w:tc>
          <w:tcPr>
            <w:tcW w:w="965" w:type="dxa"/>
            <w:tcBorders>
              <w:top w:val="nil"/>
              <w:left w:val="nil"/>
              <w:bottom w:val="nil"/>
              <w:right w:val="nil"/>
            </w:tcBorders>
          </w:tcPr>
          <w:p w:rsidR="00B712BC" w:rsidRDefault="00B712BC">
            <w:pPr>
              <w:pStyle w:val="ConsPlusNormal"/>
              <w:jc w:val="center"/>
            </w:pPr>
            <w:r>
              <w:t>1316</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1316</w:t>
            </w:r>
          </w:p>
        </w:tc>
        <w:tc>
          <w:tcPr>
            <w:tcW w:w="994" w:type="dxa"/>
            <w:tcBorders>
              <w:top w:val="nil"/>
              <w:left w:val="nil"/>
              <w:bottom w:val="nil"/>
              <w:right w:val="nil"/>
            </w:tcBorders>
          </w:tcPr>
          <w:p w:rsidR="00B712BC" w:rsidRDefault="00B712BC">
            <w:pPr>
              <w:pStyle w:val="ConsPlusNormal"/>
              <w:jc w:val="center"/>
            </w:pPr>
            <w:r>
              <w:t>2920</w:t>
            </w:r>
          </w:p>
        </w:tc>
        <w:tc>
          <w:tcPr>
            <w:tcW w:w="1217" w:type="dxa"/>
            <w:tcBorders>
              <w:top w:val="nil"/>
              <w:left w:val="nil"/>
              <w:bottom w:val="nil"/>
              <w:right w:val="nil"/>
            </w:tcBorders>
          </w:tcPr>
          <w:p w:rsidR="00B712BC" w:rsidRDefault="00B712BC">
            <w:pPr>
              <w:pStyle w:val="ConsPlusNormal"/>
              <w:jc w:val="center"/>
            </w:pPr>
            <w:r>
              <w:t>1316</w:t>
            </w:r>
          </w:p>
        </w:tc>
        <w:tc>
          <w:tcPr>
            <w:tcW w:w="1057" w:type="dxa"/>
            <w:tcBorders>
              <w:top w:val="nil"/>
              <w:left w:val="nil"/>
              <w:bottom w:val="nil"/>
              <w:right w:val="nil"/>
            </w:tcBorders>
          </w:tcPr>
          <w:p w:rsidR="00B712BC" w:rsidRDefault="00B712BC">
            <w:pPr>
              <w:pStyle w:val="ConsPlusNormal"/>
              <w:jc w:val="center"/>
            </w:pPr>
            <w:r>
              <w:t>1316</w:t>
            </w:r>
          </w:p>
        </w:tc>
        <w:tc>
          <w:tcPr>
            <w:tcW w:w="1125" w:type="dxa"/>
            <w:tcBorders>
              <w:top w:val="nil"/>
              <w:left w:val="nil"/>
              <w:bottom w:val="nil"/>
              <w:right w:val="nil"/>
            </w:tcBorders>
          </w:tcPr>
          <w:p w:rsidR="00B712BC" w:rsidRDefault="00B712BC">
            <w:pPr>
              <w:pStyle w:val="ConsPlusNormal"/>
              <w:jc w:val="center"/>
            </w:pPr>
            <w:r>
              <w:t>1321</w:t>
            </w:r>
          </w:p>
        </w:tc>
        <w:tc>
          <w:tcPr>
            <w:tcW w:w="1150" w:type="dxa"/>
            <w:tcBorders>
              <w:top w:val="nil"/>
              <w:left w:val="nil"/>
              <w:bottom w:val="nil"/>
              <w:right w:val="nil"/>
            </w:tcBorders>
          </w:tcPr>
          <w:p w:rsidR="00B712BC" w:rsidRDefault="00B712BC">
            <w:pPr>
              <w:pStyle w:val="ConsPlusNormal"/>
              <w:jc w:val="center"/>
            </w:pPr>
            <w:r>
              <w:t>1316</w:t>
            </w:r>
          </w:p>
        </w:tc>
        <w:tc>
          <w:tcPr>
            <w:tcW w:w="1116" w:type="dxa"/>
            <w:tcBorders>
              <w:top w:val="nil"/>
              <w:left w:val="nil"/>
              <w:bottom w:val="nil"/>
              <w:right w:val="nil"/>
            </w:tcBorders>
          </w:tcPr>
          <w:p w:rsidR="00B712BC" w:rsidRDefault="00B712BC">
            <w:pPr>
              <w:pStyle w:val="ConsPlusNormal"/>
              <w:jc w:val="center"/>
            </w:pPr>
            <w:r>
              <w:t>1316</w:t>
            </w:r>
          </w:p>
        </w:tc>
        <w:tc>
          <w:tcPr>
            <w:tcW w:w="1116" w:type="dxa"/>
            <w:tcBorders>
              <w:top w:val="nil"/>
              <w:left w:val="nil"/>
              <w:bottom w:val="nil"/>
              <w:right w:val="nil"/>
            </w:tcBorders>
          </w:tcPr>
          <w:p w:rsidR="00B712BC" w:rsidRDefault="00B712BC">
            <w:pPr>
              <w:pStyle w:val="ConsPlusNormal"/>
              <w:jc w:val="center"/>
            </w:pPr>
            <w:r>
              <w:t>1316</w:t>
            </w:r>
          </w:p>
        </w:tc>
        <w:tc>
          <w:tcPr>
            <w:tcW w:w="1117" w:type="dxa"/>
            <w:tcBorders>
              <w:top w:val="nil"/>
              <w:left w:val="nil"/>
              <w:bottom w:val="nil"/>
              <w:right w:val="nil"/>
            </w:tcBorders>
          </w:tcPr>
          <w:p w:rsidR="00B712BC" w:rsidRDefault="00B712BC">
            <w:pPr>
              <w:pStyle w:val="ConsPlusNormal"/>
              <w:jc w:val="center"/>
            </w:pPr>
            <w:r>
              <w:t>1316</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Дальневосточный федеральный округ</w:t>
            </w:r>
          </w:p>
        </w:tc>
        <w:tc>
          <w:tcPr>
            <w:tcW w:w="965" w:type="dxa"/>
            <w:tcBorders>
              <w:top w:val="nil"/>
              <w:left w:val="nil"/>
              <w:bottom w:val="nil"/>
              <w:right w:val="nil"/>
            </w:tcBorders>
          </w:tcPr>
          <w:p w:rsidR="00B712BC" w:rsidRDefault="00B712BC">
            <w:pPr>
              <w:pStyle w:val="ConsPlusNormal"/>
              <w:jc w:val="center"/>
            </w:pPr>
            <w:r>
              <w:t>306</w:t>
            </w:r>
          </w:p>
        </w:tc>
        <w:tc>
          <w:tcPr>
            <w:tcW w:w="994" w:type="dxa"/>
            <w:tcBorders>
              <w:top w:val="nil"/>
              <w:left w:val="nil"/>
              <w:bottom w:val="nil"/>
              <w:right w:val="nil"/>
            </w:tcBorders>
          </w:tcPr>
          <w:p w:rsidR="00B712BC" w:rsidRDefault="00B712BC">
            <w:pPr>
              <w:pStyle w:val="ConsPlusNormal"/>
              <w:jc w:val="center"/>
            </w:pPr>
            <w:r>
              <w:t>306</w:t>
            </w:r>
          </w:p>
        </w:tc>
        <w:tc>
          <w:tcPr>
            <w:tcW w:w="994" w:type="dxa"/>
            <w:tcBorders>
              <w:top w:val="nil"/>
              <w:left w:val="nil"/>
              <w:bottom w:val="nil"/>
              <w:right w:val="nil"/>
            </w:tcBorders>
          </w:tcPr>
          <w:p w:rsidR="00B712BC" w:rsidRDefault="00B712BC">
            <w:pPr>
              <w:pStyle w:val="ConsPlusNormal"/>
              <w:jc w:val="center"/>
            </w:pPr>
            <w:r>
              <w:t>736</w:t>
            </w:r>
          </w:p>
        </w:tc>
        <w:tc>
          <w:tcPr>
            <w:tcW w:w="994" w:type="dxa"/>
            <w:tcBorders>
              <w:top w:val="nil"/>
              <w:left w:val="nil"/>
              <w:bottom w:val="nil"/>
              <w:right w:val="nil"/>
            </w:tcBorders>
          </w:tcPr>
          <w:p w:rsidR="00B712BC" w:rsidRDefault="00B712BC">
            <w:pPr>
              <w:pStyle w:val="ConsPlusNormal"/>
              <w:jc w:val="center"/>
            </w:pPr>
            <w:r>
              <w:t>736</w:t>
            </w:r>
          </w:p>
        </w:tc>
        <w:tc>
          <w:tcPr>
            <w:tcW w:w="1217" w:type="dxa"/>
            <w:tcBorders>
              <w:top w:val="nil"/>
              <w:left w:val="nil"/>
              <w:bottom w:val="nil"/>
              <w:right w:val="nil"/>
            </w:tcBorders>
          </w:tcPr>
          <w:p w:rsidR="00B712BC" w:rsidRDefault="00B712BC">
            <w:pPr>
              <w:pStyle w:val="ConsPlusNormal"/>
              <w:jc w:val="center"/>
            </w:pPr>
            <w:r>
              <w:t>736</w:t>
            </w:r>
          </w:p>
        </w:tc>
        <w:tc>
          <w:tcPr>
            <w:tcW w:w="1057" w:type="dxa"/>
            <w:tcBorders>
              <w:top w:val="nil"/>
              <w:left w:val="nil"/>
              <w:bottom w:val="nil"/>
              <w:right w:val="nil"/>
            </w:tcBorders>
          </w:tcPr>
          <w:p w:rsidR="00B712BC" w:rsidRDefault="00B712BC">
            <w:pPr>
              <w:pStyle w:val="ConsPlusNormal"/>
              <w:jc w:val="center"/>
            </w:pPr>
            <w:r>
              <w:t>736</w:t>
            </w:r>
          </w:p>
        </w:tc>
        <w:tc>
          <w:tcPr>
            <w:tcW w:w="1125" w:type="dxa"/>
            <w:tcBorders>
              <w:top w:val="nil"/>
              <w:left w:val="nil"/>
              <w:bottom w:val="nil"/>
              <w:right w:val="nil"/>
            </w:tcBorders>
          </w:tcPr>
          <w:p w:rsidR="00B712BC" w:rsidRDefault="00B712BC">
            <w:pPr>
              <w:pStyle w:val="ConsPlusNormal"/>
              <w:jc w:val="center"/>
            </w:pPr>
            <w:r>
              <w:t>736</w:t>
            </w:r>
          </w:p>
        </w:tc>
        <w:tc>
          <w:tcPr>
            <w:tcW w:w="1150" w:type="dxa"/>
            <w:tcBorders>
              <w:top w:val="nil"/>
              <w:left w:val="nil"/>
              <w:bottom w:val="nil"/>
              <w:right w:val="nil"/>
            </w:tcBorders>
          </w:tcPr>
          <w:p w:rsidR="00B712BC" w:rsidRDefault="00B712BC">
            <w:pPr>
              <w:pStyle w:val="ConsPlusNormal"/>
              <w:jc w:val="center"/>
            </w:pPr>
            <w:r>
              <w:t>736</w:t>
            </w:r>
          </w:p>
        </w:tc>
        <w:tc>
          <w:tcPr>
            <w:tcW w:w="1116" w:type="dxa"/>
            <w:tcBorders>
              <w:top w:val="nil"/>
              <w:left w:val="nil"/>
              <w:bottom w:val="nil"/>
              <w:right w:val="nil"/>
            </w:tcBorders>
          </w:tcPr>
          <w:p w:rsidR="00B712BC" w:rsidRDefault="00B712BC">
            <w:pPr>
              <w:pStyle w:val="ConsPlusNormal"/>
              <w:jc w:val="center"/>
            </w:pPr>
            <w:r>
              <w:t>736</w:t>
            </w:r>
          </w:p>
        </w:tc>
        <w:tc>
          <w:tcPr>
            <w:tcW w:w="1116" w:type="dxa"/>
            <w:tcBorders>
              <w:top w:val="nil"/>
              <w:left w:val="nil"/>
              <w:bottom w:val="nil"/>
              <w:right w:val="nil"/>
            </w:tcBorders>
          </w:tcPr>
          <w:p w:rsidR="00B712BC" w:rsidRDefault="00B712BC">
            <w:pPr>
              <w:pStyle w:val="ConsPlusNormal"/>
              <w:jc w:val="center"/>
            </w:pPr>
            <w:r>
              <w:t>736</w:t>
            </w:r>
          </w:p>
        </w:tc>
        <w:tc>
          <w:tcPr>
            <w:tcW w:w="1117" w:type="dxa"/>
            <w:tcBorders>
              <w:top w:val="nil"/>
              <w:left w:val="nil"/>
              <w:bottom w:val="nil"/>
              <w:right w:val="nil"/>
            </w:tcBorders>
          </w:tcPr>
          <w:p w:rsidR="00B712BC" w:rsidRDefault="00B712BC">
            <w:pPr>
              <w:pStyle w:val="ConsPlusNormal"/>
              <w:jc w:val="center"/>
            </w:pPr>
            <w:r>
              <w:t>736</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Приморский край</w:t>
            </w:r>
          </w:p>
        </w:tc>
        <w:tc>
          <w:tcPr>
            <w:tcW w:w="965" w:type="dxa"/>
            <w:tcBorders>
              <w:top w:val="nil"/>
              <w:left w:val="nil"/>
              <w:bottom w:val="nil"/>
              <w:right w:val="nil"/>
            </w:tcBorders>
          </w:tcPr>
          <w:p w:rsidR="00B712BC" w:rsidRDefault="00B712BC">
            <w:pPr>
              <w:pStyle w:val="ConsPlusNormal"/>
              <w:jc w:val="center"/>
            </w:pPr>
            <w:r>
              <w:t>306</w:t>
            </w:r>
          </w:p>
        </w:tc>
        <w:tc>
          <w:tcPr>
            <w:tcW w:w="994" w:type="dxa"/>
            <w:tcBorders>
              <w:top w:val="nil"/>
              <w:left w:val="nil"/>
              <w:bottom w:val="nil"/>
              <w:right w:val="nil"/>
            </w:tcBorders>
          </w:tcPr>
          <w:p w:rsidR="00B712BC" w:rsidRDefault="00B712BC">
            <w:pPr>
              <w:pStyle w:val="ConsPlusNormal"/>
              <w:jc w:val="center"/>
            </w:pPr>
            <w:r>
              <w:t>306</w:t>
            </w:r>
          </w:p>
        </w:tc>
        <w:tc>
          <w:tcPr>
            <w:tcW w:w="994" w:type="dxa"/>
            <w:tcBorders>
              <w:top w:val="nil"/>
              <w:left w:val="nil"/>
              <w:bottom w:val="nil"/>
              <w:right w:val="nil"/>
            </w:tcBorders>
          </w:tcPr>
          <w:p w:rsidR="00B712BC" w:rsidRDefault="00B712BC">
            <w:pPr>
              <w:pStyle w:val="ConsPlusNormal"/>
              <w:jc w:val="center"/>
            </w:pPr>
            <w:r>
              <w:t>736</w:t>
            </w:r>
          </w:p>
        </w:tc>
        <w:tc>
          <w:tcPr>
            <w:tcW w:w="994" w:type="dxa"/>
            <w:tcBorders>
              <w:top w:val="nil"/>
              <w:left w:val="nil"/>
              <w:bottom w:val="nil"/>
              <w:right w:val="nil"/>
            </w:tcBorders>
          </w:tcPr>
          <w:p w:rsidR="00B712BC" w:rsidRDefault="00B712BC">
            <w:pPr>
              <w:pStyle w:val="ConsPlusNormal"/>
              <w:jc w:val="center"/>
            </w:pPr>
            <w:r>
              <w:t>736</w:t>
            </w:r>
          </w:p>
        </w:tc>
        <w:tc>
          <w:tcPr>
            <w:tcW w:w="1217" w:type="dxa"/>
            <w:tcBorders>
              <w:top w:val="nil"/>
              <w:left w:val="nil"/>
              <w:bottom w:val="nil"/>
              <w:right w:val="nil"/>
            </w:tcBorders>
          </w:tcPr>
          <w:p w:rsidR="00B712BC" w:rsidRDefault="00B712BC">
            <w:pPr>
              <w:pStyle w:val="ConsPlusNormal"/>
              <w:jc w:val="center"/>
            </w:pPr>
            <w:r>
              <w:t>736</w:t>
            </w:r>
          </w:p>
        </w:tc>
        <w:tc>
          <w:tcPr>
            <w:tcW w:w="1057" w:type="dxa"/>
            <w:tcBorders>
              <w:top w:val="nil"/>
              <w:left w:val="nil"/>
              <w:bottom w:val="nil"/>
              <w:right w:val="nil"/>
            </w:tcBorders>
          </w:tcPr>
          <w:p w:rsidR="00B712BC" w:rsidRDefault="00B712BC">
            <w:pPr>
              <w:pStyle w:val="ConsPlusNormal"/>
              <w:jc w:val="center"/>
            </w:pPr>
            <w:r>
              <w:t>736</w:t>
            </w:r>
          </w:p>
        </w:tc>
        <w:tc>
          <w:tcPr>
            <w:tcW w:w="1125" w:type="dxa"/>
            <w:tcBorders>
              <w:top w:val="nil"/>
              <w:left w:val="nil"/>
              <w:bottom w:val="nil"/>
              <w:right w:val="nil"/>
            </w:tcBorders>
          </w:tcPr>
          <w:p w:rsidR="00B712BC" w:rsidRDefault="00B712BC">
            <w:pPr>
              <w:pStyle w:val="ConsPlusNormal"/>
              <w:jc w:val="center"/>
            </w:pPr>
            <w:r>
              <w:t>736</w:t>
            </w:r>
          </w:p>
        </w:tc>
        <w:tc>
          <w:tcPr>
            <w:tcW w:w="1150" w:type="dxa"/>
            <w:tcBorders>
              <w:top w:val="nil"/>
              <w:left w:val="nil"/>
              <w:bottom w:val="nil"/>
              <w:right w:val="nil"/>
            </w:tcBorders>
          </w:tcPr>
          <w:p w:rsidR="00B712BC" w:rsidRDefault="00B712BC">
            <w:pPr>
              <w:pStyle w:val="ConsPlusNormal"/>
              <w:jc w:val="center"/>
            </w:pPr>
            <w:r>
              <w:t>736</w:t>
            </w:r>
          </w:p>
        </w:tc>
        <w:tc>
          <w:tcPr>
            <w:tcW w:w="1116" w:type="dxa"/>
            <w:tcBorders>
              <w:top w:val="nil"/>
              <w:left w:val="nil"/>
              <w:bottom w:val="nil"/>
              <w:right w:val="nil"/>
            </w:tcBorders>
          </w:tcPr>
          <w:p w:rsidR="00B712BC" w:rsidRDefault="00B712BC">
            <w:pPr>
              <w:pStyle w:val="ConsPlusNormal"/>
              <w:jc w:val="center"/>
            </w:pPr>
            <w:r>
              <w:t>736</w:t>
            </w:r>
          </w:p>
        </w:tc>
        <w:tc>
          <w:tcPr>
            <w:tcW w:w="1116" w:type="dxa"/>
            <w:tcBorders>
              <w:top w:val="nil"/>
              <w:left w:val="nil"/>
              <w:bottom w:val="nil"/>
              <w:right w:val="nil"/>
            </w:tcBorders>
          </w:tcPr>
          <w:p w:rsidR="00B712BC" w:rsidRDefault="00B712BC">
            <w:pPr>
              <w:pStyle w:val="ConsPlusNormal"/>
              <w:jc w:val="center"/>
            </w:pPr>
            <w:r>
              <w:t>736</w:t>
            </w:r>
          </w:p>
        </w:tc>
        <w:tc>
          <w:tcPr>
            <w:tcW w:w="1117" w:type="dxa"/>
            <w:tcBorders>
              <w:top w:val="nil"/>
              <w:left w:val="nil"/>
              <w:bottom w:val="nil"/>
              <w:right w:val="nil"/>
            </w:tcBorders>
          </w:tcPr>
          <w:p w:rsidR="00B712BC" w:rsidRDefault="00B712BC">
            <w:pPr>
              <w:pStyle w:val="ConsPlusNormal"/>
              <w:jc w:val="center"/>
            </w:pPr>
            <w:r>
              <w:t>736</w:t>
            </w:r>
          </w:p>
        </w:tc>
      </w:tr>
      <w:tr w:rsidR="00B712BC">
        <w:tblPrEx>
          <w:tblBorders>
            <w:insideH w:val="none" w:sz="0" w:space="0" w:color="auto"/>
            <w:insideV w:val="none" w:sz="0" w:space="0" w:color="auto"/>
          </w:tblBorders>
        </w:tblPrEx>
        <w:tc>
          <w:tcPr>
            <w:tcW w:w="14680" w:type="dxa"/>
            <w:gridSpan w:val="12"/>
            <w:tcBorders>
              <w:top w:val="nil"/>
              <w:left w:val="nil"/>
              <w:bottom w:val="nil"/>
              <w:right w:val="nil"/>
            </w:tcBorders>
          </w:tcPr>
          <w:p w:rsidR="00B712BC" w:rsidRDefault="00B712BC">
            <w:pPr>
              <w:pStyle w:val="ConsPlusNormal"/>
              <w:jc w:val="center"/>
              <w:outlineLvl w:val="4"/>
            </w:pPr>
            <w:r>
              <w:t>20. Показатель "Стабильность функционирования береговых объектов Глобальной морской системы связи при бедствии и для обеспечения безопасности, находящихся в ведении Федерального агентства по рыболовству (годовое значение)" (дней)</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Российская Федерация</w:t>
            </w:r>
          </w:p>
        </w:tc>
        <w:tc>
          <w:tcPr>
            <w:tcW w:w="965" w:type="dxa"/>
            <w:tcBorders>
              <w:top w:val="nil"/>
              <w:left w:val="nil"/>
              <w:bottom w:val="nil"/>
              <w:right w:val="nil"/>
            </w:tcBorders>
          </w:tcPr>
          <w:p w:rsidR="00B712BC" w:rsidRDefault="00B712BC">
            <w:pPr>
              <w:pStyle w:val="ConsPlusNormal"/>
              <w:jc w:val="center"/>
            </w:pPr>
            <w:r>
              <w:t>365</w:t>
            </w:r>
          </w:p>
        </w:tc>
        <w:tc>
          <w:tcPr>
            <w:tcW w:w="994" w:type="dxa"/>
            <w:tcBorders>
              <w:top w:val="nil"/>
              <w:left w:val="nil"/>
              <w:bottom w:val="nil"/>
              <w:right w:val="nil"/>
            </w:tcBorders>
          </w:tcPr>
          <w:p w:rsidR="00B712BC" w:rsidRDefault="00B712BC">
            <w:pPr>
              <w:pStyle w:val="ConsPlusNormal"/>
              <w:jc w:val="center"/>
            </w:pPr>
            <w:r>
              <w:t>365</w:t>
            </w:r>
          </w:p>
        </w:tc>
        <w:tc>
          <w:tcPr>
            <w:tcW w:w="994" w:type="dxa"/>
            <w:tcBorders>
              <w:top w:val="nil"/>
              <w:left w:val="nil"/>
              <w:bottom w:val="nil"/>
              <w:right w:val="nil"/>
            </w:tcBorders>
          </w:tcPr>
          <w:p w:rsidR="00B712BC" w:rsidRDefault="00B712BC">
            <w:pPr>
              <w:pStyle w:val="ConsPlusNormal"/>
              <w:jc w:val="center"/>
            </w:pPr>
            <w:r>
              <w:t>365</w:t>
            </w:r>
          </w:p>
        </w:tc>
        <w:tc>
          <w:tcPr>
            <w:tcW w:w="994" w:type="dxa"/>
            <w:tcBorders>
              <w:top w:val="nil"/>
              <w:left w:val="nil"/>
              <w:bottom w:val="nil"/>
              <w:right w:val="nil"/>
            </w:tcBorders>
          </w:tcPr>
          <w:p w:rsidR="00B712BC" w:rsidRDefault="00B712BC">
            <w:pPr>
              <w:pStyle w:val="ConsPlusNormal"/>
              <w:jc w:val="center"/>
            </w:pPr>
            <w:r>
              <w:t>365</w:t>
            </w:r>
          </w:p>
        </w:tc>
        <w:tc>
          <w:tcPr>
            <w:tcW w:w="1217" w:type="dxa"/>
            <w:tcBorders>
              <w:top w:val="nil"/>
              <w:left w:val="nil"/>
              <w:bottom w:val="nil"/>
              <w:right w:val="nil"/>
            </w:tcBorders>
          </w:tcPr>
          <w:p w:rsidR="00B712BC" w:rsidRDefault="00B712BC">
            <w:pPr>
              <w:pStyle w:val="ConsPlusNormal"/>
              <w:jc w:val="center"/>
            </w:pPr>
            <w:r>
              <w:t>365</w:t>
            </w:r>
          </w:p>
        </w:tc>
        <w:tc>
          <w:tcPr>
            <w:tcW w:w="1057" w:type="dxa"/>
            <w:tcBorders>
              <w:top w:val="nil"/>
              <w:left w:val="nil"/>
              <w:bottom w:val="nil"/>
              <w:right w:val="nil"/>
            </w:tcBorders>
          </w:tcPr>
          <w:p w:rsidR="00B712BC" w:rsidRDefault="00B712BC">
            <w:pPr>
              <w:pStyle w:val="ConsPlusNormal"/>
              <w:jc w:val="center"/>
            </w:pPr>
            <w:r>
              <w:t>365</w:t>
            </w:r>
          </w:p>
        </w:tc>
        <w:tc>
          <w:tcPr>
            <w:tcW w:w="1125" w:type="dxa"/>
            <w:tcBorders>
              <w:top w:val="nil"/>
              <w:left w:val="nil"/>
              <w:bottom w:val="nil"/>
              <w:right w:val="nil"/>
            </w:tcBorders>
          </w:tcPr>
          <w:p w:rsidR="00B712BC" w:rsidRDefault="00B712BC">
            <w:pPr>
              <w:pStyle w:val="ConsPlusNormal"/>
              <w:jc w:val="center"/>
            </w:pPr>
            <w:r>
              <w:t>366</w:t>
            </w:r>
          </w:p>
        </w:tc>
        <w:tc>
          <w:tcPr>
            <w:tcW w:w="1150" w:type="dxa"/>
            <w:tcBorders>
              <w:top w:val="nil"/>
              <w:left w:val="nil"/>
              <w:bottom w:val="nil"/>
              <w:right w:val="nil"/>
            </w:tcBorders>
          </w:tcPr>
          <w:p w:rsidR="00B712BC" w:rsidRDefault="00B712BC">
            <w:pPr>
              <w:pStyle w:val="ConsPlusNormal"/>
              <w:jc w:val="center"/>
            </w:pPr>
            <w:r>
              <w:t>365</w:t>
            </w:r>
          </w:p>
        </w:tc>
        <w:tc>
          <w:tcPr>
            <w:tcW w:w="1116" w:type="dxa"/>
            <w:tcBorders>
              <w:top w:val="nil"/>
              <w:left w:val="nil"/>
              <w:bottom w:val="nil"/>
              <w:right w:val="nil"/>
            </w:tcBorders>
          </w:tcPr>
          <w:p w:rsidR="00B712BC" w:rsidRDefault="00B712BC">
            <w:pPr>
              <w:pStyle w:val="ConsPlusNormal"/>
              <w:jc w:val="center"/>
            </w:pPr>
            <w:r>
              <w:t>365</w:t>
            </w:r>
          </w:p>
        </w:tc>
        <w:tc>
          <w:tcPr>
            <w:tcW w:w="1116" w:type="dxa"/>
            <w:tcBorders>
              <w:top w:val="nil"/>
              <w:left w:val="nil"/>
              <w:bottom w:val="nil"/>
              <w:right w:val="nil"/>
            </w:tcBorders>
          </w:tcPr>
          <w:p w:rsidR="00B712BC" w:rsidRDefault="00B712BC">
            <w:pPr>
              <w:pStyle w:val="ConsPlusNormal"/>
              <w:jc w:val="center"/>
            </w:pPr>
            <w:r>
              <w:t>365</w:t>
            </w:r>
          </w:p>
        </w:tc>
        <w:tc>
          <w:tcPr>
            <w:tcW w:w="1117" w:type="dxa"/>
            <w:tcBorders>
              <w:top w:val="nil"/>
              <w:left w:val="nil"/>
              <w:bottom w:val="nil"/>
              <w:right w:val="nil"/>
            </w:tcBorders>
          </w:tcPr>
          <w:p w:rsidR="00B712BC" w:rsidRDefault="00B712BC">
            <w:pPr>
              <w:pStyle w:val="ConsPlusNormal"/>
              <w:jc w:val="center"/>
            </w:pPr>
            <w:r>
              <w:t>366</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Дальневосточный федеральный округ</w:t>
            </w:r>
          </w:p>
        </w:tc>
        <w:tc>
          <w:tcPr>
            <w:tcW w:w="965" w:type="dxa"/>
            <w:tcBorders>
              <w:top w:val="nil"/>
              <w:left w:val="nil"/>
              <w:bottom w:val="nil"/>
              <w:right w:val="nil"/>
            </w:tcBorders>
          </w:tcPr>
          <w:p w:rsidR="00B712BC" w:rsidRDefault="00B712BC">
            <w:pPr>
              <w:pStyle w:val="ConsPlusNormal"/>
              <w:jc w:val="center"/>
            </w:pPr>
            <w:r>
              <w:t>365</w:t>
            </w:r>
          </w:p>
        </w:tc>
        <w:tc>
          <w:tcPr>
            <w:tcW w:w="994" w:type="dxa"/>
            <w:tcBorders>
              <w:top w:val="nil"/>
              <w:left w:val="nil"/>
              <w:bottom w:val="nil"/>
              <w:right w:val="nil"/>
            </w:tcBorders>
          </w:tcPr>
          <w:p w:rsidR="00B712BC" w:rsidRDefault="00B712BC">
            <w:pPr>
              <w:pStyle w:val="ConsPlusNormal"/>
              <w:jc w:val="center"/>
            </w:pPr>
            <w:r>
              <w:t>365</w:t>
            </w:r>
          </w:p>
        </w:tc>
        <w:tc>
          <w:tcPr>
            <w:tcW w:w="994" w:type="dxa"/>
            <w:tcBorders>
              <w:top w:val="nil"/>
              <w:left w:val="nil"/>
              <w:bottom w:val="nil"/>
              <w:right w:val="nil"/>
            </w:tcBorders>
          </w:tcPr>
          <w:p w:rsidR="00B712BC" w:rsidRDefault="00B712BC">
            <w:pPr>
              <w:pStyle w:val="ConsPlusNormal"/>
              <w:jc w:val="center"/>
            </w:pPr>
            <w:r>
              <w:t>365</w:t>
            </w:r>
          </w:p>
        </w:tc>
        <w:tc>
          <w:tcPr>
            <w:tcW w:w="994" w:type="dxa"/>
            <w:tcBorders>
              <w:top w:val="nil"/>
              <w:left w:val="nil"/>
              <w:bottom w:val="nil"/>
              <w:right w:val="nil"/>
            </w:tcBorders>
          </w:tcPr>
          <w:p w:rsidR="00B712BC" w:rsidRDefault="00B712BC">
            <w:pPr>
              <w:pStyle w:val="ConsPlusNormal"/>
              <w:jc w:val="center"/>
            </w:pPr>
            <w:r>
              <w:t>365</w:t>
            </w:r>
          </w:p>
        </w:tc>
        <w:tc>
          <w:tcPr>
            <w:tcW w:w="1217" w:type="dxa"/>
            <w:tcBorders>
              <w:top w:val="nil"/>
              <w:left w:val="nil"/>
              <w:bottom w:val="nil"/>
              <w:right w:val="nil"/>
            </w:tcBorders>
          </w:tcPr>
          <w:p w:rsidR="00B712BC" w:rsidRDefault="00B712BC">
            <w:pPr>
              <w:pStyle w:val="ConsPlusNormal"/>
              <w:jc w:val="center"/>
            </w:pPr>
            <w:r>
              <w:t>365</w:t>
            </w:r>
          </w:p>
        </w:tc>
        <w:tc>
          <w:tcPr>
            <w:tcW w:w="1057" w:type="dxa"/>
            <w:tcBorders>
              <w:top w:val="nil"/>
              <w:left w:val="nil"/>
              <w:bottom w:val="nil"/>
              <w:right w:val="nil"/>
            </w:tcBorders>
          </w:tcPr>
          <w:p w:rsidR="00B712BC" w:rsidRDefault="00B712BC">
            <w:pPr>
              <w:pStyle w:val="ConsPlusNormal"/>
              <w:jc w:val="center"/>
            </w:pPr>
            <w:r>
              <w:t>365</w:t>
            </w:r>
          </w:p>
        </w:tc>
        <w:tc>
          <w:tcPr>
            <w:tcW w:w="1125" w:type="dxa"/>
            <w:tcBorders>
              <w:top w:val="nil"/>
              <w:left w:val="nil"/>
              <w:bottom w:val="nil"/>
              <w:right w:val="nil"/>
            </w:tcBorders>
          </w:tcPr>
          <w:p w:rsidR="00B712BC" w:rsidRDefault="00B712BC">
            <w:pPr>
              <w:pStyle w:val="ConsPlusNormal"/>
              <w:jc w:val="center"/>
            </w:pPr>
            <w:r>
              <w:t>366</w:t>
            </w:r>
          </w:p>
        </w:tc>
        <w:tc>
          <w:tcPr>
            <w:tcW w:w="1150" w:type="dxa"/>
            <w:tcBorders>
              <w:top w:val="nil"/>
              <w:left w:val="nil"/>
              <w:bottom w:val="nil"/>
              <w:right w:val="nil"/>
            </w:tcBorders>
          </w:tcPr>
          <w:p w:rsidR="00B712BC" w:rsidRDefault="00B712BC">
            <w:pPr>
              <w:pStyle w:val="ConsPlusNormal"/>
              <w:jc w:val="center"/>
            </w:pPr>
            <w:r>
              <w:t>365</w:t>
            </w:r>
          </w:p>
        </w:tc>
        <w:tc>
          <w:tcPr>
            <w:tcW w:w="1116" w:type="dxa"/>
            <w:tcBorders>
              <w:top w:val="nil"/>
              <w:left w:val="nil"/>
              <w:bottom w:val="nil"/>
              <w:right w:val="nil"/>
            </w:tcBorders>
          </w:tcPr>
          <w:p w:rsidR="00B712BC" w:rsidRDefault="00B712BC">
            <w:pPr>
              <w:pStyle w:val="ConsPlusNormal"/>
              <w:jc w:val="center"/>
            </w:pPr>
            <w:r>
              <w:t>365</w:t>
            </w:r>
          </w:p>
        </w:tc>
        <w:tc>
          <w:tcPr>
            <w:tcW w:w="1116" w:type="dxa"/>
            <w:tcBorders>
              <w:top w:val="nil"/>
              <w:left w:val="nil"/>
              <w:bottom w:val="nil"/>
              <w:right w:val="nil"/>
            </w:tcBorders>
          </w:tcPr>
          <w:p w:rsidR="00B712BC" w:rsidRDefault="00B712BC">
            <w:pPr>
              <w:pStyle w:val="ConsPlusNormal"/>
              <w:jc w:val="center"/>
            </w:pPr>
            <w:r>
              <w:t>365</w:t>
            </w:r>
          </w:p>
        </w:tc>
        <w:tc>
          <w:tcPr>
            <w:tcW w:w="1117" w:type="dxa"/>
            <w:tcBorders>
              <w:top w:val="nil"/>
              <w:left w:val="nil"/>
              <w:bottom w:val="nil"/>
              <w:right w:val="nil"/>
            </w:tcBorders>
          </w:tcPr>
          <w:p w:rsidR="00B712BC" w:rsidRDefault="00B712BC">
            <w:pPr>
              <w:pStyle w:val="ConsPlusNormal"/>
              <w:jc w:val="center"/>
            </w:pPr>
            <w:r>
              <w:t>366</w:t>
            </w:r>
          </w:p>
        </w:tc>
      </w:tr>
      <w:tr w:rsidR="00B712BC">
        <w:tblPrEx>
          <w:tblBorders>
            <w:insideH w:val="none" w:sz="0" w:space="0" w:color="auto"/>
            <w:insideV w:val="none" w:sz="0" w:space="0" w:color="auto"/>
          </w:tblBorders>
        </w:tblPrEx>
        <w:tc>
          <w:tcPr>
            <w:tcW w:w="14680" w:type="dxa"/>
            <w:gridSpan w:val="12"/>
            <w:tcBorders>
              <w:top w:val="nil"/>
              <w:left w:val="nil"/>
              <w:bottom w:val="nil"/>
              <w:right w:val="nil"/>
            </w:tcBorders>
          </w:tcPr>
          <w:p w:rsidR="00B712BC" w:rsidRDefault="00B712BC">
            <w:pPr>
              <w:pStyle w:val="ConsPlusNormal"/>
              <w:jc w:val="center"/>
              <w:outlineLvl w:val="4"/>
            </w:pPr>
            <w:r>
              <w:t>21. Показатель "Доля плановых проверок, проведенных в установленные сроки, в общем количестве запланированных проверок" (процентов)</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Российская Федерация</w:t>
            </w:r>
          </w:p>
        </w:tc>
        <w:tc>
          <w:tcPr>
            <w:tcW w:w="965" w:type="dxa"/>
            <w:tcBorders>
              <w:top w:val="nil"/>
              <w:left w:val="nil"/>
              <w:bottom w:val="nil"/>
              <w:right w:val="nil"/>
            </w:tcBorders>
          </w:tcPr>
          <w:p w:rsidR="00B712BC" w:rsidRDefault="00B712BC">
            <w:pPr>
              <w:pStyle w:val="ConsPlusNormal"/>
              <w:jc w:val="center"/>
            </w:pPr>
            <w:r>
              <w:t>94,7</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94,8</w:t>
            </w:r>
          </w:p>
        </w:tc>
        <w:tc>
          <w:tcPr>
            <w:tcW w:w="994" w:type="dxa"/>
            <w:tcBorders>
              <w:top w:val="nil"/>
              <w:left w:val="nil"/>
              <w:bottom w:val="nil"/>
              <w:right w:val="nil"/>
            </w:tcBorders>
          </w:tcPr>
          <w:p w:rsidR="00B712BC" w:rsidRDefault="00B712BC">
            <w:pPr>
              <w:pStyle w:val="ConsPlusNormal"/>
              <w:jc w:val="center"/>
            </w:pPr>
            <w:r>
              <w:t>94,8</w:t>
            </w:r>
          </w:p>
        </w:tc>
        <w:tc>
          <w:tcPr>
            <w:tcW w:w="1217" w:type="dxa"/>
            <w:tcBorders>
              <w:top w:val="nil"/>
              <w:left w:val="nil"/>
              <w:bottom w:val="nil"/>
              <w:right w:val="nil"/>
            </w:tcBorders>
          </w:tcPr>
          <w:p w:rsidR="00B712BC" w:rsidRDefault="00B712BC">
            <w:pPr>
              <w:pStyle w:val="ConsPlusNormal"/>
              <w:jc w:val="center"/>
            </w:pPr>
            <w:r>
              <w:t>95,1</w:t>
            </w:r>
          </w:p>
        </w:tc>
        <w:tc>
          <w:tcPr>
            <w:tcW w:w="1057" w:type="dxa"/>
            <w:tcBorders>
              <w:top w:val="nil"/>
              <w:left w:val="nil"/>
              <w:bottom w:val="nil"/>
              <w:right w:val="nil"/>
            </w:tcBorders>
          </w:tcPr>
          <w:p w:rsidR="00B712BC" w:rsidRDefault="00B712BC">
            <w:pPr>
              <w:pStyle w:val="ConsPlusNormal"/>
              <w:jc w:val="center"/>
            </w:pPr>
            <w:r>
              <w:t>96,2</w:t>
            </w:r>
          </w:p>
        </w:tc>
        <w:tc>
          <w:tcPr>
            <w:tcW w:w="1125" w:type="dxa"/>
            <w:tcBorders>
              <w:top w:val="nil"/>
              <w:left w:val="nil"/>
              <w:bottom w:val="nil"/>
              <w:right w:val="nil"/>
            </w:tcBorders>
          </w:tcPr>
          <w:p w:rsidR="00B712BC" w:rsidRDefault="00B712BC">
            <w:pPr>
              <w:pStyle w:val="ConsPlusNormal"/>
              <w:jc w:val="center"/>
            </w:pPr>
            <w:r>
              <w:t>96,3</w:t>
            </w:r>
          </w:p>
        </w:tc>
        <w:tc>
          <w:tcPr>
            <w:tcW w:w="1150" w:type="dxa"/>
            <w:tcBorders>
              <w:top w:val="nil"/>
              <w:left w:val="nil"/>
              <w:bottom w:val="nil"/>
              <w:right w:val="nil"/>
            </w:tcBorders>
          </w:tcPr>
          <w:p w:rsidR="00B712BC" w:rsidRDefault="00B712BC">
            <w:pPr>
              <w:pStyle w:val="ConsPlusNormal"/>
              <w:jc w:val="center"/>
            </w:pPr>
            <w:r>
              <w:t>96,5</w:t>
            </w:r>
          </w:p>
        </w:tc>
        <w:tc>
          <w:tcPr>
            <w:tcW w:w="1116" w:type="dxa"/>
            <w:tcBorders>
              <w:top w:val="nil"/>
              <w:left w:val="nil"/>
              <w:bottom w:val="nil"/>
              <w:right w:val="nil"/>
            </w:tcBorders>
          </w:tcPr>
          <w:p w:rsidR="00B712BC" w:rsidRDefault="00B712BC">
            <w:pPr>
              <w:pStyle w:val="ConsPlusNormal"/>
              <w:jc w:val="center"/>
            </w:pPr>
            <w:r>
              <w:t>96,8</w:t>
            </w:r>
          </w:p>
        </w:tc>
        <w:tc>
          <w:tcPr>
            <w:tcW w:w="1116" w:type="dxa"/>
            <w:tcBorders>
              <w:top w:val="nil"/>
              <w:left w:val="nil"/>
              <w:bottom w:val="nil"/>
              <w:right w:val="nil"/>
            </w:tcBorders>
          </w:tcPr>
          <w:p w:rsidR="00B712BC" w:rsidRDefault="00B712BC">
            <w:pPr>
              <w:pStyle w:val="ConsPlusNormal"/>
              <w:jc w:val="center"/>
            </w:pPr>
            <w:r>
              <w:t>97</w:t>
            </w:r>
          </w:p>
        </w:tc>
        <w:tc>
          <w:tcPr>
            <w:tcW w:w="1117" w:type="dxa"/>
            <w:tcBorders>
              <w:top w:val="nil"/>
              <w:left w:val="nil"/>
              <w:bottom w:val="nil"/>
              <w:right w:val="nil"/>
            </w:tcBorders>
          </w:tcPr>
          <w:p w:rsidR="00B712BC" w:rsidRDefault="00B712BC">
            <w:pPr>
              <w:pStyle w:val="ConsPlusNormal"/>
              <w:jc w:val="center"/>
            </w:pPr>
            <w:r>
              <w:t>97</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lastRenderedPageBreak/>
              <w:t>Дальневосточный федеральный округ</w:t>
            </w:r>
          </w:p>
        </w:tc>
        <w:tc>
          <w:tcPr>
            <w:tcW w:w="965" w:type="dxa"/>
            <w:tcBorders>
              <w:top w:val="nil"/>
              <w:left w:val="nil"/>
              <w:bottom w:val="nil"/>
              <w:right w:val="nil"/>
            </w:tcBorders>
          </w:tcPr>
          <w:p w:rsidR="00B712BC" w:rsidRDefault="00B712BC">
            <w:pPr>
              <w:pStyle w:val="ConsPlusNormal"/>
              <w:jc w:val="center"/>
            </w:pPr>
            <w:r>
              <w:t>94,7</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94,8</w:t>
            </w:r>
          </w:p>
        </w:tc>
        <w:tc>
          <w:tcPr>
            <w:tcW w:w="994" w:type="dxa"/>
            <w:tcBorders>
              <w:top w:val="nil"/>
              <w:left w:val="nil"/>
              <w:bottom w:val="nil"/>
              <w:right w:val="nil"/>
            </w:tcBorders>
          </w:tcPr>
          <w:p w:rsidR="00B712BC" w:rsidRDefault="00B712BC">
            <w:pPr>
              <w:pStyle w:val="ConsPlusNormal"/>
              <w:jc w:val="center"/>
            </w:pPr>
            <w:r>
              <w:t>94,8</w:t>
            </w:r>
          </w:p>
        </w:tc>
        <w:tc>
          <w:tcPr>
            <w:tcW w:w="1217" w:type="dxa"/>
            <w:tcBorders>
              <w:top w:val="nil"/>
              <w:left w:val="nil"/>
              <w:bottom w:val="nil"/>
              <w:right w:val="nil"/>
            </w:tcBorders>
          </w:tcPr>
          <w:p w:rsidR="00B712BC" w:rsidRDefault="00B712BC">
            <w:pPr>
              <w:pStyle w:val="ConsPlusNormal"/>
              <w:jc w:val="center"/>
            </w:pPr>
            <w:r>
              <w:t>95,1</w:t>
            </w:r>
          </w:p>
        </w:tc>
        <w:tc>
          <w:tcPr>
            <w:tcW w:w="1057" w:type="dxa"/>
            <w:tcBorders>
              <w:top w:val="nil"/>
              <w:left w:val="nil"/>
              <w:bottom w:val="nil"/>
              <w:right w:val="nil"/>
            </w:tcBorders>
          </w:tcPr>
          <w:p w:rsidR="00B712BC" w:rsidRDefault="00B712BC">
            <w:pPr>
              <w:pStyle w:val="ConsPlusNormal"/>
              <w:jc w:val="center"/>
            </w:pPr>
            <w:r>
              <w:t>96,2</w:t>
            </w:r>
          </w:p>
        </w:tc>
        <w:tc>
          <w:tcPr>
            <w:tcW w:w="1125" w:type="dxa"/>
            <w:tcBorders>
              <w:top w:val="nil"/>
              <w:left w:val="nil"/>
              <w:bottom w:val="nil"/>
              <w:right w:val="nil"/>
            </w:tcBorders>
          </w:tcPr>
          <w:p w:rsidR="00B712BC" w:rsidRDefault="00B712BC">
            <w:pPr>
              <w:pStyle w:val="ConsPlusNormal"/>
              <w:jc w:val="center"/>
            </w:pPr>
            <w:r>
              <w:t>96,3</w:t>
            </w:r>
          </w:p>
        </w:tc>
        <w:tc>
          <w:tcPr>
            <w:tcW w:w="1150" w:type="dxa"/>
            <w:tcBorders>
              <w:top w:val="nil"/>
              <w:left w:val="nil"/>
              <w:bottom w:val="nil"/>
              <w:right w:val="nil"/>
            </w:tcBorders>
          </w:tcPr>
          <w:p w:rsidR="00B712BC" w:rsidRDefault="00B712BC">
            <w:pPr>
              <w:pStyle w:val="ConsPlusNormal"/>
              <w:jc w:val="center"/>
            </w:pPr>
            <w:r>
              <w:t>96,5</w:t>
            </w:r>
          </w:p>
        </w:tc>
        <w:tc>
          <w:tcPr>
            <w:tcW w:w="1116" w:type="dxa"/>
            <w:tcBorders>
              <w:top w:val="nil"/>
              <w:left w:val="nil"/>
              <w:bottom w:val="nil"/>
              <w:right w:val="nil"/>
            </w:tcBorders>
          </w:tcPr>
          <w:p w:rsidR="00B712BC" w:rsidRDefault="00B712BC">
            <w:pPr>
              <w:pStyle w:val="ConsPlusNormal"/>
              <w:jc w:val="center"/>
            </w:pPr>
            <w:r>
              <w:t>96,8</w:t>
            </w:r>
          </w:p>
        </w:tc>
        <w:tc>
          <w:tcPr>
            <w:tcW w:w="1116" w:type="dxa"/>
            <w:tcBorders>
              <w:top w:val="nil"/>
              <w:left w:val="nil"/>
              <w:bottom w:val="nil"/>
              <w:right w:val="nil"/>
            </w:tcBorders>
          </w:tcPr>
          <w:p w:rsidR="00B712BC" w:rsidRDefault="00B712BC">
            <w:pPr>
              <w:pStyle w:val="ConsPlusNormal"/>
              <w:jc w:val="center"/>
            </w:pPr>
            <w:r>
              <w:t>97</w:t>
            </w:r>
          </w:p>
        </w:tc>
        <w:tc>
          <w:tcPr>
            <w:tcW w:w="1117" w:type="dxa"/>
            <w:tcBorders>
              <w:top w:val="nil"/>
              <w:left w:val="nil"/>
              <w:bottom w:val="nil"/>
              <w:right w:val="nil"/>
            </w:tcBorders>
          </w:tcPr>
          <w:p w:rsidR="00B712BC" w:rsidRDefault="00B712BC">
            <w:pPr>
              <w:pStyle w:val="ConsPlusNormal"/>
              <w:jc w:val="center"/>
            </w:pPr>
            <w:r>
              <w:t>97</w:t>
            </w:r>
          </w:p>
        </w:tc>
      </w:tr>
      <w:tr w:rsidR="00B712BC">
        <w:tblPrEx>
          <w:tblBorders>
            <w:insideH w:val="none" w:sz="0" w:space="0" w:color="auto"/>
            <w:insideV w:val="none" w:sz="0" w:space="0" w:color="auto"/>
          </w:tblBorders>
        </w:tblPrEx>
        <w:tc>
          <w:tcPr>
            <w:tcW w:w="14680" w:type="dxa"/>
            <w:gridSpan w:val="12"/>
            <w:tcBorders>
              <w:top w:val="nil"/>
              <w:left w:val="nil"/>
              <w:bottom w:val="nil"/>
              <w:right w:val="nil"/>
            </w:tcBorders>
          </w:tcPr>
          <w:p w:rsidR="00B712BC" w:rsidRDefault="00B712BC">
            <w:pPr>
              <w:pStyle w:val="ConsPlusNormal"/>
              <w:jc w:val="center"/>
              <w:outlineLvl w:val="4"/>
            </w:pPr>
            <w:r>
              <w:t>22. Показатель "Доля проведенных проверок, результаты которых были аннулированы по решению суда, прокуратуры или иного уполномоченного органа, в общем количестве проведенных проверок" (процентов)</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Российская Федерация</w:t>
            </w:r>
          </w:p>
        </w:tc>
        <w:tc>
          <w:tcPr>
            <w:tcW w:w="965" w:type="dxa"/>
            <w:tcBorders>
              <w:top w:val="nil"/>
              <w:left w:val="nil"/>
              <w:bottom w:val="nil"/>
              <w:right w:val="nil"/>
            </w:tcBorders>
          </w:tcPr>
          <w:p w:rsidR="00B712BC" w:rsidRDefault="00B712BC">
            <w:pPr>
              <w:pStyle w:val="ConsPlusNormal"/>
              <w:jc w:val="center"/>
            </w:pPr>
            <w:r>
              <w:t>0,03</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0,03</w:t>
            </w:r>
          </w:p>
        </w:tc>
        <w:tc>
          <w:tcPr>
            <w:tcW w:w="994" w:type="dxa"/>
            <w:tcBorders>
              <w:top w:val="nil"/>
              <w:left w:val="nil"/>
              <w:bottom w:val="nil"/>
              <w:right w:val="nil"/>
            </w:tcBorders>
          </w:tcPr>
          <w:p w:rsidR="00B712BC" w:rsidRDefault="00B712BC">
            <w:pPr>
              <w:pStyle w:val="ConsPlusNormal"/>
              <w:jc w:val="center"/>
            </w:pPr>
            <w:r>
              <w:t>-</w:t>
            </w:r>
          </w:p>
        </w:tc>
        <w:tc>
          <w:tcPr>
            <w:tcW w:w="1217" w:type="dxa"/>
            <w:tcBorders>
              <w:top w:val="nil"/>
              <w:left w:val="nil"/>
              <w:bottom w:val="nil"/>
              <w:right w:val="nil"/>
            </w:tcBorders>
          </w:tcPr>
          <w:p w:rsidR="00B712BC" w:rsidRDefault="00B712BC">
            <w:pPr>
              <w:pStyle w:val="ConsPlusNormal"/>
              <w:jc w:val="center"/>
            </w:pPr>
            <w:r>
              <w:t>0,03</w:t>
            </w:r>
          </w:p>
        </w:tc>
        <w:tc>
          <w:tcPr>
            <w:tcW w:w="1057" w:type="dxa"/>
            <w:tcBorders>
              <w:top w:val="nil"/>
              <w:left w:val="nil"/>
              <w:bottom w:val="nil"/>
              <w:right w:val="nil"/>
            </w:tcBorders>
          </w:tcPr>
          <w:p w:rsidR="00B712BC" w:rsidRDefault="00B712BC">
            <w:pPr>
              <w:pStyle w:val="ConsPlusNormal"/>
              <w:jc w:val="center"/>
            </w:pPr>
            <w:r>
              <w:t>-</w:t>
            </w:r>
          </w:p>
        </w:tc>
        <w:tc>
          <w:tcPr>
            <w:tcW w:w="1125" w:type="dxa"/>
            <w:tcBorders>
              <w:top w:val="nil"/>
              <w:left w:val="nil"/>
              <w:bottom w:val="nil"/>
              <w:right w:val="nil"/>
            </w:tcBorders>
          </w:tcPr>
          <w:p w:rsidR="00B712BC" w:rsidRDefault="00B712BC">
            <w:pPr>
              <w:pStyle w:val="ConsPlusNormal"/>
              <w:jc w:val="center"/>
            </w:pPr>
            <w:r>
              <w:t>0,03</w:t>
            </w:r>
          </w:p>
        </w:tc>
        <w:tc>
          <w:tcPr>
            <w:tcW w:w="1150" w:type="dxa"/>
            <w:tcBorders>
              <w:top w:val="nil"/>
              <w:left w:val="nil"/>
              <w:bottom w:val="nil"/>
              <w:right w:val="nil"/>
            </w:tcBorders>
          </w:tcPr>
          <w:p w:rsidR="00B712BC" w:rsidRDefault="00B712BC">
            <w:pPr>
              <w:pStyle w:val="ConsPlusNormal"/>
              <w:jc w:val="center"/>
            </w:pPr>
            <w:r>
              <w:t>0,03</w:t>
            </w:r>
          </w:p>
        </w:tc>
        <w:tc>
          <w:tcPr>
            <w:tcW w:w="1116" w:type="dxa"/>
            <w:tcBorders>
              <w:top w:val="nil"/>
              <w:left w:val="nil"/>
              <w:bottom w:val="nil"/>
              <w:right w:val="nil"/>
            </w:tcBorders>
          </w:tcPr>
          <w:p w:rsidR="00B712BC" w:rsidRDefault="00B712BC">
            <w:pPr>
              <w:pStyle w:val="ConsPlusNormal"/>
              <w:jc w:val="center"/>
            </w:pPr>
            <w:r>
              <w:t>0,02</w:t>
            </w:r>
          </w:p>
        </w:tc>
        <w:tc>
          <w:tcPr>
            <w:tcW w:w="1116" w:type="dxa"/>
            <w:tcBorders>
              <w:top w:val="nil"/>
              <w:left w:val="nil"/>
              <w:bottom w:val="nil"/>
              <w:right w:val="nil"/>
            </w:tcBorders>
          </w:tcPr>
          <w:p w:rsidR="00B712BC" w:rsidRDefault="00B712BC">
            <w:pPr>
              <w:pStyle w:val="ConsPlusNormal"/>
              <w:jc w:val="center"/>
            </w:pPr>
            <w:r>
              <w:t>0,02</w:t>
            </w:r>
          </w:p>
        </w:tc>
        <w:tc>
          <w:tcPr>
            <w:tcW w:w="1117" w:type="dxa"/>
            <w:tcBorders>
              <w:top w:val="nil"/>
              <w:left w:val="nil"/>
              <w:bottom w:val="nil"/>
              <w:right w:val="nil"/>
            </w:tcBorders>
          </w:tcPr>
          <w:p w:rsidR="00B712BC" w:rsidRDefault="00B712BC">
            <w:pPr>
              <w:pStyle w:val="ConsPlusNormal"/>
              <w:jc w:val="center"/>
            </w:pPr>
            <w:r>
              <w:t>0,01</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Дальневосточный федеральный округ</w:t>
            </w:r>
          </w:p>
        </w:tc>
        <w:tc>
          <w:tcPr>
            <w:tcW w:w="965" w:type="dxa"/>
            <w:tcBorders>
              <w:top w:val="nil"/>
              <w:left w:val="nil"/>
              <w:bottom w:val="nil"/>
              <w:right w:val="nil"/>
            </w:tcBorders>
          </w:tcPr>
          <w:p w:rsidR="00B712BC" w:rsidRDefault="00B712BC">
            <w:pPr>
              <w:pStyle w:val="ConsPlusNormal"/>
              <w:jc w:val="center"/>
            </w:pPr>
            <w:r>
              <w:t>0,03</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0,03</w:t>
            </w:r>
          </w:p>
        </w:tc>
        <w:tc>
          <w:tcPr>
            <w:tcW w:w="994" w:type="dxa"/>
            <w:tcBorders>
              <w:top w:val="nil"/>
              <w:left w:val="nil"/>
              <w:bottom w:val="nil"/>
              <w:right w:val="nil"/>
            </w:tcBorders>
          </w:tcPr>
          <w:p w:rsidR="00B712BC" w:rsidRDefault="00B712BC">
            <w:pPr>
              <w:pStyle w:val="ConsPlusNormal"/>
              <w:jc w:val="center"/>
            </w:pPr>
            <w:r>
              <w:t>-</w:t>
            </w:r>
          </w:p>
        </w:tc>
        <w:tc>
          <w:tcPr>
            <w:tcW w:w="1217" w:type="dxa"/>
            <w:tcBorders>
              <w:top w:val="nil"/>
              <w:left w:val="nil"/>
              <w:bottom w:val="nil"/>
              <w:right w:val="nil"/>
            </w:tcBorders>
          </w:tcPr>
          <w:p w:rsidR="00B712BC" w:rsidRDefault="00B712BC">
            <w:pPr>
              <w:pStyle w:val="ConsPlusNormal"/>
              <w:jc w:val="center"/>
            </w:pPr>
            <w:r>
              <w:t>0,03</w:t>
            </w:r>
          </w:p>
        </w:tc>
        <w:tc>
          <w:tcPr>
            <w:tcW w:w="1057" w:type="dxa"/>
            <w:tcBorders>
              <w:top w:val="nil"/>
              <w:left w:val="nil"/>
              <w:bottom w:val="nil"/>
              <w:right w:val="nil"/>
            </w:tcBorders>
          </w:tcPr>
          <w:p w:rsidR="00B712BC" w:rsidRDefault="00B712BC">
            <w:pPr>
              <w:pStyle w:val="ConsPlusNormal"/>
              <w:jc w:val="center"/>
            </w:pPr>
            <w:r>
              <w:t>-</w:t>
            </w:r>
          </w:p>
        </w:tc>
        <w:tc>
          <w:tcPr>
            <w:tcW w:w="1125" w:type="dxa"/>
            <w:tcBorders>
              <w:top w:val="nil"/>
              <w:left w:val="nil"/>
              <w:bottom w:val="nil"/>
              <w:right w:val="nil"/>
            </w:tcBorders>
          </w:tcPr>
          <w:p w:rsidR="00B712BC" w:rsidRDefault="00B712BC">
            <w:pPr>
              <w:pStyle w:val="ConsPlusNormal"/>
              <w:jc w:val="center"/>
            </w:pPr>
            <w:r>
              <w:t>0,03</w:t>
            </w:r>
          </w:p>
        </w:tc>
        <w:tc>
          <w:tcPr>
            <w:tcW w:w="1150" w:type="dxa"/>
            <w:tcBorders>
              <w:top w:val="nil"/>
              <w:left w:val="nil"/>
              <w:bottom w:val="nil"/>
              <w:right w:val="nil"/>
            </w:tcBorders>
          </w:tcPr>
          <w:p w:rsidR="00B712BC" w:rsidRDefault="00B712BC">
            <w:pPr>
              <w:pStyle w:val="ConsPlusNormal"/>
              <w:jc w:val="center"/>
            </w:pPr>
            <w:r>
              <w:t>0,03</w:t>
            </w:r>
          </w:p>
        </w:tc>
        <w:tc>
          <w:tcPr>
            <w:tcW w:w="1116" w:type="dxa"/>
            <w:tcBorders>
              <w:top w:val="nil"/>
              <w:left w:val="nil"/>
              <w:bottom w:val="nil"/>
              <w:right w:val="nil"/>
            </w:tcBorders>
          </w:tcPr>
          <w:p w:rsidR="00B712BC" w:rsidRDefault="00B712BC">
            <w:pPr>
              <w:pStyle w:val="ConsPlusNormal"/>
              <w:jc w:val="center"/>
            </w:pPr>
            <w:r>
              <w:t>0,02</w:t>
            </w:r>
          </w:p>
        </w:tc>
        <w:tc>
          <w:tcPr>
            <w:tcW w:w="1116" w:type="dxa"/>
            <w:tcBorders>
              <w:top w:val="nil"/>
              <w:left w:val="nil"/>
              <w:bottom w:val="nil"/>
              <w:right w:val="nil"/>
            </w:tcBorders>
          </w:tcPr>
          <w:p w:rsidR="00B712BC" w:rsidRDefault="00B712BC">
            <w:pPr>
              <w:pStyle w:val="ConsPlusNormal"/>
              <w:jc w:val="center"/>
            </w:pPr>
            <w:r>
              <w:t>0,02</w:t>
            </w:r>
          </w:p>
        </w:tc>
        <w:tc>
          <w:tcPr>
            <w:tcW w:w="1117" w:type="dxa"/>
            <w:tcBorders>
              <w:top w:val="nil"/>
              <w:left w:val="nil"/>
              <w:bottom w:val="nil"/>
              <w:right w:val="nil"/>
            </w:tcBorders>
          </w:tcPr>
          <w:p w:rsidR="00B712BC" w:rsidRDefault="00B712BC">
            <w:pPr>
              <w:pStyle w:val="ConsPlusNormal"/>
              <w:jc w:val="center"/>
            </w:pPr>
            <w:r>
              <w:t>0,01</w:t>
            </w:r>
          </w:p>
        </w:tc>
      </w:tr>
      <w:tr w:rsidR="00B712BC">
        <w:tblPrEx>
          <w:tblBorders>
            <w:insideH w:val="none" w:sz="0" w:space="0" w:color="auto"/>
            <w:insideV w:val="none" w:sz="0" w:space="0" w:color="auto"/>
          </w:tblBorders>
        </w:tblPrEx>
        <w:tc>
          <w:tcPr>
            <w:tcW w:w="14680" w:type="dxa"/>
            <w:gridSpan w:val="12"/>
            <w:tcBorders>
              <w:top w:val="nil"/>
              <w:left w:val="nil"/>
              <w:bottom w:val="nil"/>
              <w:right w:val="nil"/>
            </w:tcBorders>
          </w:tcPr>
          <w:p w:rsidR="00B712BC" w:rsidRDefault="00B712BC">
            <w:pPr>
              <w:pStyle w:val="ConsPlusNormal"/>
              <w:jc w:val="center"/>
              <w:outlineLvl w:val="3"/>
            </w:pPr>
            <w:r>
              <w:t>Подпрограмма 5 "Модернизация и стимулирование"</w:t>
            </w:r>
          </w:p>
        </w:tc>
      </w:tr>
      <w:tr w:rsidR="00B712BC">
        <w:tblPrEx>
          <w:tblBorders>
            <w:insideH w:val="none" w:sz="0" w:space="0" w:color="auto"/>
            <w:insideV w:val="none" w:sz="0" w:space="0" w:color="auto"/>
          </w:tblBorders>
        </w:tblPrEx>
        <w:tc>
          <w:tcPr>
            <w:tcW w:w="14680" w:type="dxa"/>
            <w:gridSpan w:val="12"/>
            <w:tcBorders>
              <w:top w:val="nil"/>
              <w:left w:val="nil"/>
              <w:bottom w:val="nil"/>
              <w:right w:val="nil"/>
            </w:tcBorders>
          </w:tcPr>
          <w:p w:rsidR="00B712BC" w:rsidRDefault="00B712BC">
            <w:pPr>
              <w:pStyle w:val="ConsPlusNormal"/>
              <w:jc w:val="center"/>
            </w:pPr>
            <w:r>
              <w:t>Цель подпрограммы: стимулирование модернизации основных производственных фондов в рыбохозяйственном комплексе</w:t>
            </w:r>
          </w:p>
        </w:tc>
      </w:tr>
      <w:tr w:rsidR="00B712BC">
        <w:tblPrEx>
          <w:tblBorders>
            <w:insideH w:val="none" w:sz="0" w:space="0" w:color="auto"/>
            <w:insideV w:val="none" w:sz="0" w:space="0" w:color="auto"/>
          </w:tblBorders>
        </w:tblPrEx>
        <w:tc>
          <w:tcPr>
            <w:tcW w:w="14680" w:type="dxa"/>
            <w:gridSpan w:val="12"/>
            <w:tcBorders>
              <w:top w:val="nil"/>
              <w:left w:val="nil"/>
              <w:bottom w:val="nil"/>
              <w:right w:val="nil"/>
            </w:tcBorders>
          </w:tcPr>
          <w:p w:rsidR="00B712BC" w:rsidRDefault="00B712BC">
            <w:pPr>
              <w:pStyle w:val="ConsPlusNormal"/>
              <w:jc w:val="center"/>
            </w:pPr>
            <w:r>
              <w:t>Задачи подпрограммы: строительство новых, техническое перевооружение и модернизация существующих рыбодобывающих, рыбообрабатывающих и холодильных мощностей; создание условий для предоставления презентационных площадок субъектам российского рыбохозяйственного комплекса для эффективного позиционирования их деятельности на различном уровне; стимулирование развития товарной аквакультуры (товарного рыбоводства), включая товарную аквакультуру осетровых видов рыб</w:t>
            </w:r>
          </w:p>
        </w:tc>
      </w:tr>
      <w:tr w:rsidR="00B712BC">
        <w:tblPrEx>
          <w:tblBorders>
            <w:insideH w:val="none" w:sz="0" w:space="0" w:color="auto"/>
            <w:insideV w:val="none" w:sz="0" w:space="0" w:color="auto"/>
          </w:tblBorders>
        </w:tblPrEx>
        <w:tc>
          <w:tcPr>
            <w:tcW w:w="14680" w:type="dxa"/>
            <w:gridSpan w:val="12"/>
            <w:tcBorders>
              <w:top w:val="nil"/>
              <w:left w:val="nil"/>
              <w:bottom w:val="nil"/>
              <w:right w:val="nil"/>
            </w:tcBorders>
          </w:tcPr>
          <w:p w:rsidR="00B712BC" w:rsidRDefault="00B712BC">
            <w:pPr>
              <w:pStyle w:val="ConsPlusNormal"/>
              <w:jc w:val="center"/>
              <w:outlineLvl w:val="4"/>
            </w:pPr>
            <w:r>
              <w:t>23. Показатель "Прирост объема производства продукции товарной аквакультуры, включая товарную аквакультуру осетровых видов рыб в отчетном году по отношению к предыдущему году в рамках инвестиционных проектов, реализуемых с государственной поддержкой" (тыс. тонн)</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Российская Федерация</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1217" w:type="dxa"/>
            <w:tcBorders>
              <w:top w:val="nil"/>
              <w:left w:val="nil"/>
              <w:bottom w:val="nil"/>
              <w:right w:val="nil"/>
            </w:tcBorders>
          </w:tcPr>
          <w:p w:rsidR="00B712BC" w:rsidRDefault="00B712BC">
            <w:pPr>
              <w:pStyle w:val="ConsPlusNormal"/>
              <w:jc w:val="center"/>
            </w:pPr>
            <w:r>
              <w:t>-</w:t>
            </w:r>
          </w:p>
        </w:tc>
        <w:tc>
          <w:tcPr>
            <w:tcW w:w="1057" w:type="dxa"/>
            <w:tcBorders>
              <w:top w:val="nil"/>
              <w:left w:val="nil"/>
              <w:bottom w:val="nil"/>
              <w:right w:val="nil"/>
            </w:tcBorders>
          </w:tcPr>
          <w:p w:rsidR="00B712BC" w:rsidRDefault="00B712BC">
            <w:pPr>
              <w:pStyle w:val="ConsPlusNormal"/>
              <w:jc w:val="center"/>
            </w:pPr>
            <w:r>
              <w:t>-</w:t>
            </w:r>
          </w:p>
        </w:tc>
        <w:tc>
          <w:tcPr>
            <w:tcW w:w="1125" w:type="dxa"/>
            <w:tcBorders>
              <w:top w:val="nil"/>
              <w:left w:val="nil"/>
              <w:bottom w:val="nil"/>
              <w:right w:val="nil"/>
            </w:tcBorders>
          </w:tcPr>
          <w:p w:rsidR="00B712BC" w:rsidRDefault="00B712BC">
            <w:pPr>
              <w:pStyle w:val="ConsPlusNormal"/>
              <w:jc w:val="center"/>
            </w:pPr>
            <w:r>
              <w:t>-</w:t>
            </w:r>
          </w:p>
        </w:tc>
        <w:tc>
          <w:tcPr>
            <w:tcW w:w="1150" w:type="dxa"/>
            <w:tcBorders>
              <w:top w:val="nil"/>
              <w:left w:val="nil"/>
              <w:bottom w:val="nil"/>
              <w:right w:val="nil"/>
            </w:tcBorders>
          </w:tcPr>
          <w:p w:rsidR="00B712BC" w:rsidRDefault="00B712BC">
            <w:pPr>
              <w:pStyle w:val="ConsPlusNormal"/>
              <w:jc w:val="center"/>
            </w:pPr>
            <w:r>
              <w:t>2402,2</w:t>
            </w:r>
          </w:p>
        </w:tc>
        <w:tc>
          <w:tcPr>
            <w:tcW w:w="1116" w:type="dxa"/>
            <w:tcBorders>
              <w:top w:val="nil"/>
              <w:left w:val="nil"/>
              <w:bottom w:val="nil"/>
              <w:right w:val="nil"/>
            </w:tcBorders>
          </w:tcPr>
          <w:p w:rsidR="00B712BC" w:rsidRDefault="00B712BC">
            <w:pPr>
              <w:pStyle w:val="ConsPlusNormal"/>
              <w:jc w:val="center"/>
            </w:pPr>
            <w:r>
              <w:t>499,2</w:t>
            </w:r>
          </w:p>
        </w:tc>
        <w:tc>
          <w:tcPr>
            <w:tcW w:w="1116" w:type="dxa"/>
            <w:tcBorders>
              <w:top w:val="nil"/>
              <w:left w:val="nil"/>
              <w:bottom w:val="nil"/>
              <w:right w:val="nil"/>
            </w:tcBorders>
          </w:tcPr>
          <w:p w:rsidR="00B712BC" w:rsidRDefault="00B712BC">
            <w:pPr>
              <w:pStyle w:val="ConsPlusNormal"/>
              <w:jc w:val="center"/>
            </w:pPr>
            <w:r>
              <w:t>11229,2</w:t>
            </w:r>
          </w:p>
        </w:tc>
        <w:tc>
          <w:tcPr>
            <w:tcW w:w="1117" w:type="dxa"/>
            <w:tcBorders>
              <w:top w:val="nil"/>
              <w:left w:val="nil"/>
              <w:bottom w:val="nil"/>
              <w:right w:val="nil"/>
            </w:tcBorders>
          </w:tcPr>
          <w:p w:rsidR="00B712BC" w:rsidRDefault="00B712BC">
            <w:pPr>
              <w:pStyle w:val="ConsPlusNormal"/>
              <w:jc w:val="center"/>
            </w:pPr>
            <w:r>
              <w:t>2997</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Дальневосточный федеральный округ</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1217" w:type="dxa"/>
            <w:tcBorders>
              <w:top w:val="nil"/>
              <w:left w:val="nil"/>
              <w:bottom w:val="nil"/>
              <w:right w:val="nil"/>
            </w:tcBorders>
          </w:tcPr>
          <w:p w:rsidR="00B712BC" w:rsidRDefault="00B712BC">
            <w:pPr>
              <w:pStyle w:val="ConsPlusNormal"/>
              <w:jc w:val="center"/>
            </w:pPr>
            <w:r>
              <w:t>-</w:t>
            </w:r>
          </w:p>
        </w:tc>
        <w:tc>
          <w:tcPr>
            <w:tcW w:w="1057" w:type="dxa"/>
            <w:tcBorders>
              <w:top w:val="nil"/>
              <w:left w:val="nil"/>
              <w:bottom w:val="nil"/>
              <w:right w:val="nil"/>
            </w:tcBorders>
          </w:tcPr>
          <w:p w:rsidR="00B712BC" w:rsidRDefault="00B712BC">
            <w:pPr>
              <w:pStyle w:val="ConsPlusNormal"/>
              <w:jc w:val="center"/>
            </w:pPr>
            <w:r>
              <w:t>-</w:t>
            </w:r>
          </w:p>
        </w:tc>
        <w:tc>
          <w:tcPr>
            <w:tcW w:w="1125" w:type="dxa"/>
            <w:tcBorders>
              <w:top w:val="nil"/>
              <w:left w:val="nil"/>
              <w:bottom w:val="nil"/>
              <w:right w:val="nil"/>
            </w:tcBorders>
          </w:tcPr>
          <w:p w:rsidR="00B712BC" w:rsidRDefault="00B712BC">
            <w:pPr>
              <w:pStyle w:val="ConsPlusNormal"/>
              <w:jc w:val="center"/>
            </w:pPr>
            <w:r>
              <w:t>0,96</w:t>
            </w:r>
          </w:p>
        </w:tc>
        <w:tc>
          <w:tcPr>
            <w:tcW w:w="1150" w:type="dxa"/>
            <w:tcBorders>
              <w:top w:val="nil"/>
              <w:left w:val="nil"/>
              <w:bottom w:val="nil"/>
              <w:right w:val="nil"/>
            </w:tcBorders>
          </w:tcPr>
          <w:p w:rsidR="00B712BC" w:rsidRDefault="00B712BC">
            <w:pPr>
              <w:pStyle w:val="ConsPlusNormal"/>
              <w:jc w:val="center"/>
            </w:pPr>
            <w:r>
              <w:t>0,96</w:t>
            </w:r>
          </w:p>
        </w:tc>
        <w:tc>
          <w:tcPr>
            <w:tcW w:w="1116" w:type="dxa"/>
            <w:tcBorders>
              <w:top w:val="nil"/>
              <w:left w:val="nil"/>
              <w:bottom w:val="nil"/>
              <w:right w:val="nil"/>
            </w:tcBorders>
          </w:tcPr>
          <w:p w:rsidR="00B712BC" w:rsidRDefault="00B712BC">
            <w:pPr>
              <w:pStyle w:val="ConsPlusNormal"/>
              <w:jc w:val="center"/>
            </w:pPr>
            <w:r>
              <w:t>0,12</w:t>
            </w:r>
          </w:p>
        </w:tc>
        <w:tc>
          <w:tcPr>
            <w:tcW w:w="1116" w:type="dxa"/>
            <w:tcBorders>
              <w:top w:val="nil"/>
              <w:left w:val="nil"/>
              <w:bottom w:val="nil"/>
              <w:right w:val="nil"/>
            </w:tcBorders>
          </w:tcPr>
          <w:p w:rsidR="00B712BC" w:rsidRDefault="00B712BC">
            <w:pPr>
              <w:pStyle w:val="ConsPlusNormal"/>
              <w:jc w:val="center"/>
            </w:pPr>
            <w:r>
              <w:t>0,15</w:t>
            </w:r>
          </w:p>
        </w:tc>
        <w:tc>
          <w:tcPr>
            <w:tcW w:w="111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Приморский край</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1217" w:type="dxa"/>
            <w:tcBorders>
              <w:top w:val="nil"/>
              <w:left w:val="nil"/>
              <w:bottom w:val="nil"/>
              <w:right w:val="nil"/>
            </w:tcBorders>
          </w:tcPr>
          <w:p w:rsidR="00B712BC" w:rsidRDefault="00B712BC">
            <w:pPr>
              <w:pStyle w:val="ConsPlusNormal"/>
              <w:jc w:val="center"/>
            </w:pPr>
            <w:r>
              <w:t>-</w:t>
            </w:r>
          </w:p>
        </w:tc>
        <w:tc>
          <w:tcPr>
            <w:tcW w:w="1057" w:type="dxa"/>
            <w:tcBorders>
              <w:top w:val="nil"/>
              <w:left w:val="nil"/>
              <w:bottom w:val="nil"/>
              <w:right w:val="nil"/>
            </w:tcBorders>
          </w:tcPr>
          <w:p w:rsidR="00B712BC" w:rsidRDefault="00B712BC">
            <w:pPr>
              <w:pStyle w:val="ConsPlusNormal"/>
              <w:jc w:val="center"/>
            </w:pPr>
            <w:r>
              <w:t>-</w:t>
            </w:r>
          </w:p>
        </w:tc>
        <w:tc>
          <w:tcPr>
            <w:tcW w:w="1125" w:type="dxa"/>
            <w:tcBorders>
              <w:top w:val="nil"/>
              <w:left w:val="nil"/>
              <w:bottom w:val="nil"/>
              <w:right w:val="nil"/>
            </w:tcBorders>
          </w:tcPr>
          <w:p w:rsidR="00B712BC" w:rsidRDefault="00B712BC">
            <w:pPr>
              <w:pStyle w:val="ConsPlusNormal"/>
              <w:jc w:val="center"/>
            </w:pPr>
            <w:r>
              <w:t>0,96</w:t>
            </w:r>
          </w:p>
        </w:tc>
        <w:tc>
          <w:tcPr>
            <w:tcW w:w="1150" w:type="dxa"/>
            <w:tcBorders>
              <w:top w:val="nil"/>
              <w:left w:val="nil"/>
              <w:bottom w:val="nil"/>
              <w:right w:val="nil"/>
            </w:tcBorders>
          </w:tcPr>
          <w:p w:rsidR="00B712BC" w:rsidRDefault="00B712BC">
            <w:pPr>
              <w:pStyle w:val="ConsPlusNormal"/>
              <w:jc w:val="center"/>
            </w:pPr>
            <w:r>
              <w:t>0,96</w:t>
            </w:r>
          </w:p>
        </w:tc>
        <w:tc>
          <w:tcPr>
            <w:tcW w:w="1116" w:type="dxa"/>
            <w:tcBorders>
              <w:top w:val="nil"/>
              <w:left w:val="nil"/>
              <w:bottom w:val="nil"/>
              <w:right w:val="nil"/>
            </w:tcBorders>
          </w:tcPr>
          <w:p w:rsidR="00B712BC" w:rsidRDefault="00B712BC">
            <w:pPr>
              <w:pStyle w:val="ConsPlusNormal"/>
              <w:jc w:val="center"/>
            </w:pPr>
            <w:r>
              <w:t>0,12</w:t>
            </w:r>
          </w:p>
        </w:tc>
        <w:tc>
          <w:tcPr>
            <w:tcW w:w="1116" w:type="dxa"/>
            <w:tcBorders>
              <w:top w:val="nil"/>
              <w:left w:val="nil"/>
              <w:bottom w:val="nil"/>
              <w:right w:val="nil"/>
            </w:tcBorders>
          </w:tcPr>
          <w:p w:rsidR="00B712BC" w:rsidRDefault="00B712BC">
            <w:pPr>
              <w:pStyle w:val="ConsPlusNormal"/>
              <w:jc w:val="center"/>
            </w:pPr>
            <w:r>
              <w:t>0,15</w:t>
            </w:r>
          </w:p>
        </w:tc>
        <w:tc>
          <w:tcPr>
            <w:tcW w:w="111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14680" w:type="dxa"/>
            <w:gridSpan w:val="12"/>
            <w:tcBorders>
              <w:top w:val="nil"/>
              <w:left w:val="nil"/>
              <w:bottom w:val="nil"/>
              <w:right w:val="nil"/>
            </w:tcBorders>
          </w:tcPr>
          <w:p w:rsidR="00B712BC" w:rsidRDefault="00B712BC">
            <w:pPr>
              <w:pStyle w:val="ConsPlusNormal"/>
              <w:jc w:val="center"/>
              <w:outlineLvl w:val="4"/>
            </w:pPr>
            <w:r>
              <w:t>24. Показатель "Объем введенных мощностей на объектах, реализуемых в рамках инвестиционных проектов, построенных (реконструированных, модернизированных) с государственной поддержкой" (тыс. тонн)</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Российская Федерация</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1217" w:type="dxa"/>
            <w:tcBorders>
              <w:top w:val="nil"/>
              <w:left w:val="nil"/>
              <w:bottom w:val="nil"/>
              <w:right w:val="nil"/>
            </w:tcBorders>
          </w:tcPr>
          <w:p w:rsidR="00B712BC" w:rsidRDefault="00B712BC">
            <w:pPr>
              <w:pStyle w:val="ConsPlusNormal"/>
              <w:jc w:val="center"/>
            </w:pPr>
            <w:r>
              <w:t>-</w:t>
            </w:r>
          </w:p>
        </w:tc>
        <w:tc>
          <w:tcPr>
            <w:tcW w:w="1057" w:type="dxa"/>
            <w:tcBorders>
              <w:top w:val="nil"/>
              <w:left w:val="nil"/>
              <w:bottom w:val="nil"/>
              <w:right w:val="nil"/>
            </w:tcBorders>
          </w:tcPr>
          <w:p w:rsidR="00B712BC" w:rsidRDefault="00B712BC">
            <w:pPr>
              <w:pStyle w:val="ConsPlusNormal"/>
              <w:jc w:val="center"/>
            </w:pPr>
            <w:r>
              <w:t>-</w:t>
            </w:r>
          </w:p>
        </w:tc>
        <w:tc>
          <w:tcPr>
            <w:tcW w:w="1125" w:type="dxa"/>
            <w:tcBorders>
              <w:top w:val="nil"/>
              <w:left w:val="nil"/>
              <w:bottom w:val="nil"/>
              <w:right w:val="nil"/>
            </w:tcBorders>
          </w:tcPr>
          <w:p w:rsidR="00B712BC" w:rsidRDefault="00B712BC">
            <w:pPr>
              <w:pStyle w:val="ConsPlusNormal"/>
              <w:jc w:val="center"/>
            </w:pPr>
            <w:r>
              <w:t>-</w:t>
            </w:r>
          </w:p>
        </w:tc>
        <w:tc>
          <w:tcPr>
            <w:tcW w:w="1150" w:type="dxa"/>
            <w:tcBorders>
              <w:top w:val="nil"/>
              <w:left w:val="nil"/>
              <w:bottom w:val="nil"/>
              <w:right w:val="nil"/>
            </w:tcBorders>
          </w:tcPr>
          <w:p w:rsidR="00B712BC" w:rsidRDefault="00B712BC">
            <w:pPr>
              <w:pStyle w:val="ConsPlusNormal"/>
              <w:jc w:val="center"/>
            </w:pPr>
            <w:r>
              <w:t>1492,2</w:t>
            </w:r>
          </w:p>
        </w:tc>
        <w:tc>
          <w:tcPr>
            <w:tcW w:w="1116" w:type="dxa"/>
            <w:tcBorders>
              <w:top w:val="nil"/>
              <w:left w:val="nil"/>
              <w:bottom w:val="nil"/>
              <w:right w:val="nil"/>
            </w:tcBorders>
          </w:tcPr>
          <w:p w:rsidR="00B712BC" w:rsidRDefault="00B712BC">
            <w:pPr>
              <w:pStyle w:val="ConsPlusNormal"/>
              <w:jc w:val="center"/>
            </w:pPr>
            <w:r>
              <w:t>1079,2</w:t>
            </w:r>
          </w:p>
        </w:tc>
        <w:tc>
          <w:tcPr>
            <w:tcW w:w="1116" w:type="dxa"/>
            <w:tcBorders>
              <w:top w:val="nil"/>
              <w:left w:val="nil"/>
              <w:bottom w:val="nil"/>
              <w:right w:val="nil"/>
            </w:tcBorders>
          </w:tcPr>
          <w:p w:rsidR="00B712BC" w:rsidRDefault="00B712BC">
            <w:pPr>
              <w:pStyle w:val="ConsPlusNormal"/>
              <w:jc w:val="center"/>
            </w:pPr>
            <w:r>
              <w:t>3230,2</w:t>
            </w:r>
          </w:p>
        </w:tc>
        <w:tc>
          <w:tcPr>
            <w:tcW w:w="1117" w:type="dxa"/>
            <w:tcBorders>
              <w:top w:val="nil"/>
              <w:left w:val="nil"/>
              <w:bottom w:val="nil"/>
              <w:right w:val="nil"/>
            </w:tcBorders>
          </w:tcPr>
          <w:p w:rsidR="00B712BC" w:rsidRDefault="00B712BC">
            <w:pPr>
              <w:pStyle w:val="ConsPlusNormal"/>
              <w:jc w:val="center"/>
            </w:pPr>
            <w:r>
              <w:t>2505</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Дальневосточный федеральный округ</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1217" w:type="dxa"/>
            <w:tcBorders>
              <w:top w:val="nil"/>
              <w:left w:val="nil"/>
              <w:bottom w:val="nil"/>
              <w:right w:val="nil"/>
            </w:tcBorders>
          </w:tcPr>
          <w:p w:rsidR="00B712BC" w:rsidRDefault="00B712BC">
            <w:pPr>
              <w:pStyle w:val="ConsPlusNormal"/>
              <w:jc w:val="center"/>
            </w:pPr>
            <w:r>
              <w:t>-</w:t>
            </w:r>
          </w:p>
        </w:tc>
        <w:tc>
          <w:tcPr>
            <w:tcW w:w="1057" w:type="dxa"/>
            <w:tcBorders>
              <w:top w:val="nil"/>
              <w:left w:val="nil"/>
              <w:bottom w:val="nil"/>
              <w:right w:val="nil"/>
            </w:tcBorders>
          </w:tcPr>
          <w:p w:rsidR="00B712BC" w:rsidRDefault="00B712BC">
            <w:pPr>
              <w:pStyle w:val="ConsPlusNormal"/>
              <w:jc w:val="center"/>
            </w:pPr>
            <w:r>
              <w:t>-</w:t>
            </w:r>
          </w:p>
        </w:tc>
        <w:tc>
          <w:tcPr>
            <w:tcW w:w="1125" w:type="dxa"/>
            <w:tcBorders>
              <w:top w:val="nil"/>
              <w:left w:val="nil"/>
              <w:bottom w:val="nil"/>
              <w:right w:val="nil"/>
            </w:tcBorders>
          </w:tcPr>
          <w:p w:rsidR="00B712BC" w:rsidRDefault="00B712BC">
            <w:pPr>
              <w:pStyle w:val="ConsPlusNormal"/>
              <w:jc w:val="center"/>
            </w:pPr>
            <w:r>
              <w:t>0,46</w:t>
            </w:r>
          </w:p>
        </w:tc>
        <w:tc>
          <w:tcPr>
            <w:tcW w:w="1150" w:type="dxa"/>
            <w:tcBorders>
              <w:top w:val="nil"/>
              <w:left w:val="nil"/>
              <w:bottom w:val="nil"/>
              <w:right w:val="nil"/>
            </w:tcBorders>
          </w:tcPr>
          <w:p w:rsidR="00B712BC" w:rsidRDefault="00B712BC">
            <w:pPr>
              <w:pStyle w:val="ConsPlusNormal"/>
              <w:jc w:val="center"/>
            </w:pPr>
            <w:r>
              <w:t>0,46</w:t>
            </w:r>
          </w:p>
        </w:tc>
        <w:tc>
          <w:tcPr>
            <w:tcW w:w="1116" w:type="dxa"/>
            <w:tcBorders>
              <w:top w:val="nil"/>
              <w:left w:val="nil"/>
              <w:bottom w:val="nil"/>
              <w:right w:val="nil"/>
            </w:tcBorders>
          </w:tcPr>
          <w:p w:rsidR="00B712BC" w:rsidRDefault="00B712BC">
            <w:pPr>
              <w:pStyle w:val="ConsPlusNormal"/>
              <w:jc w:val="center"/>
            </w:pPr>
            <w:r>
              <w:t>0,46</w:t>
            </w:r>
          </w:p>
        </w:tc>
        <w:tc>
          <w:tcPr>
            <w:tcW w:w="1116" w:type="dxa"/>
            <w:tcBorders>
              <w:top w:val="nil"/>
              <w:left w:val="nil"/>
              <w:bottom w:val="nil"/>
              <w:right w:val="nil"/>
            </w:tcBorders>
          </w:tcPr>
          <w:p w:rsidR="00B712BC" w:rsidRDefault="00B712BC">
            <w:pPr>
              <w:pStyle w:val="ConsPlusNormal"/>
              <w:jc w:val="center"/>
            </w:pPr>
            <w:r>
              <w:t>0,16</w:t>
            </w:r>
          </w:p>
        </w:tc>
        <w:tc>
          <w:tcPr>
            <w:tcW w:w="111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lastRenderedPageBreak/>
              <w:t>Приморский край</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1217" w:type="dxa"/>
            <w:tcBorders>
              <w:top w:val="nil"/>
              <w:left w:val="nil"/>
              <w:bottom w:val="nil"/>
              <w:right w:val="nil"/>
            </w:tcBorders>
          </w:tcPr>
          <w:p w:rsidR="00B712BC" w:rsidRDefault="00B712BC">
            <w:pPr>
              <w:pStyle w:val="ConsPlusNormal"/>
              <w:jc w:val="center"/>
            </w:pPr>
            <w:r>
              <w:t>-</w:t>
            </w:r>
          </w:p>
        </w:tc>
        <w:tc>
          <w:tcPr>
            <w:tcW w:w="1057" w:type="dxa"/>
            <w:tcBorders>
              <w:top w:val="nil"/>
              <w:left w:val="nil"/>
              <w:bottom w:val="nil"/>
              <w:right w:val="nil"/>
            </w:tcBorders>
          </w:tcPr>
          <w:p w:rsidR="00B712BC" w:rsidRDefault="00B712BC">
            <w:pPr>
              <w:pStyle w:val="ConsPlusNormal"/>
              <w:jc w:val="center"/>
            </w:pPr>
            <w:r>
              <w:t>-</w:t>
            </w:r>
          </w:p>
        </w:tc>
        <w:tc>
          <w:tcPr>
            <w:tcW w:w="1125" w:type="dxa"/>
            <w:tcBorders>
              <w:top w:val="nil"/>
              <w:left w:val="nil"/>
              <w:bottom w:val="nil"/>
              <w:right w:val="nil"/>
            </w:tcBorders>
          </w:tcPr>
          <w:p w:rsidR="00B712BC" w:rsidRDefault="00B712BC">
            <w:pPr>
              <w:pStyle w:val="ConsPlusNormal"/>
              <w:jc w:val="center"/>
            </w:pPr>
            <w:r>
              <w:t>0,46</w:t>
            </w:r>
          </w:p>
        </w:tc>
        <w:tc>
          <w:tcPr>
            <w:tcW w:w="1150" w:type="dxa"/>
            <w:tcBorders>
              <w:top w:val="nil"/>
              <w:left w:val="nil"/>
              <w:bottom w:val="nil"/>
              <w:right w:val="nil"/>
            </w:tcBorders>
          </w:tcPr>
          <w:p w:rsidR="00B712BC" w:rsidRDefault="00B712BC">
            <w:pPr>
              <w:pStyle w:val="ConsPlusNormal"/>
              <w:jc w:val="center"/>
            </w:pPr>
            <w:r>
              <w:t>0,46</w:t>
            </w:r>
          </w:p>
        </w:tc>
        <w:tc>
          <w:tcPr>
            <w:tcW w:w="1116" w:type="dxa"/>
            <w:tcBorders>
              <w:top w:val="nil"/>
              <w:left w:val="nil"/>
              <w:bottom w:val="nil"/>
              <w:right w:val="nil"/>
            </w:tcBorders>
          </w:tcPr>
          <w:p w:rsidR="00B712BC" w:rsidRDefault="00B712BC">
            <w:pPr>
              <w:pStyle w:val="ConsPlusNormal"/>
              <w:jc w:val="center"/>
            </w:pPr>
            <w:r>
              <w:t>0,46</w:t>
            </w:r>
          </w:p>
        </w:tc>
        <w:tc>
          <w:tcPr>
            <w:tcW w:w="1116" w:type="dxa"/>
            <w:tcBorders>
              <w:top w:val="nil"/>
              <w:left w:val="nil"/>
              <w:bottom w:val="nil"/>
              <w:right w:val="nil"/>
            </w:tcBorders>
          </w:tcPr>
          <w:p w:rsidR="00B712BC" w:rsidRDefault="00B712BC">
            <w:pPr>
              <w:pStyle w:val="ConsPlusNormal"/>
              <w:jc w:val="center"/>
            </w:pPr>
            <w:r>
              <w:t>0,16</w:t>
            </w:r>
          </w:p>
        </w:tc>
        <w:tc>
          <w:tcPr>
            <w:tcW w:w="111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14680" w:type="dxa"/>
            <w:gridSpan w:val="12"/>
            <w:tcBorders>
              <w:top w:val="nil"/>
              <w:left w:val="nil"/>
              <w:bottom w:val="nil"/>
              <w:right w:val="nil"/>
            </w:tcBorders>
          </w:tcPr>
          <w:p w:rsidR="00B712BC" w:rsidRDefault="00B712BC">
            <w:pPr>
              <w:pStyle w:val="ConsPlusNormal"/>
              <w:jc w:val="center"/>
              <w:outlineLvl w:val="3"/>
            </w:pPr>
            <w:r>
              <w:t>Подпрограмма 6 "Обеспечение реализации государственной программы"</w:t>
            </w:r>
          </w:p>
        </w:tc>
      </w:tr>
      <w:tr w:rsidR="00B712BC">
        <w:tblPrEx>
          <w:tblBorders>
            <w:insideH w:val="none" w:sz="0" w:space="0" w:color="auto"/>
            <w:insideV w:val="none" w:sz="0" w:space="0" w:color="auto"/>
          </w:tblBorders>
        </w:tblPrEx>
        <w:tc>
          <w:tcPr>
            <w:tcW w:w="14680" w:type="dxa"/>
            <w:gridSpan w:val="12"/>
            <w:tcBorders>
              <w:top w:val="nil"/>
              <w:left w:val="nil"/>
              <w:bottom w:val="nil"/>
              <w:right w:val="nil"/>
            </w:tcBorders>
          </w:tcPr>
          <w:p w:rsidR="00B712BC" w:rsidRDefault="00B712BC">
            <w:pPr>
              <w:pStyle w:val="ConsPlusNormal"/>
              <w:jc w:val="center"/>
            </w:pPr>
            <w:r>
              <w:t>Цель подпрограммы: совершенствование управления реализацией Программы</w:t>
            </w:r>
          </w:p>
        </w:tc>
      </w:tr>
      <w:tr w:rsidR="00B712BC">
        <w:tblPrEx>
          <w:tblBorders>
            <w:insideH w:val="none" w:sz="0" w:space="0" w:color="auto"/>
            <w:insideV w:val="none" w:sz="0" w:space="0" w:color="auto"/>
          </w:tblBorders>
        </w:tblPrEx>
        <w:tc>
          <w:tcPr>
            <w:tcW w:w="14680" w:type="dxa"/>
            <w:gridSpan w:val="12"/>
            <w:tcBorders>
              <w:top w:val="nil"/>
              <w:left w:val="nil"/>
              <w:bottom w:val="nil"/>
              <w:right w:val="nil"/>
            </w:tcBorders>
          </w:tcPr>
          <w:p w:rsidR="00B712BC" w:rsidRDefault="00B712BC">
            <w:pPr>
              <w:pStyle w:val="ConsPlusNormal"/>
              <w:jc w:val="center"/>
            </w:pPr>
            <w:r>
              <w:t>Задачи подпрограммы: формирование системы управления Программой; обеспечение надлежащего качества оказания потребителям государственных услуг</w:t>
            </w:r>
          </w:p>
        </w:tc>
      </w:tr>
      <w:tr w:rsidR="00B712BC">
        <w:tblPrEx>
          <w:tblBorders>
            <w:insideH w:val="none" w:sz="0" w:space="0" w:color="auto"/>
            <w:insideV w:val="none" w:sz="0" w:space="0" w:color="auto"/>
          </w:tblBorders>
        </w:tblPrEx>
        <w:tc>
          <w:tcPr>
            <w:tcW w:w="14680" w:type="dxa"/>
            <w:gridSpan w:val="12"/>
            <w:tcBorders>
              <w:top w:val="nil"/>
              <w:left w:val="nil"/>
              <w:bottom w:val="nil"/>
              <w:right w:val="nil"/>
            </w:tcBorders>
          </w:tcPr>
          <w:p w:rsidR="00B712BC" w:rsidRDefault="00B712BC">
            <w:pPr>
              <w:pStyle w:val="ConsPlusNormal"/>
              <w:jc w:val="center"/>
              <w:outlineLvl w:val="4"/>
            </w:pPr>
            <w:r>
              <w:t>25. Показатель "Доля граждан, удовлетворенных качеством оказания государственных услуг, в общем количестве граждан, обратившихся за государственными услугами" (процентов)</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Российская Федерация</w:t>
            </w:r>
          </w:p>
        </w:tc>
        <w:tc>
          <w:tcPr>
            <w:tcW w:w="965" w:type="dxa"/>
            <w:tcBorders>
              <w:top w:val="nil"/>
              <w:left w:val="nil"/>
              <w:bottom w:val="nil"/>
              <w:right w:val="nil"/>
            </w:tcBorders>
          </w:tcPr>
          <w:p w:rsidR="00B712BC" w:rsidRDefault="00B712BC">
            <w:pPr>
              <w:pStyle w:val="ConsPlusNormal"/>
              <w:jc w:val="center"/>
            </w:pPr>
            <w:r>
              <w:t>75</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80</w:t>
            </w:r>
          </w:p>
        </w:tc>
        <w:tc>
          <w:tcPr>
            <w:tcW w:w="994" w:type="dxa"/>
            <w:tcBorders>
              <w:top w:val="nil"/>
              <w:left w:val="nil"/>
              <w:bottom w:val="nil"/>
              <w:right w:val="nil"/>
            </w:tcBorders>
          </w:tcPr>
          <w:p w:rsidR="00B712BC" w:rsidRDefault="00B712BC">
            <w:pPr>
              <w:pStyle w:val="ConsPlusNormal"/>
              <w:jc w:val="center"/>
            </w:pPr>
            <w:r>
              <w:t>80</w:t>
            </w:r>
          </w:p>
        </w:tc>
        <w:tc>
          <w:tcPr>
            <w:tcW w:w="1217" w:type="dxa"/>
            <w:tcBorders>
              <w:top w:val="nil"/>
              <w:left w:val="nil"/>
              <w:bottom w:val="nil"/>
              <w:right w:val="nil"/>
            </w:tcBorders>
          </w:tcPr>
          <w:p w:rsidR="00B712BC" w:rsidRDefault="00B712BC">
            <w:pPr>
              <w:pStyle w:val="ConsPlusNormal"/>
              <w:jc w:val="center"/>
            </w:pPr>
            <w:r>
              <w:t>85</w:t>
            </w:r>
          </w:p>
        </w:tc>
        <w:tc>
          <w:tcPr>
            <w:tcW w:w="1057" w:type="dxa"/>
            <w:tcBorders>
              <w:top w:val="nil"/>
              <w:left w:val="nil"/>
              <w:bottom w:val="nil"/>
              <w:right w:val="nil"/>
            </w:tcBorders>
          </w:tcPr>
          <w:p w:rsidR="00B712BC" w:rsidRDefault="00B712BC">
            <w:pPr>
              <w:pStyle w:val="ConsPlusNormal"/>
              <w:jc w:val="center"/>
            </w:pPr>
            <w:r>
              <w:t>100</w:t>
            </w:r>
          </w:p>
        </w:tc>
        <w:tc>
          <w:tcPr>
            <w:tcW w:w="1125" w:type="dxa"/>
            <w:tcBorders>
              <w:top w:val="nil"/>
              <w:left w:val="nil"/>
              <w:bottom w:val="nil"/>
              <w:right w:val="nil"/>
            </w:tcBorders>
          </w:tcPr>
          <w:p w:rsidR="00B712BC" w:rsidRDefault="00B712BC">
            <w:pPr>
              <w:pStyle w:val="ConsPlusNormal"/>
              <w:jc w:val="center"/>
            </w:pPr>
            <w:r>
              <w:t>90</w:t>
            </w:r>
          </w:p>
        </w:tc>
        <w:tc>
          <w:tcPr>
            <w:tcW w:w="1150" w:type="dxa"/>
            <w:tcBorders>
              <w:top w:val="nil"/>
              <w:left w:val="nil"/>
              <w:bottom w:val="nil"/>
              <w:right w:val="nil"/>
            </w:tcBorders>
          </w:tcPr>
          <w:p w:rsidR="00B712BC" w:rsidRDefault="00B712BC">
            <w:pPr>
              <w:pStyle w:val="ConsPlusNormal"/>
              <w:jc w:val="center"/>
            </w:pPr>
            <w:r>
              <w:t>90,2</w:t>
            </w:r>
          </w:p>
        </w:tc>
        <w:tc>
          <w:tcPr>
            <w:tcW w:w="1116" w:type="dxa"/>
            <w:tcBorders>
              <w:top w:val="nil"/>
              <w:left w:val="nil"/>
              <w:bottom w:val="nil"/>
              <w:right w:val="nil"/>
            </w:tcBorders>
          </w:tcPr>
          <w:p w:rsidR="00B712BC" w:rsidRDefault="00B712BC">
            <w:pPr>
              <w:pStyle w:val="ConsPlusNormal"/>
              <w:jc w:val="center"/>
            </w:pPr>
            <w:r>
              <w:t>90,5</w:t>
            </w:r>
          </w:p>
        </w:tc>
        <w:tc>
          <w:tcPr>
            <w:tcW w:w="1116" w:type="dxa"/>
            <w:tcBorders>
              <w:top w:val="nil"/>
              <w:left w:val="nil"/>
              <w:bottom w:val="nil"/>
              <w:right w:val="nil"/>
            </w:tcBorders>
          </w:tcPr>
          <w:p w:rsidR="00B712BC" w:rsidRDefault="00B712BC">
            <w:pPr>
              <w:pStyle w:val="ConsPlusNormal"/>
              <w:jc w:val="center"/>
            </w:pPr>
            <w:r>
              <w:t>90,7</w:t>
            </w:r>
          </w:p>
        </w:tc>
        <w:tc>
          <w:tcPr>
            <w:tcW w:w="1117" w:type="dxa"/>
            <w:tcBorders>
              <w:top w:val="nil"/>
              <w:left w:val="nil"/>
              <w:bottom w:val="nil"/>
              <w:right w:val="nil"/>
            </w:tcBorders>
          </w:tcPr>
          <w:p w:rsidR="00B712BC" w:rsidRDefault="00B712BC">
            <w:pPr>
              <w:pStyle w:val="ConsPlusNormal"/>
              <w:jc w:val="center"/>
            </w:pPr>
            <w:r>
              <w:t>91</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Дальневосточный федеральный округ</w:t>
            </w:r>
          </w:p>
        </w:tc>
        <w:tc>
          <w:tcPr>
            <w:tcW w:w="965" w:type="dxa"/>
            <w:tcBorders>
              <w:top w:val="nil"/>
              <w:left w:val="nil"/>
              <w:bottom w:val="nil"/>
              <w:right w:val="nil"/>
            </w:tcBorders>
          </w:tcPr>
          <w:p w:rsidR="00B712BC" w:rsidRDefault="00B712BC">
            <w:pPr>
              <w:pStyle w:val="ConsPlusNormal"/>
              <w:jc w:val="center"/>
            </w:pPr>
            <w:r>
              <w:t>75</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80</w:t>
            </w:r>
          </w:p>
        </w:tc>
        <w:tc>
          <w:tcPr>
            <w:tcW w:w="994" w:type="dxa"/>
            <w:tcBorders>
              <w:top w:val="nil"/>
              <w:left w:val="nil"/>
              <w:bottom w:val="nil"/>
              <w:right w:val="nil"/>
            </w:tcBorders>
          </w:tcPr>
          <w:p w:rsidR="00B712BC" w:rsidRDefault="00B712BC">
            <w:pPr>
              <w:pStyle w:val="ConsPlusNormal"/>
              <w:jc w:val="center"/>
            </w:pPr>
            <w:r>
              <w:t>-</w:t>
            </w:r>
          </w:p>
        </w:tc>
        <w:tc>
          <w:tcPr>
            <w:tcW w:w="1217" w:type="dxa"/>
            <w:tcBorders>
              <w:top w:val="nil"/>
              <w:left w:val="nil"/>
              <w:bottom w:val="nil"/>
              <w:right w:val="nil"/>
            </w:tcBorders>
          </w:tcPr>
          <w:p w:rsidR="00B712BC" w:rsidRDefault="00B712BC">
            <w:pPr>
              <w:pStyle w:val="ConsPlusNormal"/>
              <w:jc w:val="center"/>
            </w:pPr>
            <w:r>
              <w:t>85</w:t>
            </w:r>
          </w:p>
        </w:tc>
        <w:tc>
          <w:tcPr>
            <w:tcW w:w="1057" w:type="dxa"/>
            <w:tcBorders>
              <w:top w:val="nil"/>
              <w:left w:val="nil"/>
              <w:bottom w:val="nil"/>
              <w:right w:val="nil"/>
            </w:tcBorders>
          </w:tcPr>
          <w:p w:rsidR="00B712BC" w:rsidRDefault="00B712BC">
            <w:pPr>
              <w:pStyle w:val="ConsPlusNormal"/>
              <w:jc w:val="center"/>
            </w:pPr>
            <w:r>
              <w:t>-</w:t>
            </w:r>
          </w:p>
        </w:tc>
        <w:tc>
          <w:tcPr>
            <w:tcW w:w="1125" w:type="dxa"/>
            <w:tcBorders>
              <w:top w:val="nil"/>
              <w:left w:val="nil"/>
              <w:bottom w:val="nil"/>
              <w:right w:val="nil"/>
            </w:tcBorders>
          </w:tcPr>
          <w:p w:rsidR="00B712BC" w:rsidRDefault="00B712BC">
            <w:pPr>
              <w:pStyle w:val="ConsPlusNormal"/>
              <w:jc w:val="center"/>
            </w:pPr>
            <w:r>
              <w:t>90</w:t>
            </w:r>
          </w:p>
        </w:tc>
        <w:tc>
          <w:tcPr>
            <w:tcW w:w="1150" w:type="dxa"/>
            <w:tcBorders>
              <w:top w:val="nil"/>
              <w:left w:val="nil"/>
              <w:bottom w:val="nil"/>
              <w:right w:val="nil"/>
            </w:tcBorders>
          </w:tcPr>
          <w:p w:rsidR="00B712BC" w:rsidRDefault="00B712BC">
            <w:pPr>
              <w:pStyle w:val="ConsPlusNormal"/>
              <w:jc w:val="center"/>
            </w:pPr>
            <w:r>
              <w:t>90,2</w:t>
            </w:r>
          </w:p>
        </w:tc>
        <w:tc>
          <w:tcPr>
            <w:tcW w:w="1116" w:type="dxa"/>
            <w:tcBorders>
              <w:top w:val="nil"/>
              <w:left w:val="nil"/>
              <w:bottom w:val="nil"/>
              <w:right w:val="nil"/>
            </w:tcBorders>
          </w:tcPr>
          <w:p w:rsidR="00B712BC" w:rsidRDefault="00B712BC">
            <w:pPr>
              <w:pStyle w:val="ConsPlusNormal"/>
              <w:jc w:val="center"/>
            </w:pPr>
            <w:r>
              <w:t>90,5</w:t>
            </w:r>
          </w:p>
        </w:tc>
        <w:tc>
          <w:tcPr>
            <w:tcW w:w="1116" w:type="dxa"/>
            <w:tcBorders>
              <w:top w:val="nil"/>
              <w:left w:val="nil"/>
              <w:bottom w:val="nil"/>
              <w:right w:val="nil"/>
            </w:tcBorders>
          </w:tcPr>
          <w:p w:rsidR="00B712BC" w:rsidRDefault="00B712BC">
            <w:pPr>
              <w:pStyle w:val="ConsPlusNormal"/>
              <w:jc w:val="center"/>
            </w:pPr>
            <w:r>
              <w:t>90,7</w:t>
            </w:r>
          </w:p>
        </w:tc>
        <w:tc>
          <w:tcPr>
            <w:tcW w:w="1117" w:type="dxa"/>
            <w:tcBorders>
              <w:top w:val="nil"/>
              <w:left w:val="nil"/>
              <w:bottom w:val="nil"/>
              <w:right w:val="nil"/>
            </w:tcBorders>
          </w:tcPr>
          <w:p w:rsidR="00B712BC" w:rsidRDefault="00B712BC">
            <w:pPr>
              <w:pStyle w:val="ConsPlusNormal"/>
              <w:jc w:val="center"/>
            </w:pPr>
            <w:r>
              <w:t>91</w:t>
            </w:r>
          </w:p>
        </w:tc>
      </w:tr>
      <w:tr w:rsidR="00B712BC">
        <w:tblPrEx>
          <w:tblBorders>
            <w:insideH w:val="none" w:sz="0" w:space="0" w:color="auto"/>
            <w:insideV w:val="none" w:sz="0" w:space="0" w:color="auto"/>
          </w:tblBorders>
        </w:tblPrEx>
        <w:tc>
          <w:tcPr>
            <w:tcW w:w="14680" w:type="dxa"/>
            <w:gridSpan w:val="12"/>
            <w:tcBorders>
              <w:top w:val="nil"/>
              <w:left w:val="nil"/>
              <w:bottom w:val="nil"/>
              <w:right w:val="nil"/>
            </w:tcBorders>
          </w:tcPr>
          <w:p w:rsidR="00B712BC" w:rsidRDefault="00B712BC">
            <w:pPr>
              <w:pStyle w:val="ConsPlusNormal"/>
              <w:jc w:val="center"/>
              <w:outlineLvl w:val="4"/>
            </w:pPr>
            <w:r>
              <w:t>26. Показатель "Доля государственных гражданских служащих Федерального агентства по рыболовству, прошедших повышение квалификации в течение последних 3 лет, в общем количестве государственных гражданских служащих Федерального агентства по рыболовству" (процентов)</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Российская Федерация</w:t>
            </w:r>
          </w:p>
        </w:tc>
        <w:tc>
          <w:tcPr>
            <w:tcW w:w="965" w:type="dxa"/>
            <w:tcBorders>
              <w:top w:val="nil"/>
              <w:left w:val="nil"/>
              <w:bottom w:val="nil"/>
              <w:right w:val="nil"/>
            </w:tcBorders>
          </w:tcPr>
          <w:p w:rsidR="00B712BC" w:rsidRDefault="00B712BC">
            <w:pPr>
              <w:pStyle w:val="ConsPlusNormal"/>
              <w:jc w:val="center"/>
            </w:pPr>
            <w:r>
              <w:t>75</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80</w:t>
            </w:r>
          </w:p>
        </w:tc>
        <w:tc>
          <w:tcPr>
            <w:tcW w:w="994" w:type="dxa"/>
            <w:tcBorders>
              <w:top w:val="nil"/>
              <w:left w:val="nil"/>
              <w:bottom w:val="nil"/>
              <w:right w:val="nil"/>
            </w:tcBorders>
          </w:tcPr>
          <w:p w:rsidR="00B712BC" w:rsidRDefault="00B712BC">
            <w:pPr>
              <w:pStyle w:val="ConsPlusNormal"/>
              <w:jc w:val="center"/>
            </w:pPr>
            <w:r>
              <w:t>80</w:t>
            </w:r>
          </w:p>
        </w:tc>
        <w:tc>
          <w:tcPr>
            <w:tcW w:w="1217" w:type="dxa"/>
            <w:tcBorders>
              <w:top w:val="nil"/>
              <w:left w:val="nil"/>
              <w:bottom w:val="nil"/>
              <w:right w:val="nil"/>
            </w:tcBorders>
          </w:tcPr>
          <w:p w:rsidR="00B712BC" w:rsidRDefault="00B712BC">
            <w:pPr>
              <w:pStyle w:val="ConsPlusNormal"/>
              <w:jc w:val="center"/>
            </w:pPr>
            <w:r>
              <w:t>85</w:t>
            </w:r>
          </w:p>
        </w:tc>
        <w:tc>
          <w:tcPr>
            <w:tcW w:w="1057" w:type="dxa"/>
            <w:tcBorders>
              <w:top w:val="nil"/>
              <w:left w:val="nil"/>
              <w:bottom w:val="nil"/>
              <w:right w:val="nil"/>
            </w:tcBorders>
          </w:tcPr>
          <w:p w:rsidR="00B712BC" w:rsidRDefault="00B712BC">
            <w:pPr>
              <w:pStyle w:val="ConsPlusNormal"/>
              <w:jc w:val="center"/>
            </w:pPr>
            <w:r>
              <w:t>94</w:t>
            </w:r>
          </w:p>
        </w:tc>
        <w:tc>
          <w:tcPr>
            <w:tcW w:w="1125" w:type="dxa"/>
            <w:tcBorders>
              <w:top w:val="nil"/>
              <w:left w:val="nil"/>
              <w:bottom w:val="nil"/>
              <w:right w:val="nil"/>
            </w:tcBorders>
          </w:tcPr>
          <w:p w:rsidR="00B712BC" w:rsidRDefault="00B712BC">
            <w:pPr>
              <w:pStyle w:val="ConsPlusNormal"/>
              <w:jc w:val="center"/>
            </w:pPr>
            <w:r>
              <w:t>90</w:t>
            </w:r>
          </w:p>
        </w:tc>
        <w:tc>
          <w:tcPr>
            <w:tcW w:w="1150" w:type="dxa"/>
            <w:tcBorders>
              <w:top w:val="nil"/>
              <w:left w:val="nil"/>
              <w:bottom w:val="nil"/>
              <w:right w:val="nil"/>
            </w:tcBorders>
          </w:tcPr>
          <w:p w:rsidR="00B712BC" w:rsidRDefault="00B712BC">
            <w:pPr>
              <w:pStyle w:val="ConsPlusNormal"/>
              <w:jc w:val="center"/>
            </w:pPr>
            <w:r>
              <w:t>92</w:t>
            </w:r>
          </w:p>
        </w:tc>
        <w:tc>
          <w:tcPr>
            <w:tcW w:w="1116" w:type="dxa"/>
            <w:tcBorders>
              <w:top w:val="nil"/>
              <w:left w:val="nil"/>
              <w:bottom w:val="nil"/>
              <w:right w:val="nil"/>
            </w:tcBorders>
          </w:tcPr>
          <w:p w:rsidR="00B712BC" w:rsidRDefault="00B712BC">
            <w:pPr>
              <w:pStyle w:val="ConsPlusNormal"/>
              <w:jc w:val="center"/>
            </w:pPr>
            <w:r>
              <w:t>93</w:t>
            </w:r>
          </w:p>
        </w:tc>
        <w:tc>
          <w:tcPr>
            <w:tcW w:w="1116" w:type="dxa"/>
            <w:tcBorders>
              <w:top w:val="nil"/>
              <w:left w:val="nil"/>
              <w:bottom w:val="nil"/>
              <w:right w:val="nil"/>
            </w:tcBorders>
          </w:tcPr>
          <w:p w:rsidR="00B712BC" w:rsidRDefault="00B712BC">
            <w:pPr>
              <w:pStyle w:val="ConsPlusNormal"/>
              <w:jc w:val="center"/>
            </w:pPr>
            <w:r>
              <w:t>94</w:t>
            </w:r>
          </w:p>
        </w:tc>
        <w:tc>
          <w:tcPr>
            <w:tcW w:w="1117" w:type="dxa"/>
            <w:tcBorders>
              <w:top w:val="nil"/>
              <w:left w:val="nil"/>
              <w:bottom w:val="nil"/>
              <w:right w:val="nil"/>
            </w:tcBorders>
          </w:tcPr>
          <w:p w:rsidR="00B712BC" w:rsidRDefault="00B712BC">
            <w:pPr>
              <w:pStyle w:val="ConsPlusNormal"/>
              <w:jc w:val="center"/>
            </w:pPr>
            <w:r>
              <w:t>95</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Дальневосточный федеральный округ</w:t>
            </w:r>
          </w:p>
        </w:tc>
        <w:tc>
          <w:tcPr>
            <w:tcW w:w="965" w:type="dxa"/>
            <w:tcBorders>
              <w:top w:val="nil"/>
              <w:left w:val="nil"/>
              <w:bottom w:val="nil"/>
              <w:right w:val="nil"/>
            </w:tcBorders>
          </w:tcPr>
          <w:p w:rsidR="00B712BC" w:rsidRDefault="00B712BC">
            <w:pPr>
              <w:pStyle w:val="ConsPlusNormal"/>
              <w:jc w:val="center"/>
            </w:pPr>
            <w:r>
              <w:t>75</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80</w:t>
            </w:r>
          </w:p>
        </w:tc>
        <w:tc>
          <w:tcPr>
            <w:tcW w:w="994" w:type="dxa"/>
            <w:tcBorders>
              <w:top w:val="nil"/>
              <w:left w:val="nil"/>
              <w:bottom w:val="nil"/>
              <w:right w:val="nil"/>
            </w:tcBorders>
          </w:tcPr>
          <w:p w:rsidR="00B712BC" w:rsidRDefault="00B712BC">
            <w:pPr>
              <w:pStyle w:val="ConsPlusNormal"/>
              <w:jc w:val="center"/>
            </w:pPr>
            <w:r>
              <w:t>-</w:t>
            </w:r>
          </w:p>
        </w:tc>
        <w:tc>
          <w:tcPr>
            <w:tcW w:w="1217" w:type="dxa"/>
            <w:tcBorders>
              <w:top w:val="nil"/>
              <w:left w:val="nil"/>
              <w:bottom w:val="nil"/>
              <w:right w:val="nil"/>
            </w:tcBorders>
          </w:tcPr>
          <w:p w:rsidR="00B712BC" w:rsidRDefault="00B712BC">
            <w:pPr>
              <w:pStyle w:val="ConsPlusNormal"/>
              <w:jc w:val="center"/>
            </w:pPr>
            <w:r>
              <w:t>85</w:t>
            </w:r>
          </w:p>
        </w:tc>
        <w:tc>
          <w:tcPr>
            <w:tcW w:w="1057" w:type="dxa"/>
            <w:tcBorders>
              <w:top w:val="nil"/>
              <w:left w:val="nil"/>
              <w:bottom w:val="nil"/>
              <w:right w:val="nil"/>
            </w:tcBorders>
          </w:tcPr>
          <w:p w:rsidR="00B712BC" w:rsidRDefault="00B712BC">
            <w:pPr>
              <w:pStyle w:val="ConsPlusNormal"/>
              <w:jc w:val="center"/>
            </w:pPr>
            <w:r>
              <w:t>81</w:t>
            </w:r>
          </w:p>
        </w:tc>
        <w:tc>
          <w:tcPr>
            <w:tcW w:w="1125" w:type="dxa"/>
            <w:tcBorders>
              <w:top w:val="nil"/>
              <w:left w:val="nil"/>
              <w:bottom w:val="nil"/>
              <w:right w:val="nil"/>
            </w:tcBorders>
          </w:tcPr>
          <w:p w:rsidR="00B712BC" w:rsidRDefault="00B712BC">
            <w:pPr>
              <w:pStyle w:val="ConsPlusNormal"/>
              <w:jc w:val="center"/>
            </w:pPr>
            <w:r>
              <w:t>90</w:t>
            </w:r>
          </w:p>
        </w:tc>
        <w:tc>
          <w:tcPr>
            <w:tcW w:w="1150" w:type="dxa"/>
            <w:tcBorders>
              <w:top w:val="nil"/>
              <w:left w:val="nil"/>
              <w:bottom w:val="nil"/>
              <w:right w:val="nil"/>
            </w:tcBorders>
          </w:tcPr>
          <w:p w:rsidR="00B712BC" w:rsidRDefault="00B712BC">
            <w:pPr>
              <w:pStyle w:val="ConsPlusNormal"/>
              <w:jc w:val="center"/>
            </w:pPr>
            <w:r>
              <w:t>92</w:t>
            </w:r>
          </w:p>
        </w:tc>
        <w:tc>
          <w:tcPr>
            <w:tcW w:w="1116" w:type="dxa"/>
            <w:tcBorders>
              <w:top w:val="nil"/>
              <w:left w:val="nil"/>
              <w:bottom w:val="nil"/>
              <w:right w:val="nil"/>
            </w:tcBorders>
          </w:tcPr>
          <w:p w:rsidR="00B712BC" w:rsidRDefault="00B712BC">
            <w:pPr>
              <w:pStyle w:val="ConsPlusNormal"/>
              <w:jc w:val="center"/>
            </w:pPr>
            <w:r>
              <w:t>93</w:t>
            </w:r>
          </w:p>
        </w:tc>
        <w:tc>
          <w:tcPr>
            <w:tcW w:w="1116" w:type="dxa"/>
            <w:tcBorders>
              <w:top w:val="nil"/>
              <w:left w:val="nil"/>
              <w:bottom w:val="nil"/>
              <w:right w:val="nil"/>
            </w:tcBorders>
          </w:tcPr>
          <w:p w:rsidR="00B712BC" w:rsidRDefault="00B712BC">
            <w:pPr>
              <w:pStyle w:val="ConsPlusNormal"/>
              <w:jc w:val="center"/>
            </w:pPr>
            <w:r>
              <w:t>94</w:t>
            </w:r>
          </w:p>
        </w:tc>
        <w:tc>
          <w:tcPr>
            <w:tcW w:w="1117" w:type="dxa"/>
            <w:tcBorders>
              <w:top w:val="nil"/>
              <w:left w:val="nil"/>
              <w:bottom w:val="nil"/>
              <w:right w:val="nil"/>
            </w:tcBorders>
          </w:tcPr>
          <w:p w:rsidR="00B712BC" w:rsidRDefault="00B712BC">
            <w:pPr>
              <w:pStyle w:val="ConsPlusNormal"/>
              <w:jc w:val="center"/>
            </w:pPr>
            <w:r>
              <w:t>95</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Республика Саха (Якутия)</w:t>
            </w:r>
          </w:p>
        </w:tc>
        <w:tc>
          <w:tcPr>
            <w:tcW w:w="965" w:type="dxa"/>
            <w:tcBorders>
              <w:top w:val="nil"/>
              <w:left w:val="nil"/>
              <w:bottom w:val="nil"/>
              <w:right w:val="nil"/>
            </w:tcBorders>
          </w:tcPr>
          <w:p w:rsidR="00B712BC" w:rsidRDefault="00B712BC">
            <w:pPr>
              <w:pStyle w:val="ConsPlusNormal"/>
              <w:jc w:val="center"/>
            </w:pPr>
            <w:r>
              <w:t>75</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80</w:t>
            </w:r>
          </w:p>
        </w:tc>
        <w:tc>
          <w:tcPr>
            <w:tcW w:w="994" w:type="dxa"/>
            <w:tcBorders>
              <w:top w:val="nil"/>
              <w:left w:val="nil"/>
              <w:bottom w:val="nil"/>
              <w:right w:val="nil"/>
            </w:tcBorders>
          </w:tcPr>
          <w:p w:rsidR="00B712BC" w:rsidRDefault="00B712BC">
            <w:pPr>
              <w:pStyle w:val="ConsPlusNormal"/>
              <w:jc w:val="center"/>
            </w:pPr>
            <w:r>
              <w:t>-</w:t>
            </w:r>
          </w:p>
        </w:tc>
        <w:tc>
          <w:tcPr>
            <w:tcW w:w="1217" w:type="dxa"/>
            <w:tcBorders>
              <w:top w:val="nil"/>
              <w:left w:val="nil"/>
              <w:bottom w:val="nil"/>
              <w:right w:val="nil"/>
            </w:tcBorders>
          </w:tcPr>
          <w:p w:rsidR="00B712BC" w:rsidRDefault="00B712BC">
            <w:pPr>
              <w:pStyle w:val="ConsPlusNormal"/>
              <w:jc w:val="center"/>
            </w:pPr>
            <w:r>
              <w:t>85</w:t>
            </w:r>
          </w:p>
        </w:tc>
        <w:tc>
          <w:tcPr>
            <w:tcW w:w="1057" w:type="dxa"/>
            <w:tcBorders>
              <w:top w:val="nil"/>
              <w:left w:val="nil"/>
              <w:bottom w:val="nil"/>
              <w:right w:val="nil"/>
            </w:tcBorders>
          </w:tcPr>
          <w:p w:rsidR="00B712BC" w:rsidRDefault="00B712BC">
            <w:pPr>
              <w:pStyle w:val="ConsPlusNormal"/>
              <w:jc w:val="center"/>
            </w:pPr>
            <w:r>
              <w:t>100</w:t>
            </w:r>
          </w:p>
        </w:tc>
        <w:tc>
          <w:tcPr>
            <w:tcW w:w="1125" w:type="dxa"/>
            <w:tcBorders>
              <w:top w:val="nil"/>
              <w:left w:val="nil"/>
              <w:bottom w:val="nil"/>
              <w:right w:val="nil"/>
            </w:tcBorders>
          </w:tcPr>
          <w:p w:rsidR="00B712BC" w:rsidRDefault="00B712BC">
            <w:pPr>
              <w:pStyle w:val="ConsPlusNormal"/>
              <w:jc w:val="center"/>
            </w:pPr>
            <w:r>
              <w:t>90</w:t>
            </w:r>
          </w:p>
        </w:tc>
        <w:tc>
          <w:tcPr>
            <w:tcW w:w="1150" w:type="dxa"/>
            <w:tcBorders>
              <w:top w:val="nil"/>
              <w:left w:val="nil"/>
              <w:bottom w:val="nil"/>
              <w:right w:val="nil"/>
            </w:tcBorders>
          </w:tcPr>
          <w:p w:rsidR="00B712BC" w:rsidRDefault="00B712BC">
            <w:pPr>
              <w:pStyle w:val="ConsPlusNormal"/>
              <w:jc w:val="center"/>
            </w:pPr>
            <w:r>
              <w:t>92</w:t>
            </w:r>
          </w:p>
        </w:tc>
        <w:tc>
          <w:tcPr>
            <w:tcW w:w="1116" w:type="dxa"/>
            <w:tcBorders>
              <w:top w:val="nil"/>
              <w:left w:val="nil"/>
              <w:bottom w:val="nil"/>
              <w:right w:val="nil"/>
            </w:tcBorders>
          </w:tcPr>
          <w:p w:rsidR="00B712BC" w:rsidRDefault="00B712BC">
            <w:pPr>
              <w:pStyle w:val="ConsPlusNormal"/>
              <w:jc w:val="center"/>
            </w:pPr>
            <w:r>
              <w:t>93</w:t>
            </w:r>
          </w:p>
        </w:tc>
        <w:tc>
          <w:tcPr>
            <w:tcW w:w="1116" w:type="dxa"/>
            <w:tcBorders>
              <w:top w:val="nil"/>
              <w:left w:val="nil"/>
              <w:bottom w:val="nil"/>
              <w:right w:val="nil"/>
            </w:tcBorders>
          </w:tcPr>
          <w:p w:rsidR="00B712BC" w:rsidRDefault="00B712BC">
            <w:pPr>
              <w:pStyle w:val="ConsPlusNormal"/>
              <w:jc w:val="center"/>
            </w:pPr>
            <w:r>
              <w:t>94</w:t>
            </w:r>
          </w:p>
        </w:tc>
        <w:tc>
          <w:tcPr>
            <w:tcW w:w="1117" w:type="dxa"/>
            <w:tcBorders>
              <w:top w:val="nil"/>
              <w:left w:val="nil"/>
              <w:bottom w:val="nil"/>
              <w:right w:val="nil"/>
            </w:tcBorders>
          </w:tcPr>
          <w:p w:rsidR="00B712BC" w:rsidRDefault="00B712BC">
            <w:pPr>
              <w:pStyle w:val="ConsPlusNormal"/>
              <w:jc w:val="center"/>
            </w:pPr>
            <w:r>
              <w:t>95</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Камчатский край</w:t>
            </w:r>
          </w:p>
        </w:tc>
        <w:tc>
          <w:tcPr>
            <w:tcW w:w="965" w:type="dxa"/>
            <w:tcBorders>
              <w:top w:val="nil"/>
              <w:left w:val="nil"/>
              <w:bottom w:val="nil"/>
              <w:right w:val="nil"/>
            </w:tcBorders>
          </w:tcPr>
          <w:p w:rsidR="00B712BC" w:rsidRDefault="00B712BC">
            <w:pPr>
              <w:pStyle w:val="ConsPlusNormal"/>
              <w:jc w:val="center"/>
            </w:pPr>
            <w:r>
              <w:t>75</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80</w:t>
            </w:r>
          </w:p>
        </w:tc>
        <w:tc>
          <w:tcPr>
            <w:tcW w:w="994" w:type="dxa"/>
            <w:tcBorders>
              <w:top w:val="nil"/>
              <w:left w:val="nil"/>
              <w:bottom w:val="nil"/>
              <w:right w:val="nil"/>
            </w:tcBorders>
          </w:tcPr>
          <w:p w:rsidR="00B712BC" w:rsidRDefault="00B712BC">
            <w:pPr>
              <w:pStyle w:val="ConsPlusNormal"/>
              <w:jc w:val="center"/>
            </w:pPr>
            <w:r>
              <w:t>-</w:t>
            </w:r>
          </w:p>
        </w:tc>
        <w:tc>
          <w:tcPr>
            <w:tcW w:w="1217" w:type="dxa"/>
            <w:tcBorders>
              <w:top w:val="nil"/>
              <w:left w:val="nil"/>
              <w:bottom w:val="nil"/>
              <w:right w:val="nil"/>
            </w:tcBorders>
          </w:tcPr>
          <w:p w:rsidR="00B712BC" w:rsidRDefault="00B712BC">
            <w:pPr>
              <w:pStyle w:val="ConsPlusNormal"/>
              <w:jc w:val="center"/>
            </w:pPr>
            <w:r>
              <w:t>85</w:t>
            </w:r>
          </w:p>
        </w:tc>
        <w:tc>
          <w:tcPr>
            <w:tcW w:w="1057" w:type="dxa"/>
            <w:tcBorders>
              <w:top w:val="nil"/>
              <w:left w:val="nil"/>
              <w:bottom w:val="nil"/>
              <w:right w:val="nil"/>
            </w:tcBorders>
          </w:tcPr>
          <w:p w:rsidR="00B712BC" w:rsidRDefault="00B712BC">
            <w:pPr>
              <w:pStyle w:val="ConsPlusNormal"/>
              <w:jc w:val="center"/>
            </w:pPr>
            <w:r>
              <w:t>90</w:t>
            </w:r>
          </w:p>
        </w:tc>
        <w:tc>
          <w:tcPr>
            <w:tcW w:w="1125" w:type="dxa"/>
            <w:tcBorders>
              <w:top w:val="nil"/>
              <w:left w:val="nil"/>
              <w:bottom w:val="nil"/>
              <w:right w:val="nil"/>
            </w:tcBorders>
          </w:tcPr>
          <w:p w:rsidR="00B712BC" w:rsidRDefault="00B712BC">
            <w:pPr>
              <w:pStyle w:val="ConsPlusNormal"/>
              <w:jc w:val="center"/>
            </w:pPr>
            <w:r>
              <w:t>90</w:t>
            </w:r>
          </w:p>
        </w:tc>
        <w:tc>
          <w:tcPr>
            <w:tcW w:w="1150" w:type="dxa"/>
            <w:tcBorders>
              <w:top w:val="nil"/>
              <w:left w:val="nil"/>
              <w:bottom w:val="nil"/>
              <w:right w:val="nil"/>
            </w:tcBorders>
          </w:tcPr>
          <w:p w:rsidR="00B712BC" w:rsidRDefault="00B712BC">
            <w:pPr>
              <w:pStyle w:val="ConsPlusNormal"/>
              <w:jc w:val="center"/>
            </w:pPr>
            <w:r>
              <w:t>92</w:t>
            </w:r>
          </w:p>
        </w:tc>
        <w:tc>
          <w:tcPr>
            <w:tcW w:w="1116" w:type="dxa"/>
            <w:tcBorders>
              <w:top w:val="nil"/>
              <w:left w:val="nil"/>
              <w:bottom w:val="nil"/>
              <w:right w:val="nil"/>
            </w:tcBorders>
          </w:tcPr>
          <w:p w:rsidR="00B712BC" w:rsidRDefault="00B712BC">
            <w:pPr>
              <w:pStyle w:val="ConsPlusNormal"/>
              <w:jc w:val="center"/>
            </w:pPr>
            <w:r>
              <w:t>93</w:t>
            </w:r>
          </w:p>
        </w:tc>
        <w:tc>
          <w:tcPr>
            <w:tcW w:w="1116" w:type="dxa"/>
            <w:tcBorders>
              <w:top w:val="nil"/>
              <w:left w:val="nil"/>
              <w:bottom w:val="nil"/>
              <w:right w:val="nil"/>
            </w:tcBorders>
          </w:tcPr>
          <w:p w:rsidR="00B712BC" w:rsidRDefault="00B712BC">
            <w:pPr>
              <w:pStyle w:val="ConsPlusNormal"/>
              <w:jc w:val="center"/>
            </w:pPr>
            <w:r>
              <w:t>94</w:t>
            </w:r>
          </w:p>
        </w:tc>
        <w:tc>
          <w:tcPr>
            <w:tcW w:w="1117" w:type="dxa"/>
            <w:tcBorders>
              <w:top w:val="nil"/>
              <w:left w:val="nil"/>
              <w:bottom w:val="nil"/>
              <w:right w:val="nil"/>
            </w:tcBorders>
          </w:tcPr>
          <w:p w:rsidR="00B712BC" w:rsidRDefault="00B712BC">
            <w:pPr>
              <w:pStyle w:val="ConsPlusNormal"/>
              <w:jc w:val="center"/>
            </w:pPr>
            <w:r>
              <w:t>95</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Приморский край</w:t>
            </w:r>
          </w:p>
        </w:tc>
        <w:tc>
          <w:tcPr>
            <w:tcW w:w="965" w:type="dxa"/>
            <w:tcBorders>
              <w:top w:val="nil"/>
              <w:left w:val="nil"/>
              <w:bottom w:val="nil"/>
              <w:right w:val="nil"/>
            </w:tcBorders>
          </w:tcPr>
          <w:p w:rsidR="00B712BC" w:rsidRDefault="00B712BC">
            <w:pPr>
              <w:pStyle w:val="ConsPlusNormal"/>
              <w:jc w:val="center"/>
            </w:pPr>
            <w:r>
              <w:t>75</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80</w:t>
            </w:r>
          </w:p>
        </w:tc>
        <w:tc>
          <w:tcPr>
            <w:tcW w:w="994" w:type="dxa"/>
            <w:tcBorders>
              <w:top w:val="nil"/>
              <w:left w:val="nil"/>
              <w:bottom w:val="nil"/>
              <w:right w:val="nil"/>
            </w:tcBorders>
          </w:tcPr>
          <w:p w:rsidR="00B712BC" w:rsidRDefault="00B712BC">
            <w:pPr>
              <w:pStyle w:val="ConsPlusNormal"/>
              <w:jc w:val="center"/>
            </w:pPr>
            <w:r>
              <w:t>-</w:t>
            </w:r>
          </w:p>
        </w:tc>
        <w:tc>
          <w:tcPr>
            <w:tcW w:w="1217" w:type="dxa"/>
            <w:tcBorders>
              <w:top w:val="nil"/>
              <w:left w:val="nil"/>
              <w:bottom w:val="nil"/>
              <w:right w:val="nil"/>
            </w:tcBorders>
          </w:tcPr>
          <w:p w:rsidR="00B712BC" w:rsidRDefault="00B712BC">
            <w:pPr>
              <w:pStyle w:val="ConsPlusNormal"/>
              <w:jc w:val="center"/>
            </w:pPr>
            <w:r>
              <w:t>85</w:t>
            </w:r>
          </w:p>
        </w:tc>
        <w:tc>
          <w:tcPr>
            <w:tcW w:w="1057" w:type="dxa"/>
            <w:tcBorders>
              <w:top w:val="nil"/>
              <w:left w:val="nil"/>
              <w:bottom w:val="nil"/>
              <w:right w:val="nil"/>
            </w:tcBorders>
          </w:tcPr>
          <w:p w:rsidR="00B712BC" w:rsidRDefault="00B712BC">
            <w:pPr>
              <w:pStyle w:val="ConsPlusNormal"/>
              <w:jc w:val="center"/>
            </w:pPr>
            <w:r>
              <w:t>67</w:t>
            </w:r>
          </w:p>
        </w:tc>
        <w:tc>
          <w:tcPr>
            <w:tcW w:w="1125" w:type="dxa"/>
            <w:tcBorders>
              <w:top w:val="nil"/>
              <w:left w:val="nil"/>
              <w:bottom w:val="nil"/>
              <w:right w:val="nil"/>
            </w:tcBorders>
          </w:tcPr>
          <w:p w:rsidR="00B712BC" w:rsidRDefault="00B712BC">
            <w:pPr>
              <w:pStyle w:val="ConsPlusNormal"/>
              <w:jc w:val="center"/>
            </w:pPr>
            <w:r>
              <w:t>90</w:t>
            </w:r>
          </w:p>
        </w:tc>
        <w:tc>
          <w:tcPr>
            <w:tcW w:w="1150" w:type="dxa"/>
            <w:tcBorders>
              <w:top w:val="nil"/>
              <w:left w:val="nil"/>
              <w:bottom w:val="nil"/>
              <w:right w:val="nil"/>
            </w:tcBorders>
          </w:tcPr>
          <w:p w:rsidR="00B712BC" w:rsidRDefault="00B712BC">
            <w:pPr>
              <w:pStyle w:val="ConsPlusNormal"/>
              <w:jc w:val="center"/>
            </w:pPr>
            <w:r>
              <w:t>92</w:t>
            </w:r>
          </w:p>
        </w:tc>
        <w:tc>
          <w:tcPr>
            <w:tcW w:w="1116" w:type="dxa"/>
            <w:tcBorders>
              <w:top w:val="nil"/>
              <w:left w:val="nil"/>
              <w:bottom w:val="nil"/>
              <w:right w:val="nil"/>
            </w:tcBorders>
          </w:tcPr>
          <w:p w:rsidR="00B712BC" w:rsidRDefault="00B712BC">
            <w:pPr>
              <w:pStyle w:val="ConsPlusNormal"/>
              <w:jc w:val="center"/>
            </w:pPr>
            <w:r>
              <w:t>93</w:t>
            </w:r>
          </w:p>
        </w:tc>
        <w:tc>
          <w:tcPr>
            <w:tcW w:w="1116" w:type="dxa"/>
            <w:tcBorders>
              <w:top w:val="nil"/>
              <w:left w:val="nil"/>
              <w:bottom w:val="nil"/>
              <w:right w:val="nil"/>
            </w:tcBorders>
          </w:tcPr>
          <w:p w:rsidR="00B712BC" w:rsidRDefault="00B712BC">
            <w:pPr>
              <w:pStyle w:val="ConsPlusNormal"/>
              <w:jc w:val="center"/>
            </w:pPr>
            <w:r>
              <w:t>94</w:t>
            </w:r>
          </w:p>
        </w:tc>
        <w:tc>
          <w:tcPr>
            <w:tcW w:w="1117" w:type="dxa"/>
            <w:tcBorders>
              <w:top w:val="nil"/>
              <w:left w:val="nil"/>
              <w:bottom w:val="nil"/>
              <w:right w:val="nil"/>
            </w:tcBorders>
          </w:tcPr>
          <w:p w:rsidR="00B712BC" w:rsidRDefault="00B712BC">
            <w:pPr>
              <w:pStyle w:val="ConsPlusNormal"/>
              <w:jc w:val="center"/>
            </w:pPr>
            <w:r>
              <w:t>95</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Хабаровский край</w:t>
            </w:r>
          </w:p>
        </w:tc>
        <w:tc>
          <w:tcPr>
            <w:tcW w:w="965" w:type="dxa"/>
            <w:tcBorders>
              <w:top w:val="nil"/>
              <w:left w:val="nil"/>
              <w:bottom w:val="nil"/>
              <w:right w:val="nil"/>
            </w:tcBorders>
          </w:tcPr>
          <w:p w:rsidR="00B712BC" w:rsidRDefault="00B712BC">
            <w:pPr>
              <w:pStyle w:val="ConsPlusNormal"/>
              <w:jc w:val="center"/>
            </w:pPr>
            <w:r>
              <w:t>75</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80</w:t>
            </w:r>
          </w:p>
        </w:tc>
        <w:tc>
          <w:tcPr>
            <w:tcW w:w="994" w:type="dxa"/>
            <w:tcBorders>
              <w:top w:val="nil"/>
              <w:left w:val="nil"/>
              <w:bottom w:val="nil"/>
              <w:right w:val="nil"/>
            </w:tcBorders>
          </w:tcPr>
          <w:p w:rsidR="00B712BC" w:rsidRDefault="00B712BC">
            <w:pPr>
              <w:pStyle w:val="ConsPlusNormal"/>
              <w:jc w:val="center"/>
            </w:pPr>
            <w:r>
              <w:t>-</w:t>
            </w:r>
          </w:p>
        </w:tc>
        <w:tc>
          <w:tcPr>
            <w:tcW w:w="1217" w:type="dxa"/>
            <w:tcBorders>
              <w:top w:val="nil"/>
              <w:left w:val="nil"/>
              <w:bottom w:val="nil"/>
              <w:right w:val="nil"/>
            </w:tcBorders>
          </w:tcPr>
          <w:p w:rsidR="00B712BC" w:rsidRDefault="00B712BC">
            <w:pPr>
              <w:pStyle w:val="ConsPlusNormal"/>
              <w:jc w:val="center"/>
            </w:pPr>
            <w:r>
              <w:t>85</w:t>
            </w:r>
          </w:p>
        </w:tc>
        <w:tc>
          <w:tcPr>
            <w:tcW w:w="1057" w:type="dxa"/>
            <w:tcBorders>
              <w:top w:val="nil"/>
              <w:left w:val="nil"/>
              <w:bottom w:val="nil"/>
              <w:right w:val="nil"/>
            </w:tcBorders>
          </w:tcPr>
          <w:p w:rsidR="00B712BC" w:rsidRDefault="00B712BC">
            <w:pPr>
              <w:pStyle w:val="ConsPlusNormal"/>
              <w:jc w:val="center"/>
            </w:pPr>
            <w:r>
              <w:t>100</w:t>
            </w:r>
          </w:p>
        </w:tc>
        <w:tc>
          <w:tcPr>
            <w:tcW w:w="1125" w:type="dxa"/>
            <w:tcBorders>
              <w:top w:val="nil"/>
              <w:left w:val="nil"/>
              <w:bottom w:val="nil"/>
              <w:right w:val="nil"/>
            </w:tcBorders>
          </w:tcPr>
          <w:p w:rsidR="00B712BC" w:rsidRDefault="00B712BC">
            <w:pPr>
              <w:pStyle w:val="ConsPlusNormal"/>
              <w:jc w:val="center"/>
            </w:pPr>
            <w:r>
              <w:t>90</w:t>
            </w:r>
          </w:p>
        </w:tc>
        <w:tc>
          <w:tcPr>
            <w:tcW w:w="1150" w:type="dxa"/>
            <w:tcBorders>
              <w:top w:val="nil"/>
              <w:left w:val="nil"/>
              <w:bottom w:val="nil"/>
              <w:right w:val="nil"/>
            </w:tcBorders>
          </w:tcPr>
          <w:p w:rsidR="00B712BC" w:rsidRDefault="00B712BC">
            <w:pPr>
              <w:pStyle w:val="ConsPlusNormal"/>
              <w:jc w:val="center"/>
            </w:pPr>
            <w:r>
              <w:t>92</w:t>
            </w:r>
          </w:p>
        </w:tc>
        <w:tc>
          <w:tcPr>
            <w:tcW w:w="1116" w:type="dxa"/>
            <w:tcBorders>
              <w:top w:val="nil"/>
              <w:left w:val="nil"/>
              <w:bottom w:val="nil"/>
              <w:right w:val="nil"/>
            </w:tcBorders>
          </w:tcPr>
          <w:p w:rsidR="00B712BC" w:rsidRDefault="00B712BC">
            <w:pPr>
              <w:pStyle w:val="ConsPlusNormal"/>
              <w:jc w:val="center"/>
            </w:pPr>
            <w:r>
              <w:t>93</w:t>
            </w:r>
          </w:p>
        </w:tc>
        <w:tc>
          <w:tcPr>
            <w:tcW w:w="1116" w:type="dxa"/>
            <w:tcBorders>
              <w:top w:val="nil"/>
              <w:left w:val="nil"/>
              <w:bottom w:val="nil"/>
              <w:right w:val="nil"/>
            </w:tcBorders>
          </w:tcPr>
          <w:p w:rsidR="00B712BC" w:rsidRDefault="00B712BC">
            <w:pPr>
              <w:pStyle w:val="ConsPlusNormal"/>
              <w:jc w:val="center"/>
            </w:pPr>
            <w:r>
              <w:t>94</w:t>
            </w:r>
          </w:p>
        </w:tc>
        <w:tc>
          <w:tcPr>
            <w:tcW w:w="1117" w:type="dxa"/>
            <w:tcBorders>
              <w:top w:val="nil"/>
              <w:left w:val="nil"/>
              <w:bottom w:val="nil"/>
              <w:right w:val="nil"/>
            </w:tcBorders>
          </w:tcPr>
          <w:p w:rsidR="00B712BC" w:rsidRDefault="00B712BC">
            <w:pPr>
              <w:pStyle w:val="ConsPlusNormal"/>
              <w:jc w:val="center"/>
            </w:pPr>
            <w:r>
              <w:t>95</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Амурская область</w:t>
            </w:r>
          </w:p>
        </w:tc>
        <w:tc>
          <w:tcPr>
            <w:tcW w:w="965" w:type="dxa"/>
            <w:tcBorders>
              <w:top w:val="nil"/>
              <w:left w:val="nil"/>
              <w:bottom w:val="nil"/>
              <w:right w:val="nil"/>
            </w:tcBorders>
          </w:tcPr>
          <w:p w:rsidR="00B712BC" w:rsidRDefault="00B712BC">
            <w:pPr>
              <w:pStyle w:val="ConsPlusNormal"/>
              <w:jc w:val="center"/>
            </w:pPr>
            <w:r>
              <w:t>75</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80</w:t>
            </w:r>
          </w:p>
        </w:tc>
        <w:tc>
          <w:tcPr>
            <w:tcW w:w="994" w:type="dxa"/>
            <w:tcBorders>
              <w:top w:val="nil"/>
              <w:left w:val="nil"/>
              <w:bottom w:val="nil"/>
              <w:right w:val="nil"/>
            </w:tcBorders>
          </w:tcPr>
          <w:p w:rsidR="00B712BC" w:rsidRDefault="00B712BC">
            <w:pPr>
              <w:pStyle w:val="ConsPlusNormal"/>
              <w:jc w:val="center"/>
            </w:pPr>
            <w:r>
              <w:t>-</w:t>
            </w:r>
          </w:p>
        </w:tc>
        <w:tc>
          <w:tcPr>
            <w:tcW w:w="1217" w:type="dxa"/>
            <w:tcBorders>
              <w:top w:val="nil"/>
              <w:left w:val="nil"/>
              <w:bottom w:val="nil"/>
              <w:right w:val="nil"/>
            </w:tcBorders>
          </w:tcPr>
          <w:p w:rsidR="00B712BC" w:rsidRDefault="00B712BC">
            <w:pPr>
              <w:pStyle w:val="ConsPlusNormal"/>
              <w:jc w:val="center"/>
            </w:pPr>
            <w:r>
              <w:t>85</w:t>
            </w:r>
          </w:p>
        </w:tc>
        <w:tc>
          <w:tcPr>
            <w:tcW w:w="1057" w:type="dxa"/>
            <w:tcBorders>
              <w:top w:val="nil"/>
              <w:left w:val="nil"/>
              <w:bottom w:val="nil"/>
              <w:right w:val="nil"/>
            </w:tcBorders>
          </w:tcPr>
          <w:p w:rsidR="00B712BC" w:rsidRDefault="00B712BC">
            <w:pPr>
              <w:pStyle w:val="ConsPlusNormal"/>
              <w:jc w:val="center"/>
            </w:pPr>
            <w:r>
              <w:t>100</w:t>
            </w:r>
          </w:p>
        </w:tc>
        <w:tc>
          <w:tcPr>
            <w:tcW w:w="1125" w:type="dxa"/>
            <w:tcBorders>
              <w:top w:val="nil"/>
              <w:left w:val="nil"/>
              <w:bottom w:val="nil"/>
              <w:right w:val="nil"/>
            </w:tcBorders>
          </w:tcPr>
          <w:p w:rsidR="00B712BC" w:rsidRDefault="00B712BC">
            <w:pPr>
              <w:pStyle w:val="ConsPlusNormal"/>
              <w:jc w:val="center"/>
            </w:pPr>
            <w:r>
              <w:t>90</w:t>
            </w:r>
          </w:p>
        </w:tc>
        <w:tc>
          <w:tcPr>
            <w:tcW w:w="1150" w:type="dxa"/>
            <w:tcBorders>
              <w:top w:val="nil"/>
              <w:left w:val="nil"/>
              <w:bottom w:val="nil"/>
              <w:right w:val="nil"/>
            </w:tcBorders>
          </w:tcPr>
          <w:p w:rsidR="00B712BC" w:rsidRDefault="00B712BC">
            <w:pPr>
              <w:pStyle w:val="ConsPlusNormal"/>
              <w:jc w:val="center"/>
            </w:pPr>
            <w:r>
              <w:t>92</w:t>
            </w:r>
          </w:p>
        </w:tc>
        <w:tc>
          <w:tcPr>
            <w:tcW w:w="1116" w:type="dxa"/>
            <w:tcBorders>
              <w:top w:val="nil"/>
              <w:left w:val="nil"/>
              <w:bottom w:val="nil"/>
              <w:right w:val="nil"/>
            </w:tcBorders>
          </w:tcPr>
          <w:p w:rsidR="00B712BC" w:rsidRDefault="00B712BC">
            <w:pPr>
              <w:pStyle w:val="ConsPlusNormal"/>
              <w:jc w:val="center"/>
            </w:pPr>
            <w:r>
              <w:t>93</w:t>
            </w:r>
          </w:p>
        </w:tc>
        <w:tc>
          <w:tcPr>
            <w:tcW w:w="1116" w:type="dxa"/>
            <w:tcBorders>
              <w:top w:val="nil"/>
              <w:left w:val="nil"/>
              <w:bottom w:val="nil"/>
              <w:right w:val="nil"/>
            </w:tcBorders>
          </w:tcPr>
          <w:p w:rsidR="00B712BC" w:rsidRDefault="00B712BC">
            <w:pPr>
              <w:pStyle w:val="ConsPlusNormal"/>
              <w:jc w:val="center"/>
            </w:pPr>
            <w:r>
              <w:t>94</w:t>
            </w:r>
          </w:p>
        </w:tc>
        <w:tc>
          <w:tcPr>
            <w:tcW w:w="1117" w:type="dxa"/>
            <w:tcBorders>
              <w:top w:val="nil"/>
              <w:left w:val="nil"/>
              <w:bottom w:val="nil"/>
              <w:right w:val="nil"/>
            </w:tcBorders>
          </w:tcPr>
          <w:p w:rsidR="00B712BC" w:rsidRDefault="00B712BC">
            <w:pPr>
              <w:pStyle w:val="ConsPlusNormal"/>
              <w:jc w:val="center"/>
            </w:pPr>
            <w:r>
              <w:t>95</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Магаданская область</w:t>
            </w:r>
          </w:p>
        </w:tc>
        <w:tc>
          <w:tcPr>
            <w:tcW w:w="965" w:type="dxa"/>
            <w:tcBorders>
              <w:top w:val="nil"/>
              <w:left w:val="nil"/>
              <w:bottom w:val="nil"/>
              <w:right w:val="nil"/>
            </w:tcBorders>
          </w:tcPr>
          <w:p w:rsidR="00B712BC" w:rsidRDefault="00B712BC">
            <w:pPr>
              <w:pStyle w:val="ConsPlusNormal"/>
              <w:jc w:val="center"/>
            </w:pPr>
            <w:r>
              <w:t>75</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80</w:t>
            </w:r>
          </w:p>
        </w:tc>
        <w:tc>
          <w:tcPr>
            <w:tcW w:w="994" w:type="dxa"/>
            <w:tcBorders>
              <w:top w:val="nil"/>
              <w:left w:val="nil"/>
              <w:bottom w:val="nil"/>
              <w:right w:val="nil"/>
            </w:tcBorders>
          </w:tcPr>
          <w:p w:rsidR="00B712BC" w:rsidRDefault="00B712BC">
            <w:pPr>
              <w:pStyle w:val="ConsPlusNormal"/>
              <w:jc w:val="center"/>
            </w:pPr>
            <w:r>
              <w:t>-</w:t>
            </w:r>
          </w:p>
        </w:tc>
        <w:tc>
          <w:tcPr>
            <w:tcW w:w="1217" w:type="dxa"/>
            <w:tcBorders>
              <w:top w:val="nil"/>
              <w:left w:val="nil"/>
              <w:bottom w:val="nil"/>
              <w:right w:val="nil"/>
            </w:tcBorders>
          </w:tcPr>
          <w:p w:rsidR="00B712BC" w:rsidRDefault="00B712BC">
            <w:pPr>
              <w:pStyle w:val="ConsPlusNormal"/>
              <w:jc w:val="center"/>
            </w:pPr>
            <w:r>
              <w:t>85</w:t>
            </w:r>
          </w:p>
        </w:tc>
        <w:tc>
          <w:tcPr>
            <w:tcW w:w="1057" w:type="dxa"/>
            <w:tcBorders>
              <w:top w:val="nil"/>
              <w:left w:val="nil"/>
              <w:bottom w:val="nil"/>
              <w:right w:val="nil"/>
            </w:tcBorders>
          </w:tcPr>
          <w:p w:rsidR="00B712BC" w:rsidRDefault="00B712BC">
            <w:pPr>
              <w:pStyle w:val="ConsPlusNormal"/>
              <w:jc w:val="center"/>
            </w:pPr>
            <w:r>
              <w:t>52</w:t>
            </w:r>
          </w:p>
        </w:tc>
        <w:tc>
          <w:tcPr>
            <w:tcW w:w="1125" w:type="dxa"/>
            <w:tcBorders>
              <w:top w:val="nil"/>
              <w:left w:val="nil"/>
              <w:bottom w:val="nil"/>
              <w:right w:val="nil"/>
            </w:tcBorders>
          </w:tcPr>
          <w:p w:rsidR="00B712BC" w:rsidRDefault="00B712BC">
            <w:pPr>
              <w:pStyle w:val="ConsPlusNormal"/>
              <w:jc w:val="center"/>
            </w:pPr>
            <w:r>
              <w:t>90</w:t>
            </w:r>
          </w:p>
        </w:tc>
        <w:tc>
          <w:tcPr>
            <w:tcW w:w="1150" w:type="dxa"/>
            <w:tcBorders>
              <w:top w:val="nil"/>
              <w:left w:val="nil"/>
              <w:bottom w:val="nil"/>
              <w:right w:val="nil"/>
            </w:tcBorders>
          </w:tcPr>
          <w:p w:rsidR="00B712BC" w:rsidRDefault="00B712BC">
            <w:pPr>
              <w:pStyle w:val="ConsPlusNormal"/>
              <w:jc w:val="center"/>
            </w:pPr>
            <w:r>
              <w:t>92</w:t>
            </w:r>
          </w:p>
        </w:tc>
        <w:tc>
          <w:tcPr>
            <w:tcW w:w="1116" w:type="dxa"/>
            <w:tcBorders>
              <w:top w:val="nil"/>
              <w:left w:val="nil"/>
              <w:bottom w:val="nil"/>
              <w:right w:val="nil"/>
            </w:tcBorders>
          </w:tcPr>
          <w:p w:rsidR="00B712BC" w:rsidRDefault="00B712BC">
            <w:pPr>
              <w:pStyle w:val="ConsPlusNormal"/>
              <w:jc w:val="center"/>
            </w:pPr>
            <w:r>
              <w:t>93</w:t>
            </w:r>
          </w:p>
        </w:tc>
        <w:tc>
          <w:tcPr>
            <w:tcW w:w="1116" w:type="dxa"/>
            <w:tcBorders>
              <w:top w:val="nil"/>
              <w:left w:val="nil"/>
              <w:bottom w:val="nil"/>
              <w:right w:val="nil"/>
            </w:tcBorders>
          </w:tcPr>
          <w:p w:rsidR="00B712BC" w:rsidRDefault="00B712BC">
            <w:pPr>
              <w:pStyle w:val="ConsPlusNormal"/>
              <w:jc w:val="center"/>
            </w:pPr>
            <w:r>
              <w:t>94</w:t>
            </w:r>
          </w:p>
        </w:tc>
        <w:tc>
          <w:tcPr>
            <w:tcW w:w="1117" w:type="dxa"/>
            <w:tcBorders>
              <w:top w:val="nil"/>
              <w:left w:val="nil"/>
              <w:bottom w:val="nil"/>
              <w:right w:val="nil"/>
            </w:tcBorders>
          </w:tcPr>
          <w:p w:rsidR="00B712BC" w:rsidRDefault="00B712BC">
            <w:pPr>
              <w:pStyle w:val="ConsPlusNormal"/>
              <w:jc w:val="center"/>
            </w:pPr>
            <w:r>
              <w:t>95</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lastRenderedPageBreak/>
              <w:t>Сахалинская область</w:t>
            </w:r>
          </w:p>
        </w:tc>
        <w:tc>
          <w:tcPr>
            <w:tcW w:w="965" w:type="dxa"/>
            <w:tcBorders>
              <w:top w:val="nil"/>
              <w:left w:val="nil"/>
              <w:bottom w:val="nil"/>
              <w:right w:val="nil"/>
            </w:tcBorders>
          </w:tcPr>
          <w:p w:rsidR="00B712BC" w:rsidRDefault="00B712BC">
            <w:pPr>
              <w:pStyle w:val="ConsPlusNormal"/>
              <w:jc w:val="center"/>
            </w:pPr>
            <w:r>
              <w:t>75</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80</w:t>
            </w:r>
          </w:p>
        </w:tc>
        <w:tc>
          <w:tcPr>
            <w:tcW w:w="994" w:type="dxa"/>
            <w:tcBorders>
              <w:top w:val="nil"/>
              <w:left w:val="nil"/>
              <w:bottom w:val="nil"/>
              <w:right w:val="nil"/>
            </w:tcBorders>
          </w:tcPr>
          <w:p w:rsidR="00B712BC" w:rsidRDefault="00B712BC">
            <w:pPr>
              <w:pStyle w:val="ConsPlusNormal"/>
              <w:jc w:val="center"/>
            </w:pPr>
            <w:r>
              <w:t>-</w:t>
            </w:r>
          </w:p>
        </w:tc>
        <w:tc>
          <w:tcPr>
            <w:tcW w:w="1217" w:type="dxa"/>
            <w:tcBorders>
              <w:top w:val="nil"/>
              <w:left w:val="nil"/>
              <w:bottom w:val="nil"/>
              <w:right w:val="nil"/>
            </w:tcBorders>
          </w:tcPr>
          <w:p w:rsidR="00B712BC" w:rsidRDefault="00B712BC">
            <w:pPr>
              <w:pStyle w:val="ConsPlusNormal"/>
              <w:jc w:val="center"/>
            </w:pPr>
            <w:r>
              <w:t>85</w:t>
            </w:r>
          </w:p>
        </w:tc>
        <w:tc>
          <w:tcPr>
            <w:tcW w:w="1057" w:type="dxa"/>
            <w:tcBorders>
              <w:top w:val="nil"/>
              <w:left w:val="nil"/>
              <w:bottom w:val="nil"/>
              <w:right w:val="nil"/>
            </w:tcBorders>
          </w:tcPr>
          <w:p w:rsidR="00B712BC" w:rsidRDefault="00B712BC">
            <w:pPr>
              <w:pStyle w:val="ConsPlusNormal"/>
              <w:jc w:val="center"/>
            </w:pPr>
            <w:r>
              <w:t>100</w:t>
            </w:r>
          </w:p>
        </w:tc>
        <w:tc>
          <w:tcPr>
            <w:tcW w:w="1125" w:type="dxa"/>
            <w:tcBorders>
              <w:top w:val="nil"/>
              <w:left w:val="nil"/>
              <w:bottom w:val="nil"/>
              <w:right w:val="nil"/>
            </w:tcBorders>
          </w:tcPr>
          <w:p w:rsidR="00B712BC" w:rsidRDefault="00B712BC">
            <w:pPr>
              <w:pStyle w:val="ConsPlusNormal"/>
              <w:jc w:val="center"/>
            </w:pPr>
            <w:r>
              <w:t>90</w:t>
            </w:r>
          </w:p>
        </w:tc>
        <w:tc>
          <w:tcPr>
            <w:tcW w:w="1150" w:type="dxa"/>
            <w:tcBorders>
              <w:top w:val="nil"/>
              <w:left w:val="nil"/>
              <w:bottom w:val="nil"/>
              <w:right w:val="nil"/>
            </w:tcBorders>
          </w:tcPr>
          <w:p w:rsidR="00B712BC" w:rsidRDefault="00B712BC">
            <w:pPr>
              <w:pStyle w:val="ConsPlusNormal"/>
              <w:jc w:val="center"/>
            </w:pPr>
            <w:r>
              <w:t>92</w:t>
            </w:r>
          </w:p>
        </w:tc>
        <w:tc>
          <w:tcPr>
            <w:tcW w:w="1116" w:type="dxa"/>
            <w:tcBorders>
              <w:top w:val="nil"/>
              <w:left w:val="nil"/>
              <w:bottom w:val="nil"/>
              <w:right w:val="nil"/>
            </w:tcBorders>
          </w:tcPr>
          <w:p w:rsidR="00B712BC" w:rsidRDefault="00B712BC">
            <w:pPr>
              <w:pStyle w:val="ConsPlusNormal"/>
              <w:jc w:val="center"/>
            </w:pPr>
            <w:r>
              <w:t>93</w:t>
            </w:r>
          </w:p>
        </w:tc>
        <w:tc>
          <w:tcPr>
            <w:tcW w:w="1116" w:type="dxa"/>
            <w:tcBorders>
              <w:top w:val="nil"/>
              <w:left w:val="nil"/>
              <w:bottom w:val="nil"/>
              <w:right w:val="nil"/>
            </w:tcBorders>
          </w:tcPr>
          <w:p w:rsidR="00B712BC" w:rsidRDefault="00B712BC">
            <w:pPr>
              <w:pStyle w:val="ConsPlusNormal"/>
              <w:jc w:val="center"/>
            </w:pPr>
            <w:r>
              <w:t>94</w:t>
            </w:r>
          </w:p>
        </w:tc>
        <w:tc>
          <w:tcPr>
            <w:tcW w:w="1117" w:type="dxa"/>
            <w:tcBorders>
              <w:top w:val="nil"/>
              <w:left w:val="nil"/>
              <w:bottom w:val="nil"/>
              <w:right w:val="nil"/>
            </w:tcBorders>
          </w:tcPr>
          <w:p w:rsidR="00B712BC" w:rsidRDefault="00B712BC">
            <w:pPr>
              <w:pStyle w:val="ConsPlusNormal"/>
              <w:jc w:val="center"/>
            </w:pPr>
            <w:r>
              <w:t>95</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Еврейская автономная область</w:t>
            </w:r>
          </w:p>
        </w:tc>
        <w:tc>
          <w:tcPr>
            <w:tcW w:w="965" w:type="dxa"/>
            <w:tcBorders>
              <w:top w:val="nil"/>
              <w:left w:val="nil"/>
              <w:bottom w:val="nil"/>
              <w:right w:val="nil"/>
            </w:tcBorders>
          </w:tcPr>
          <w:p w:rsidR="00B712BC" w:rsidRDefault="00B712BC">
            <w:pPr>
              <w:pStyle w:val="ConsPlusNormal"/>
              <w:jc w:val="center"/>
            </w:pPr>
            <w:r>
              <w:t>75</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80</w:t>
            </w:r>
          </w:p>
        </w:tc>
        <w:tc>
          <w:tcPr>
            <w:tcW w:w="994" w:type="dxa"/>
            <w:tcBorders>
              <w:top w:val="nil"/>
              <w:left w:val="nil"/>
              <w:bottom w:val="nil"/>
              <w:right w:val="nil"/>
            </w:tcBorders>
          </w:tcPr>
          <w:p w:rsidR="00B712BC" w:rsidRDefault="00B712BC">
            <w:pPr>
              <w:pStyle w:val="ConsPlusNormal"/>
              <w:jc w:val="center"/>
            </w:pPr>
            <w:r>
              <w:t>-</w:t>
            </w:r>
          </w:p>
        </w:tc>
        <w:tc>
          <w:tcPr>
            <w:tcW w:w="1217" w:type="dxa"/>
            <w:tcBorders>
              <w:top w:val="nil"/>
              <w:left w:val="nil"/>
              <w:bottom w:val="nil"/>
              <w:right w:val="nil"/>
            </w:tcBorders>
          </w:tcPr>
          <w:p w:rsidR="00B712BC" w:rsidRDefault="00B712BC">
            <w:pPr>
              <w:pStyle w:val="ConsPlusNormal"/>
              <w:jc w:val="center"/>
            </w:pPr>
            <w:r>
              <w:t>85</w:t>
            </w:r>
          </w:p>
        </w:tc>
        <w:tc>
          <w:tcPr>
            <w:tcW w:w="1057" w:type="dxa"/>
            <w:tcBorders>
              <w:top w:val="nil"/>
              <w:left w:val="nil"/>
              <w:bottom w:val="nil"/>
              <w:right w:val="nil"/>
            </w:tcBorders>
          </w:tcPr>
          <w:p w:rsidR="00B712BC" w:rsidRDefault="00B712BC">
            <w:pPr>
              <w:pStyle w:val="ConsPlusNormal"/>
              <w:jc w:val="center"/>
            </w:pPr>
            <w:r>
              <w:t>100</w:t>
            </w:r>
          </w:p>
        </w:tc>
        <w:tc>
          <w:tcPr>
            <w:tcW w:w="1125" w:type="dxa"/>
            <w:tcBorders>
              <w:top w:val="nil"/>
              <w:left w:val="nil"/>
              <w:bottom w:val="nil"/>
              <w:right w:val="nil"/>
            </w:tcBorders>
          </w:tcPr>
          <w:p w:rsidR="00B712BC" w:rsidRDefault="00B712BC">
            <w:pPr>
              <w:pStyle w:val="ConsPlusNormal"/>
              <w:jc w:val="center"/>
            </w:pPr>
            <w:r>
              <w:t>90</w:t>
            </w:r>
          </w:p>
        </w:tc>
        <w:tc>
          <w:tcPr>
            <w:tcW w:w="1150" w:type="dxa"/>
            <w:tcBorders>
              <w:top w:val="nil"/>
              <w:left w:val="nil"/>
              <w:bottom w:val="nil"/>
              <w:right w:val="nil"/>
            </w:tcBorders>
          </w:tcPr>
          <w:p w:rsidR="00B712BC" w:rsidRDefault="00B712BC">
            <w:pPr>
              <w:pStyle w:val="ConsPlusNormal"/>
              <w:jc w:val="center"/>
            </w:pPr>
            <w:r>
              <w:t>92</w:t>
            </w:r>
          </w:p>
        </w:tc>
        <w:tc>
          <w:tcPr>
            <w:tcW w:w="1116" w:type="dxa"/>
            <w:tcBorders>
              <w:top w:val="nil"/>
              <w:left w:val="nil"/>
              <w:bottom w:val="nil"/>
              <w:right w:val="nil"/>
            </w:tcBorders>
          </w:tcPr>
          <w:p w:rsidR="00B712BC" w:rsidRDefault="00B712BC">
            <w:pPr>
              <w:pStyle w:val="ConsPlusNormal"/>
              <w:jc w:val="center"/>
            </w:pPr>
            <w:r>
              <w:t>93</w:t>
            </w:r>
          </w:p>
        </w:tc>
        <w:tc>
          <w:tcPr>
            <w:tcW w:w="1116" w:type="dxa"/>
            <w:tcBorders>
              <w:top w:val="nil"/>
              <w:left w:val="nil"/>
              <w:bottom w:val="nil"/>
              <w:right w:val="nil"/>
            </w:tcBorders>
          </w:tcPr>
          <w:p w:rsidR="00B712BC" w:rsidRDefault="00B712BC">
            <w:pPr>
              <w:pStyle w:val="ConsPlusNormal"/>
              <w:jc w:val="center"/>
            </w:pPr>
            <w:r>
              <w:t>94</w:t>
            </w:r>
          </w:p>
        </w:tc>
        <w:tc>
          <w:tcPr>
            <w:tcW w:w="1117" w:type="dxa"/>
            <w:tcBorders>
              <w:top w:val="nil"/>
              <w:left w:val="nil"/>
              <w:bottom w:val="nil"/>
              <w:right w:val="nil"/>
            </w:tcBorders>
          </w:tcPr>
          <w:p w:rsidR="00B712BC" w:rsidRDefault="00B712BC">
            <w:pPr>
              <w:pStyle w:val="ConsPlusNormal"/>
              <w:jc w:val="center"/>
            </w:pPr>
            <w:r>
              <w:t>95</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Чукотский автономный округ</w:t>
            </w:r>
          </w:p>
        </w:tc>
        <w:tc>
          <w:tcPr>
            <w:tcW w:w="965" w:type="dxa"/>
            <w:tcBorders>
              <w:top w:val="nil"/>
              <w:left w:val="nil"/>
              <w:bottom w:val="nil"/>
              <w:right w:val="nil"/>
            </w:tcBorders>
          </w:tcPr>
          <w:p w:rsidR="00B712BC" w:rsidRDefault="00B712BC">
            <w:pPr>
              <w:pStyle w:val="ConsPlusNormal"/>
              <w:jc w:val="center"/>
            </w:pPr>
            <w:r>
              <w:t>75</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80</w:t>
            </w:r>
          </w:p>
        </w:tc>
        <w:tc>
          <w:tcPr>
            <w:tcW w:w="994" w:type="dxa"/>
            <w:tcBorders>
              <w:top w:val="nil"/>
              <w:left w:val="nil"/>
              <w:bottom w:val="nil"/>
              <w:right w:val="nil"/>
            </w:tcBorders>
          </w:tcPr>
          <w:p w:rsidR="00B712BC" w:rsidRDefault="00B712BC">
            <w:pPr>
              <w:pStyle w:val="ConsPlusNormal"/>
              <w:jc w:val="center"/>
            </w:pPr>
            <w:r>
              <w:t>-</w:t>
            </w:r>
          </w:p>
        </w:tc>
        <w:tc>
          <w:tcPr>
            <w:tcW w:w="1217" w:type="dxa"/>
            <w:tcBorders>
              <w:top w:val="nil"/>
              <w:left w:val="nil"/>
              <w:bottom w:val="nil"/>
              <w:right w:val="nil"/>
            </w:tcBorders>
          </w:tcPr>
          <w:p w:rsidR="00B712BC" w:rsidRDefault="00B712BC">
            <w:pPr>
              <w:pStyle w:val="ConsPlusNormal"/>
              <w:jc w:val="center"/>
            </w:pPr>
            <w:r>
              <w:t>85</w:t>
            </w:r>
          </w:p>
        </w:tc>
        <w:tc>
          <w:tcPr>
            <w:tcW w:w="1057" w:type="dxa"/>
            <w:tcBorders>
              <w:top w:val="nil"/>
              <w:left w:val="nil"/>
              <w:bottom w:val="nil"/>
              <w:right w:val="nil"/>
            </w:tcBorders>
          </w:tcPr>
          <w:p w:rsidR="00B712BC" w:rsidRDefault="00B712BC">
            <w:pPr>
              <w:pStyle w:val="ConsPlusNormal"/>
              <w:jc w:val="center"/>
            </w:pPr>
            <w:r>
              <w:t>-</w:t>
            </w:r>
          </w:p>
        </w:tc>
        <w:tc>
          <w:tcPr>
            <w:tcW w:w="1125" w:type="dxa"/>
            <w:tcBorders>
              <w:top w:val="nil"/>
              <w:left w:val="nil"/>
              <w:bottom w:val="nil"/>
              <w:right w:val="nil"/>
            </w:tcBorders>
          </w:tcPr>
          <w:p w:rsidR="00B712BC" w:rsidRDefault="00B712BC">
            <w:pPr>
              <w:pStyle w:val="ConsPlusNormal"/>
              <w:jc w:val="center"/>
            </w:pPr>
            <w:r>
              <w:t>90</w:t>
            </w:r>
          </w:p>
        </w:tc>
        <w:tc>
          <w:tcPr>
            <w:tcW w:w="1150" w:type="dxa"/>
            <w:tcBorders>
              <w:top w:val="nil"/>
              <w:left w:val="nil"/>
              <w:bottom w:val="nil"/>
              <w:right w:val="nil"/>
            </w:tcBorders>
          </w:tcPr>
          <w:p w:rsidR="00B712BC" w:rsidRDefault="00B712BC">
            <w:pPr>
              <w:pStyle w:val="ConsPlusNormal"/>
              <w:jc w:val="center"/>
            </w:pPr>
            <w:r>
              <w:t>92</w:t>
            </w:r>
          </w:p>
        </w:tc>
        <w:tc>
          <w:tcPr>
            <w:tcW w:w="1116" w:type="dxa"/>
            <w:tcBorders>
              <w:top w:val="nil"/>
              <w:left w:val="nil"/>
              <w:bottom w:val="nil"/>
              <w:right w:val="nil"/>
            </w:tcBorders>
          </w:tcPr>
          <w:p w:rsidR="00B712BC" w:rsidRDefault="00B712BC">
            <w:pPr>
              <w:pStyle w:val="ConsPlusNormal"/>
              <w:jc w:val="center"/>
            </w:pPr>
            <w:r>
              <w:t>93</w:t>
            </w:r>
          </w:p>
        </w:tc>
        <w:tc>
          <w:tcPr>
            <w:tcW w:w="1116" w:type="dxa"/>
            <w:tcBorders>
              <w:top w:val="nil"/>
              <w:left w:val="nil"/>
              <w:bottom w:val="nil"/>
              <w:right w:val="nil"/>
            </w:tcBorders>
          </w:tcPr>
          <w:p w:rsidR="00B712BC" w:rsidRDefault="00B712BC">
            <w:pPr>
              <w:pStyle w:val="ConsPlusNormal"/>
              <w:jc w:val="center"/>
            </w:pPr>
            <w:r>
              <w:t>94</w:t>
            </w:r>
          </w:p>
        </w:tc>
        <w:tc>
          <w:tcPr>
            <w:tcW w:w="1117" w:type="dxa"/>
            <w:tcBorders>
              <w:top w:val="nil"/>
              <w:left w:val="nil"/>
              <w:bottom w:val="nil"/>
              <w:right w:val="nil"/>
            </w:tcBorders>
          </w:tcPr>
          <w:p w:rsidR="00B712BC" w:rsidRDefault="00B712BC">
            <w:pPr>
              <w:pStyle w:val="ConsPlusNormal"/>
              <w:jc w:val="center"/>
            </w:pPr>
            <w:r>
              <w:t>95</w:t>
            </w:r>
          </w:p>
        </w:tc>
      </w:tr>
      <w:tr w:rsidR="00B712BC">
        <w:tblPrEx>
          <w:tblBorders>
            <w:insideH w:val="none" w:sz="0" w:space="0" w:color="auto"/>
            <w:insideV w:val="none" w:sz="0" w:space="0" w:color="auto"/>
          </w:tblBorders>
        </w:tblPrEx>
        <w:tc>
          <w:tcPr>
            <w:tcW w:w="14680" w:type="dxa"/>
            <w:gridSpan w:val="12"/>
            <w:tcBorders>
              <w:top w:val="nil"/>
              <w:left w:val="nil"/>
              <w:bottom w:val="nil"/>
              <w:right w:val="nil"/>
            </w:tcBorders>
          </w:tcPr>
          <w:p w:rsidR="00B712BC" w:rsidRDefault="00B712BC">
            <w:pPr>
              <w:pStyle w:val="ConsPlusNormal"/>
              <w:jc w:val="center"/>
              <w:outlineLvl w:val="3"/>
            </w:pPr>
            <w:r>
              <w:t>Подпрограмма 7 "Повышение эффективности использования и развитие ресурсного потенциала рыбохозяйственного комплекса"</w:t>
            </w:r>
          </w:p>
        </w:tc>
      </w:tr>
      <w:tr w:rsidR="00B712BC">
        <w:tblPrEx>
          <w:tblBorders>
            <w:insideH w:val="none" w:sz="0" w:space="0" w:color="auto"/>
            <w:insideV w:val="none" w:sz="0" w:space="0" w:color="auto"/>
          </w:tblBorders>
        </w:tblPrEx>
        <w:tc>
          <w:tcPr>
            <w:tcW w:w="14680" w:type="dxa"/>
            <w:gridSpan w:val="12"/>
            <w:tcBorders>
              <w:top w:val="nil"/>
              <w:left w:val="nil"/>
              <w:bottom w:val="nil"/>
              <w:right w:val="nil"/>
            </w:tcBorders>
          </w:tcPr>
          <w:p w:rsidR="00B712BC" w:rsidRDefault="00B712BC">
            <w:pPr>
              <w:pStyle w:val="ConsPlusNormal"/>
              <w:jc w:val="center"/>
            </w:pPr>
            <w:r>
              <w:t>Цель подпрограммы: инфраструктурное обеспечение инновационного развития рыбохозяйственного комплекса</w:t>
            </w:r>
          </w:p>
        </w:tc>
      </w:tr>
      <w:tr w:rsidR="00B712BC">
        <w:tblPrEx>
          <w:tblBorders>
            <w:insideH w:val="none" w:sz="0" w:space="0" w:color="auto"/>
            <w:insideV w:val="none" w:sz="0" w:space="0" w:color="auto"/>
          </w:tblBorders>
        </w:tblPrEx>
        <w:tc>
          <w:tcPr>
            <w:tcW w:w="14680" w:type="dxa"/>
            <w:gridSpan w:val="12"/>
            <w:tcBorders>
              <w:top w:val="nil"/>
              <w:left w:val="nil"/>
              <w:bottom w:val="nil"/>
              <w:right w:val="nil"/>
            </w:tcBorders>
          </w:tcPr>
          <w:p w:rsidR="00B712BC" w:rsidRDefault="00B712BC">
            <w:pPr>
              <w:pStyle w:val="ConsPlusNormal"/>
              <w:jc w:val="center"/>
            </w:pPr>
            <w:r>
              <w:t>Задачи подпрограммы: расширение видового состава, сохранение генетического потенциала и тиражирование технологий культивирования объектов аквакультуры; расширение ресурсной базы рыболовства; обеспечение безопасности мореплавания судов рыбопромыслового флота и совершенствование системы охраны человеческой жизни на море; увеличение мощностей по искусственному воспроизводству водных биологических ресурсов; повышение качества мониторинга рыболовства и эффективности федерального государственного контроля (надзора) в области рыболовства и сохранения водных биологических ресурсов; обеспечение комплексного обслуживания судов рыбопромыслового флота</w:t>
            </w:r>
          </w:p>
        </w:tc>
      </w:tr>
      <w:tr w:rsidR="00B712BC">
        <w:tblPrEx>
          <w:tblBorders>
            <w:insideH w:val="none" w:sz="0" w:space="0" w:color="auto"/>
            <w:insideV w:val="none" w:sz="0" w:space="0" w:color="auto"/>
          </w:tblBorders>
        </w:tblPrEx>
        <w:tc>
          <w:tcPr>
            <w:tcW w:w="14680" w:type="dxa"/>
            <w:gridSpan w:val="12"/>
            <w:tcBorders>
              <w:top w:val="nil"/>
              <w:left w:val="nil"/>
              <w:bottom w:val="nil"/>
              <w:right w:val="nil"/>
            </w:tcBorders>
          </w:tcPr>
          <w:p w:rsidR="00B712BC" w:rsidRDefault="00B712BC">
            <w:pPr>
              <w:pStyle w:val="ConsPlusNormal"/>
              <w:jc w:val="center"/>
              <w:outlineLvl w:val="4"/>
            </w:pPr>
            <w:r>
              <w:t>27. Показатель "Прирост объема производства предприятиями аквакультуры, находящимися в государственной собственности, качественного жизнестойкого посадочного материала для субъектов аквакультуры за счет строительства и реконструкции (годовое значение)" (тонн)</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Российская Федерация</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1217" w:type="dxa"/>
            <w:tcBorders>
              <w:top w:val="nil"/>
              <w:left w:val="nil"/>
              <w:bottom w:val="nil"/>
              <w:right w:val="nil"/>
            </w:tcBorders>
          </w:tcPr>
          <w:p w:rsidR="00B712BC" w:rsidRDefault="00B712BC">
            <w:pPr>
              <w:pStyle w:val="ConsPlusNormal"/>
              <w:jc w:val="center"/>
            </w:pPr>
            <w:r>
              <w:t>-</w:t>
            </w:r>
          </w:p>
        </w:tc>
        <w:tc>
          <w:tcPr>
            <w:tcW w:w="1057" w:type="dxa"/>
            <w:tcBorders>
              <w:top w:val="nil"/>
              <w:left w:val="nil"/>
              <w:bottom w:val="nil"/>
              <w:right w:val="nil"/>
            </w:tcBorders>
          </w:tcPr>
          <w:p w:rsidR="00B712BC" w:rsidRDefault="00B712BC">
            <w:pPr>
              <w:pStyle w:val="ConsPlusNormal"/>
              <w:jc w:val="center"/>
            </w:pPr>
            <w:r>
              <w:t>-</w:t>
            </w:r>
          </w:p>
        </w:tc>
        <w:tc>
          <w:tcPr>
            <w:tcW w:w="1125" w:type="dxa"/>
            <w:tcBorders>
              <w:top w:val="nil"/>
              <w:left w:val="nil"/>
              <w:bottom w:val="nil"/>
              <w:right w:val="nil"/>
            </w:tcBorders>
          </w:tcPr>
          <w:p w:rsidR="00B712BC" w:rsidRDefault="00B712BC">
            <w:pPr>
              <w:pStyle w:val="ConsPlusNormal"/>
              <w:jc w:val="center"/>
            </w:pPr>
            <w:r>
              <w:t>-</w:t>
            </w:r>
          </w:p>
        </w:tc>
        <w:tc>
          <w:tcPr>
            <w:tcW w:w="1150" w:type="dxa"/>
            <w:tcBorders>
              <w:top w:val="nil"/>
              <w:left w:val="nil"/>
              <w:bottom w:val="nil"/>
              <w:right w:val="nil"/>
            </w:tcBorders>
          </w:tcPr>
          <w:p w:rsidR="00B712BC" w:rsidRDefault="00B712BC">
            <w:pPr>
              <w:pStyle w:val="ConsPlusNormal"/>
              <w:jc w:val="center"/>
            </w:pPr>
            <w:r>
              <w:t>-</w:t>
            </w:r>
          </w:p>
        </w:tc>
        <w:tc>
          <w:tcPr>
            <w:tcW w:w="1116" w:type="dxa"/>
            <w:tcBorders>
              <w:top w:val="nil"/>
              <w:left w:val="nil"/>
              <w:bottom w:val="nil"/>
              <w:right w:val="nil"/>
            </w:tcBorders>
          </w:tcPr>
          <w:p w:rsidR="00B712BC" w:rsidRDefault="00B712BC">
            <w:pPr>
              <w:pStyle w:val="ConsPlusNormal"/>
              <w:jc w:val="center"/>
            </w:pPr>
            <w:r>
              <w:t>50</w:t>
            </w:r>
          </w:p>
        </w:tc>
        <w:tc>
          <w:tcPr>
            <w:tcW w:w="1116" w:type="dxa"/>
            <w:tcBorders>
              <w:top w:val="nil"/>
              <w:left w:val="nil"/>
              <w:bottom w:val="nil"/>
              <w:right w:val="nil"/>
            </w:tcBorders>
          </w:tcPr>
          <w:p w:rsidR="00B712BC" w:rsidRDefault="00B712BC">
            <w:pPr>
              <w:pStyle w:val="ConsPlusNormal"/>
              <w:jc w:val="center"/>
            </w:pPr>
            <w:r>
              <w:t>-</w:t>
            </w:r>
          </w:p>
        </w:tc>
        <w:tc>
          <w:tcPr>
            <w:tcW w:w="111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Дальневосточный федеральный округ</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1217" w:type="dxa"/>
            <w:tcBorders>
              <w:top w:val="nil"/>
              <w:left w:val="nil"/>
              <w:bottom w:val="nil"/>
              <w:right w:val="nil"/>
            </w:tcBorders>
          </w:tcPr>
          <w:p w:rsidR="00B712BC" w:rsidRDefault="00B712BC">
            <w:pPr>
              <w:pStyle w:val="ConsPlusNormal"/>
              <w:jc w:val="center"/>
            </w:pPr>
            <w:r>
              <w:t>-</w:t>
            </w:r>
          </w:p>
        </w:tc>
        <w:tc>
          <w:tcPr>
            <w:tcW w:w="1057" w:type="dxa"/>
            <w:tcBorders>
              <w:top w:val="nil"/>
              <w:left w:val="nil"/>
              <w:bottom w:val="nil"/>
              <w:right w:val="nil"/>
            </w:tcBorders>
          </w:tcPr>
          <w:p w:rsidR="00B712BC" w:rsidRDefault="00B712BC">
            <w:pPr>
              <w:pStyle w:val="ConsPlusNormal"/>
              <w:jc w:val="center"/>
            </w:pPr>
            <w:r>
              <w:t>-</w:t>
            </w:r>
          </w:p>
        </w:tc>
        <w:tc>
          <w:tcPr>
            <w:tcW w:w="1125" w:type="dxa"/>
            <w:tcBorders>
              <w:top w:val="nil"/>
              <w:left w:val="nil"/>
              <w:bottom w:val="nil"/>
              <w:right w:val="nil"/>
            </w:tcBorders>
          </w:tcPr>
          <w:p w:rsidR="00B712BC" w:rsidRDefault="00B712BC">
            <w:pPr>
              <w:pStyle w:val="ConsPlusNormal"/>
              <w:jc w:val="center"/>
            </w:pPr>
            <w:r>
              <w:t>-</w:t>
            </w:r>
          </w:p>
        </w:tc>
        <w:tc>
          <w:tcPr>
            <w:tcW w:w="1150" w:type="dxa"/>
            <w:tcBorders>
              <w:top w:val="nil"/>
              <w:left w:val="nil"/>
              <w:bottom w:val="nil"/>
              <w:right w:val="nil"/>
            </w:tcBorders>
          </w:tcPr>
          <w:p w:rsidR="00B712BC" w:rsidRDefault="00B712BC">
            <w:pPr>
              <w:pStyle w:val="ConsPlusNormal"/>
              <w:jc w:val="center"/>
            </w:pPr>
            <w:r>
              <w:t>-</w:t>
            </w:r>
          </w:p>
        </w:tc>
        <w:tc>
          <w:tcPr>
            <w:tcW w:w="1116" w:type="dxa"/>
            <w:tcBorders>
              <w:top w:val="nil"/>
              <w:left w:val="nil"/>
              <w:bottom w:val="nil"/>
              <w:right w:val="nil"/>
            </w:tcBorders>
          </w:tcPr>
          <w:p w:rsidR="00B712BC" w:rsidRDefault="00B712BC">
            <w:pPr>
              <w:pStyle w:val="ConsPlusNormal"/>
              <w:jc w:val="center"/>
            </w:pPr>
            <w:r>
              <w:t>50</w:t>
            </w:r>
          </w:p>
        </w:tc>
        <w:tc>
          <w:tcPr>
            <w:tcW w:w="1116" w:type="dxa"/>
            <w:tcBorders>
              <w:top w:val="nil"/>
              <w:left w:val="nil"/>
              <w:bottom w:val="nil"/>
              <w:right w:val="nil"/>
            </w:tcBorders>
          </w:tcPr>
          <w:p w:rsidR="00B712BC" w:rsidRDefault="00B712BC">
            <w:pPr>
              <w:pStyle w:val="ConsPlusNormal"/>
              <w:jc w:val="center"/>
            </w:pPr>
            <w:r>
              <w:t>-</w:t>
            </w:r>
          </w:p>
        </w:tc>
        <w:tc>
          <w:tcPr>
            <w:tcW w:w="111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Приморский край</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1217" w:type="dxa"/>
            <w:tcBorders>
              <w:top w:val="nil"/>
              <w:left w:val="nil"/>
              <w:bottom w:val="nil"/>
              <w:right w:val="nil"/>
            </w:tcBorders>
          </w:tcPr>
          <w:p w:rsidR="00B712BC" w:rsidRDefault="00B712BC">
            <w:pPr>
              <w:pStyle w:val="ConsPlusNormal"/>
              <w:jc w:val="center"/>
            </w:pPr>
            <w:r>
              <w:t>-</w:t>
            </w:r>
          </w:p>
        </w:tc>
        <w:tc>
          <w:tcPr>
            <w:tcW w:w="1057" w:type="dxa"/>
            <w:tcBorders>
              <w:top w:val="nil"/>
              <w:left w:val="nil"/>
              <w:bottom w:val="nil"/>
              <w:right w:val="nil"/>
            </w:tcBorders>
          </w:tcPr>
          <w:p w:rsidR="00B712BC" w:rsidRDefault="00B712BC">
            <w:pPr>
              <w:pStyle w:val="ConsPlusNormal"/>
              <w:jc w:val="center"/>
            </w:pPr>
            <w:r>
              <w:t>-</w:t>
            </w:r>
          </w:p>
        </w:tc>
        <w:tc>
          <w:tcPr>
            <w:tcW w:w="1125" w:type="dxa"/>
            <w:tcBorders>
              <w:top w:val="nil"/>
              <w:left w:val="nil"/>
              <w:bottom w:val="nil"/>
              <w:right w:val="nil"/>
            </w:tcBorders>
          </w:tcPr>
          <w:p w:rsidR="00B712BC" w:rsidRDefault="00B712BC">
            <w:pPr>
              <w:pStyle w:val="ConsPlusNormal"/>
              <w:jc w:val="center"/>
            </w:pPr>
            <w:r>
              <w:t>-</w:t>
            </w:r>
          </w:p>
        </w:tc>
        <w:tc>
          <w:tcPr>
            <w:tcW w:w="1150" w:type="dxa"/>
            <w:tcBorders>
              <w:top w:val="nil"/>
              <w:left w:val="nil"/>
              <w:bottom w:val="nil"/>
              <w:right w:val="nil"/>
            </w:tcBorders>
          </w:tcPr>
          <w:p w:rsidR="00B712BC" w:rsidRDefault="00B712BC">
            <w:pPr>
              <w:pStyle w:val="ConsPlusNormal"/>
              <w:jc w:val="center"/>
            </w:pPr>
            <w:r>
              <w:t>-</w:t>
            </w:r>
          </w:p>
        </w:tc>
        <w:tc>
          <w:tcPr>
            <w:tcW w:w="1116" w:type="dxa"/>
            <w:tcBorders>
              <w:top w:val="nil"/>
              <w:left w:val="nil"/>
              <w:bottom w:val="nil"/>
              <w:right w:val="nil"/>
            </w:tcBorders>
          </w:tcPr>
          <w:p w:rsidR="00B712BC" w:rsidRDefault="00B712BC">
            <w:pPr>
              <w:pStyle w:val="ConsPlusNormal"/>
              <w:jc w:val="center"/>
            </w:pPr>
            <w:r>
              <w:t>50</w:t>
            </w:r>
          </w:p>
        </w:tc>
        <w:tc>
          <w:tcPr>
            <w:tcW w:w="1116" w:type="dxa"/>
            <w:tcBorders>
              <w:top w:val="nil"/>
              <w:left w:val="nil"/>
              <w:bottom w:val="nil"/>
              <w:right w:val="nil"/>
            </w:tcBorders>
          </w:tcPr>
          <w:p w:rsidR="00B712BC" w:rsidRDefault="00B712BC">
            <w:pPr>
              <w:pStyle w:val="ConsPlusNormal"/>
              <w:jc w:val="center"/>
            </w:pPr>
            <w:r>
              <w:t>-</w:t>
            </w:r>
          </w:p>
        </w:tc>
        <w:tc>
          <w:tcPr>
            <w:tcW w:w="111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14680" w:type="dxa"/>
            <w:gridSpan w:val="12"/>
            <w:tcBorders>
              <w:top w:val="nil"/>
              <w:left w:val="nil"/>
              <w:bottom w:val="nil"/>
              <w:right w:val="nil"/>
            </w:tcBorders>
          </w:tcPr>
          <w:p w:rsidR="00B712BC" w:rsidRDefault="00B712BC">
            <w:pPr>
              <w:pStyle w:val="ConsPlusNormal"/>
              <w:jc w:val="center"/>
              <w:outlineLvl w:val="4"/>
            </w:pPr>
            <w:r>
              <w:t>28. Показатель "Степень физического износа береговых объектов Глобальной морской системы связи при бедствии и для обеспечения безопасности, находящихся в ведении Федерального агентства по рыболовству (годовое значение)" (процентов)</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Российская Федерация</w:t>
            </w:r>
          </w:p>
        </w:tc>
        <w:tc>
          <w:tcPr>
            <w:tcW w:w="965" w:type="dxa"/>
            <w:tcBorders>
              <w:top w:val="nil"/>
              <w:left w:val="nil"/>
              <w:bottom w:val="nil"/>
              <w:right w:val="nil"/>
            </w:tcBorders>
          </w:tcPr>
          <w:p w:rsidR="00B712BC" w:rsidRDefault="00B712BC">
            <w:pPr>
              <w:pStyle w:val="ConsPlusNormal"/>
              <w:jc w:val="center"/>
            </w:pPr>
            <w:r>
              <w:t>65</w:t>
            </w:r>
          </w:p>
        </w:tc>
        <w:tc>
          <w:tcPr>
            <w:tcW w:w="994" w:type="dxa"/>
            <w:tcBorders>
              <w:top w:val="nil"/>
              <w:left w:val="nil"/>
              <w:bottom w:val="nil"/>
              <w:right w:val="nil"/>
            </w:tcBorders>
          </w:tcPr>
          <w:p w:rsidR="00B712BC" w:rsidRDefault="00B712BC">
            <w:pPr>
              <w:pStyle w:val="ConsPlusNormal"/>
              <w:jc w:val="center"/>
            </w:pPr>
            <w:r>
              <w:t>65</w:t>
            </w:r>
          </w:p>
        </w:tc>
        <w:tc>
          <w:tcPr>
            <w:tcW w:w="994" w:type="dxa"/>
            <w:tcBorders>
              <w:top w:val="nil"/>
              <w:left w:val="nil"/>
              <w:bottom w:val="nil"/>
              <w:right w:val="nil"/>
            </w:tcBorders>
          </w:tcPr>
          <w:p w:rsidR="00B712BC" w:rsidRDefault="00B712BC">
            <w:pPr>
              <w:pStyle w:val="ConsPlusNormal"/>
              <w:jc w:val="center"/>
            </w:pPr>
            <w:r>
              <w:t>65,4</w:t>
            </w:r>
          </w:p>
        </w:tc>
        <w:tc>
          <w:tcPr>
            <w:tcW w:w="994" w:type="dxa"/>
            <w:tcBorders>
              <w:top w:val="nil"/>
              <w:left w:val="nil"/>
              <w:bottom w:val="nil"/>
              <w:right w:val="nil"/>
            </w:tcBorders>
          </w:tcPr>
          <w:p w:rsidR="00B712BC" w:rsidRDefault="00B712BC">
            <w:pPr>
              <w:pStyle w:val="ConsPlusNormal"/>
              <w:jc w:val="center"/>
            </w:pPr>
            <w:r>
              <w:t>65,4</w:t>
            </w:r>
          </w:p>
        </w:tc>
        <w:tc>
          <w:tcPr>
            <w:tcW w:w="1217" w:type="dxa"/>
            <w:tcBorders>
              <w:top w:val="nil"/>
              <w:left w:val="nil"/>
              <w:bottom w:val="nil"/>
              <w:right w:val="nil"/>
            </w:tcBorders>
          </w:tcPr>
          <w:p w:rsidR="00B712BC" w:rsidRDefault="00B712BC">
            <w:pPr>
              <w:pStyle w:val="ConsPlusNormal"/>
              <w:jc w:val="center"/>
            </w:pPr>
            <w:r>
              <w:t>67</w:t>
            </w:r>
          </w:p>
        </w:tc>
        <w:tc>
          <w:tcPr>
            <w:tcW w:w="1057" w:type="dxa"/>
            <w:tcBorders>
              <w:top w:val="nil"/>
              <w:left w:val="nil"/>
              <w:bottom w:val="nil"/>
              <w:right w:val="nil"/>
            </w:tcBorders>
          </w:tcPr>
          <w:p w:rsidR="00B712BC" w:rsidRDefault="00B712BC">
            <w:pPr>
              <w:pStyle w:val="ConsPlusNormal"/>
              <w:jc w:val="center"/>
            </w:pPr>
            <w:r>
              <w:t>67</w:t>
            </w:r>
          </w:p>
        </w:tc>
        <w:tc>
          <w:tcPr>
            <w:tcW w:w="1125" w:type="dxa"/>
            <w:tcBorders>
              <w:top w:val="nil"/>
              <w:left w:val="nil"/>
              <w:bottom w:val="nil"/>
              <w:right w:val="nil"/>
            </w:tcBorders>
          </w:tcPr>
          <w:p w:rsidR="00B712BC" w:rsidRDefault="00B712BC">
            <w:pPr>
              <w:pStyle w:val="ConsPlusNormal"/>
              <w:jc w:val="center"/>
            </w:pPr>
            <w:r>
              <w:t>69</w:t>
            </w:r>
          </w:p>
        </w:tc>
        <w:tc>
          <w:tcPr>
            <w:tcW w:w="1150" w:type="dxa"/>
            <w:tcBorders>
              <w:top w:val="nil"/>
              <w:left w:val="nil"/>
              <w:bottom w:val="nil"/>
              <w:right w:val="nil"/>
            </w:tcBorders>
          </w:tcPr>
          <w:p w:rsidR="00B712BC" w:rsidRDefault="00B712BC">
            <w:pPr>
              <w:pStyle w:val="ConsPlusNormal"/>
              <w:jc w:val="center"/>
            </w:pPr>
            <w:r>
              <w:t>89,76</w:t>
            </w:r>
          </w:p>
        </w:tc>
        <w:tc>
          <w:tcPr>
            <w:tcW w:w="1116" w:type="dxa"/>
            <w:tcBorders>
              <w:top w:val="nil"/>
              <w:left w:val="nil"/>
              <w:bottom w:val="nil"/>
              <w:right w:val="nil"/>
            </w:tcBorders>
          </w:tcPr>
          <w:p w:rsidR="00B712BC" w:rsidRDefault="00B712BC">
            <w:pPr>
              <w:pStyle w:val="ConsPlusNormal"/>
              <w:jc w:val="center"/>
            </w:pPr>
            <w:r>
              <w:t>92,08</w:t>
            </w:r>
          </w:p>
        </w:tc>
        <w:tc>
          <w:tcPr>
            <w:tcW w:w="1116" w:type="dxa"/>
            <w:tcBorders>
              <w:top w:val="nil"/>
              <w:left w:val="nil"/>
              <w:bottom w:val="nil"/>
              <w:right w:val="nil"/>
            </w:tcBorders>
          </w:tcPr>
          <w:p w:rsidR="00B712BC" w:rsidRDefault="00B712BC">
            <w:pPr>
              <w:pStyle w:val="ConsPlusNormal"/>
              <w:jc w:val="center"/>
            </w:pPr>
            <w:r>
              <w:t>90,4</w:t>
            </w:r>
          </w:p>
        </w:tc>
        <w:tc>
          <w:tcPr>
            <w:tcW w:w="1117" w:type="dxa"/>
            <w:tcBorders>
              <w:top w:val="nil"/>
              <w:left w:val="nil"/>
              <w:bottom w:val="nil"/>
              <w:right w:val="nil"/>
            </w:tcBorders>
          </w:tcPr>
          <w:p w:rsidR="00B712BC" w:rsidRDefault="00B712BC">
            <w:pPr>
              <w:pStyle w:val="ConsPlusNormal"/>
              <w:jc w:val="center"/>
            </w:pPr>
            <w:r>
              <w:t>90,6</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Дальневосточный федеральный округ</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1217" w:type="dxa"/>
            <w:tcBorders>
              <w:top w:val="nil"/>
              <w:left w:val="nil"/>
              <w:bottom w:val="nil"/>
              <w:right w:val="nil"/>
            </w:tcBorders>
          </w:tcPr>
          <w:p w:rsidR="00B712BC" w:rsidRDefault="00B712BC">
            <w:pPr>
              <w:pStyle w:val="ConsPlusNormal"/>
              <w:jc w:val="center"/>
            </w:pPr>
            <w:r>
              <w:t>-</w:t>
            </w:r>
          </w:p>
        </w:tc>
        <w:tc>
          <w:tcPr>
            <w:tcW w:w="1057" w:type="dxa"/>
            <w:tcBorders>
              <w:top w:val="nil"/>
              <w:left w:val="nil"/>
              <w:bottom w:val="nil"/>
              <w:right w:val="nil"/>
            </w:tcBorders>
          </w:tcPr>
          <w:p w:rsidR="00B712BC" w:rsidRDefault="00B712BC">
            <w:pPr>
              <w:pStyle w:val="ConsPlusNormal"/>
              <w:jc w:val="center"/>
            </w:pPr>
            <w:r>
              <w:t>-</w:t>
            </w:r>
          </w:p>
        </w:tc>
        <w:tc>
          <w:tcPr>
            <w:tcW w:w="1125" w:type="dxa"/>
            <w:tcBorders>
              <w:top w:val="nil"/>
              <w:left w:val="nil"/>
              <w:bottom w:val="nil"/>
              <w:right w:val="nil"/>
            </w:tcBorders>
          </w:tcPr>
          <w:p w:rsidR="00B712BC" w:rsidRDefault="00B712BC">
            <w:pPr>
              <w:pStyle w:val="ConsPlusNormal"/>
              <w:jc w:val="center"/>
            </w:pPr>
            <w:r>
              <w:t>-</w:t>
            </w:r>
          </w:p>
        </w:tc>
        <w:tc>
          <w:tcPr>
            <w:tcW w:w="1150" w:type="dxa"/>
            <w:tcBorders>
              <w:top w:val="nil"/>
              <w:left w:val="nil"/>
              <w:bottom w:val="nil"/>
              <w:right w:val="nil"/>
            </w:tcBorders>
          </w:tcPr>
          <w:p w:rsidR="00B712BC" w:rsidRDefault="00B712BC">
            <w:pPr>
              <w:pStyle w:val="ConsPlusNormal"/>
              <w:jc w:val="center"/>
            </w:pPr>
            <w:r>
              <w:t>-</w:t>
            </w:r>
          </w:p>
        </w:tc>
        <w:tc>
          <w:tcPr>
            <w:tcW w:w="1116" w:type="dxa"/>
            <w:tcBorders>
              <w:top w:val="nil"/>
              <w:left w:val="nil"/>
              <w:bottom w:val="nil"/>
              <w:right w:val="nil"/>
            </w:tcBorders>
          </w:tcPr>
          <w:p w:rsidR="00B712BC" w:rsidRDefault="00B712BC">
            <w:pPr>
              <w:pStyle w:val="ConsPlusNormal"/>
              <w:jc w:val="center"/>
            </w:pPr>
            <w:r>
              <w:t>-</w:t>
            </w:r>
          </w:p>
        </w:tc>
        <w:tc>
          <w:tcPr>
            <w:tcW w:w="1116" w:type="dxa"/>
            <w:tcBorders>
              <w:top w:val="nil"/>
              <w:left w:val="nil"/>
              <w:bottom w:val="nil"/>
              <w:right w:val="nil"/>
            </w:tcBorders>
          </w:tcPr>
          <w:p w:rsidR="00B712BC" w:rsidRDefault="00B712BC">
            <w:pPr>
              <w:pStyle w:val="ConsPlusNormal"/>
              <w:jc w:val="center"/>
            </w:pPr>
            <w:r>
              <w:t>-</w:t>
            </w:r>
          </w:p>
        </w:tc>
        <w:tc>
          <w:tcPr>
            <w:tcW w:w="111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Камчатский край</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1217" w:type="dxa"/>
            <w:tcBorders>
              <w:top w:val="nil"/>
              <w:left w:val="nil"/>
              <w:bottom w:val="nil"/>
              <w:right w:val="nil"/>
            </w:tcBorders>
          </w:tcPr>
          <w:p w:rsidR="00B712BC" w:rsidRDefault="00B712BC">
            <w:pPr>
              <w:pStyle w:val="ConsPlusNormal"/>
              <w:jc w:val="center"/>
            </w:pPr>
            <w:r>
              <w:t>73,15</w:t>
            </w:r>
          </w:p>
        </w:tc>
        <w:tc>
          <w:tcPr>
            <w:tcW w:w="1057" w:type="dxa"/>
            <w:tcBorders>
              <w:top w:val="nil"/>
              <w:left w:val="nil"/>
              <w:bottom w:val="nil"/>
              <w:right w:val="nil"/>
            </w:tcBorders>
          </w:tcPr>
          <w:p w:rsidR="00B712BC" w:rsidRDefault="00B712BC">
            <w:pPr>
              <w:pStyle w:val="ConsPlusNormal"/>
              <w:jc w:val="center"/>
            </w:pPr>
            <w:r>
              <w:t>73,15</w:t>
            </w:r>
          </w:p>
        </w:tc>
        <w:tc>
          <w:tcPr>
            <w:tcW w:w="1125" w:type="dxa"/>
            <w:tcBorders>
              <w:top w:val="nil"/>
              <w:left w:val="nil"/>
              <w:bottom w:val="nil"/>
              <w:right w:val="nil"/>
            </w:tcBorders>
          </w:tcPr>
          <w:p w:rsidR="00B712BC" w:rsidRDefault="00B712BC">
            <w:pPr>
              <w:pStyle w:val="ConsPlusNormal"/>
              <w:jc w:val="center"/>
            </w:pPr>
            <w:r>
              <w:t>76,74</w:t>
            </w:r>
          </w:p>
        </w:tc>
        <w:tc>
          <w:tcPr>
            <w:tcW w:w="1150" w:type="dxa"/>
            <w:tcBorders>
              <w:top w:val="nil"/>
              <w:left w:val="nil"/>
              <w:bottom w:val="nil"/>
              <w:right w:val="nil"/>
            </w:tcBorders>
          </w:tcPr>
          <w:p w:rsidR="00B712BC" w:rsidRDefault="00B712BC">
            <w:pPr>
              <w:pStyle w:val="ConsPlusNormal"/>
              <w:jc w:val="center"/>
            </w:pPr>
            <w:r>
              <w:t>79,27</w:t>
            </w:r>
          </w:p>
        </w:tc>
        <w:tc>
          <w:tcPr>
            <w:tcW w:w="1116" w:type="dxa"/>
            <w:tcBorders>
              <w:top w:val="nil"/>
              <w:left w:val="nil"/>
              <w:bottom w:val="nil"/>
              <w:right w:val="nil"/>
            </w:tcBorders>
          </w:tcPr>
          <w:p w:rsidR="00B712BC" w:rsidRDefault="00B712BC">
            <w:pPr>
              <w:pStyle w:val="ConsPlusNormal"/>
              <w:jc w:val="center"/>
            </w:pPr>
            <w:r>
              <w:t>82,3</w:t>
            </w:r>
          </w:p>
        </w:tc>
        <w:tc>
          <w:tcPr>
            <w:tcW w:w="1116" w:type="dxa"/>
            <w:tcBorders>
              <w:top w:val="nil"/>
              <w:left w:val="nil"/>
              <w:bottom w:val="nil"/>
              <w:right w:val="nil"/>
            </w:tcBorders>
          </w:tcPr>
          <w:p w:rsidR="00B712BC" w:rsidRDefault="00B712BC">
            <w:pPr>
              <w:pStyle w:val="ConsPlusNormal"/>
              <w:jc w:val="center"/>
            </w:pPr>
            <w:r>
              <w:t>85,8</w:t>
            </w:r>
          </w:p>
        </w:tc>
        <w:tc>
          <w:tcPr>
            <w:tcW w:w="1117" w:type="dxa"/>
            <w:tcBorders>
              <w:top w:val="nil"/>
              <w:left w:val="nil"/>
              <w:bottom w:val="nil"/>
              <w:right w:val="nil"/>
            </w:tcBorders>
          </w:tcPr>
          <w:p w:rsidR="00B712BC" w:rsidRDefault="00B712BC">
            <w:pPr>
              <w:pStyle w:val="ConsPlusNormal"/>
              <w:jc w:val="center"/>
            </w:pPr>
            <w:r>
              <w:t>89,3</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lastRenderedPageBreak/>
              <w:t>Приморский край</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1217" w:type="dxa"/>
            <w:tcBorders>
              <w:top w:val="nil"/>
              <w:left w:val="nil"/>
              <w:bottom w:val="nil"/>
              <w:right w:val="nil"/>
            </w:tcBorders>
          </w:tcPr>
          <w:p w:rsidR="00B712BC" w:rsidRDefault="00B712BC">
            <w:pPr>
              <w:pStyle w:val="ConsPlusNormal"/>
              <w:jc w:val="center"/>
            </w:pPr>
            <w:r>
              <w:t>95,22</w:t>
            </w:r>
          </w:p>
        </w:tc>
        <w:tc>
          <w:tcPr>
            <w:tcW w:w="1057" w:type="dxa"/>
            <w:tcBorders>
              <w:top w:val="nil"/>
              <w:left w:val="nil"/>
              <w:bottom w:val="nil"/>
              <w:right w:val="nil"/>
            </w:tcBorders>
          </w:tcPr>
          <w:p w:rsidR="00B712BC" w:rsidRDefault="00B712BC">
            <w:pPr>
              <w:pStyle w:val="ConsPlusNormal"/>
              <w:jc w:val="center"/>
            </w:pPr>
            <w:r>
              <w:t>95,22</w:t>
            </w:r>
          </w:p>
        </w:tc>
        <w:tc>
          <w:tcPr>
            <w:tcW w:w="1125" w:type="dxa"/>
            <w:tcBorders>
              <w:top w:val="nil"/>
              <w:left w:val="nil"/>
              <w:bottom w:val="nil"/>
              <w:right w:val="nil"/>
            </w:tcBorders>
          </w:tcPr>
          <w:p w:rsidR="00B712BC" w:rsidRDefault="00B712BC">
            <w:pPr>
              <w:pStyle w:val="ConsPlusNormal"/>
              <w:jc w:val="center"/>
            </w:pPr>
            <w:r>
              <w:t>96,32</w:t>
            </w:r>
          </w:p>
        </w:tc>
        <w:tc>
          <w:tcPr>
            <w:tcW w:w="1150" w:type="dxa"/>
            <w:tcBorders>
              <w:top w:val="nil"/>
              <w:left w:val="nil"/>
              <w:bottom w:val="nil"/>
              <w:right w:val="nil"/>
            </w:tcBorders>
          </w:tcPr>
          <w:p w:rsidR="00B712BC" w:rsidRDefault="00B712BC">
            <w:pPr>
              <w:pStyle w:val="ConsPlusNormal"/>
              <w:jc w:val="center"/>
            </w:pPr>
            <w:r>
              <w:t>96,82</w:t>
            </w:r>
          </w:p>
        </w:tc>
        <w:tc>
          <w:tcPr>
            <w:tcW w:w="1116" w:type="dxa"/>
            <w:tcBorders>
              <w:top w:val="nil"/>
              <w:left w:val="nil"/>
              <w:bottom w:val="nil"/>
              <w:right w:val="nil"/>
            </w:tcBorders>
          </w:tcPr>
          <w:p w:rsidR="00B712BC" w:rsidRDefault="00B712BC">
            <w:pPr>
              <w:pStyle w:val="ConsPlusNormal"/>
              <w:jc w:val="center"/>
            </w:pPr>
            <w:r>
              <w:t>97,46</w:t>
            </w:r>
          </w:p>
        </w:tc>
        <w:tc>
          <w:tcPr>
            <w:tcW w:w="1116" w:type="dxa"/>
            <w:tcBorders>
              <w:top w:val="nil"/>
              <w:left w:val="nil"/>
              <w:bottom w:val="nil"/>
              <w:right w:val="nil"/>
            </w:tcBorders>
          </w:tcPr>
          <w:p w:rsidR="00B712BC" w:rsidRDefault="00B712BC">
            <w:pPr>
              <w:pStyle w:val="ConsPlusNormal"/>
              <w:jc w:val="center"/>
            </w:pPr>
            <w:r>
              <w:t>97,9</w:t>
            </w:r>
          </w:p>
        </w:tc>
        <w:tc>
          <w:tcPr>
            <w:tcW w:w="1117" w:type="dxa"/>
            <w:tcBorders>
              <w:top w:val="nil"/>
              <w:left w:val="nil"/>
              <w:bottom w:val="nil"/>
              <w:right w:val="nil"/>
            </w:tcBorders>
          </w:tcPr>
          <w:p w:rsidR="00B712BC" w:rsidRDefault="00B712BC">
            <w:pPr>
              <w:pStyle w:val="ConsPlusNormal"/>
              <w:jc w:val="center"/>
            </w:pPr>
            <w:r>
              <w:t>98,4</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Сахалинская область</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1217" w:type="dxa"/>
            <w:tcBorders>
              <w:top w:val="nil"/>
              <w:left w:val="nil"/>
              <w:bottom w:val="nil"/>
              <w:right w:val="nil"/>
            </w:tcBorders>
          </w:tcPr>
          <w:p w:rsidR="00B712BC" w:rsidRDefault="00B712BC">
            <w:pPr>
              <w:pStyle w:val="ConsPlusNormal"/>
              <w:jc w:val="center"/>
            </w:pPr>
            <w:r>
              <w:t>67,3</w:t>
            </w:r>
          </w:p>
        </w:tc>
        <w:tc>
          <w:tcPr>
            <w:tcW w:w="1057" w:type="dxa"/>
            <w:tcBorders>
              <w:top w:val="nil"/>
              <w:left w:val="nil"/>
              <w:bottom w:val="nil"/>
              <w:right w:val="nil"/>
            </w:tcBorders>
          </w:tcPr>
          <w:p w:rsidR="00B712BC" w:rsidRDefault="00B712BC">
            <w:pPr>
              <w:pStyle w:val="ConsPlusNormal"/>
              <w:jc w:val="center"/>
            </w:pPr>
            <w:r>
              <w:t>67,3</w:t>
            </w:r>
          </w:p>
        </w:tc>
        <w:tc>
          <w:tcPr>
            <w:tcW w:w="1125" w:type="dxa"/>
            <w:tcBorders>
              <w:top w:val="nil"/>
              <w:left w:val="nil"/>
              <w:bottom w:val="nil"/>
              <w:right w:val="nil"/>
            </w:tcBorders>
          </w:tcPr>
          <w:p w:rsidR="00B712BC" w:rsidRDefault="00B712BC">
            <w:pPr>
              <w:pStyle w:val="ConsPlusNormal"/>
              <w:jc w:val="center"/>
            </w:pPr>
            <w:r>
              <w:t>81,9</w:t>
            </w:r>
          </w:p>
        </w:tc>
        <w:tc>
          <w:tcPr>
            <w:tcW w:w="1150" w:type="dxa"/>
            <w:tcBorders>
              <w:top w:val="nil"/>
              <w:left w:val="nil"/>
              <w:bottom w:val="nil"/>
              <w:right w:val="nil"/>
            </w:tcBorders>
          </w:tcPr>
          <w:p w:rsidR="00B712BC" w:rsidRDefault="00B712BC">
            <w:pPr>
              <w:pStyle w:val="ConsPlusNormal"/>
              <w:jc w:val="center"/>
            </w:pPr>
            <w:r>
              <w:t>89,2</w:t>
            </w:r>
          </w:p>
        </w:tc>
        <w:tc>
          <w:tcPr>
            <w:tcW w:w="1116" w:type="dxa"/>
            <w:tcBorders>
              <w:top w:val="nil"/>
              <w:left w:val="nil"/>
              <w:bottom w:val="nil"/>
              <w:right w:val="nil"/>
            </w:tcBorders>
          </w:tcPr>
          <w:p w:rsidR="00B712BC" w:rsidRDefault="00B712BC">
            <w:pPr>
              <w:pStyle w:val="ConsPlusNormal"/>
              <w:jc w:val="center"/>
            </w:pPr>
            <w:r>
              <w:t>93,2</w:t>
            </w:r>
          </w:p>
        </w:tc>
        <w:tc>
          <w:tcPr>
            <w:tcW w:w="1116" w:type="dxa"/>
            <w:tcBorders>
              <w:top w:val="nil"/>
              <w:left w:val="nil"/>
              <w:bottom w:val="nil"/>
              <w:right w:val="nil"/>
            </w:tcBorders>
          </w:tcPr>
          <w:p w:rsidR="00B712BC" w:rsidRDefault="00B712BC">
            <w:pPr>
              <w:pStyle w:val="ConsPlusNormal"/>
              <w:jc w:val="center"/>
            </w:pPr>
            <w:r>
              <w:t>95</w:t>
            </w:r>
          </w:p>
        </w:tc>
        <w:tc>
          <w:tcPr>
            <w:tcW w:w="1117" w:type="dxa"/>
            <w:tcBorders>
              <w:top w:val="nil"/>
              <w:left w:val="nil"/>
              <w:bottom w:val="nil"/>
              <w:right w:val="nil"/>
            </w:tcBorders>
          </w:tcPr>
          <w:p w:rsidR="00B712BC" w:rsidRDefault="00B712BC">
            <w:pPr>
              <w:pStyle w:val="ConsPlusNormal"/>
              <w:jc w:val="center"/>
            </w:pPr>
            <w:r>
              <w:t>98</w:t>
            </w:r>
          </w:p>
        </w:tc>
      </w:tr>
      <w:tr w:rsidR="00B712BC">
        <w:tblPrEx>
          <w:tblBorders>
            <w:insideH w:val="none" w:sz="0" w:space="0" w:color="auto"/>
            <w:insideV w:val="none" w:sz="0" w:space="0" w:color="auto"/>
          </w:tblBorders>
        </w:tblPrEx>
        <w:tc>
          <w:tcPr>
            <w:tcW w:w="14680" w:type="dxa"/>
            <w:gridSpan w:val="12"/>
            <w:tcBorders>
              <w:top w:val="nil"/>
              <w:left w:val="nil"/>
              <w:bottom w:val="nil"/>
              <w:right w:val="nil"/>
            </w:tcBorders>
          </w:tcPr>
          <w:p w:rsidR="00B712BC" w:rsidRDefault="00B712BC">
            <w:pPr>
              <w:pStyle w:val="ConsPlusNormal"/>
              <w:jc w:val="center"/>
              <w:outlineLvl w:val="4"/>
            </w:pPr>
            <w:r>
              <w:t>29. Показатель "Протяженность реконструированных причальных сооружений (нарастающим итогом к базовому значению)" (пог. метров)</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Российская Федерация</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1217" w:type="dxa"/>
            <w:tcBorders>
              <w:top w:val="nil"/>
              <w:left w:val="nil"/>
              <w:bottom w:val="nil"/>
              <w:right w:val="nil"/>
            </w:tcBorders>
          </w:tcPr>
          <w:p w:rsidR="00B712BC" w:rsidRDefault="00B712BC">
            <w:pPr>
              <w:pStyle w:val="ConsPlusNormal"/>
              <w:jc w:val="center"/>
            </w:pPr>
            <w:r>
              <w:t>-</w:t>
            </w:r>
          </w:p>
        </w:tc>
        <w:tc>
          <w:tcPr>
            <w:tcW w:w="1057" w:type="dxa"/>
            <w:tcBorders>
              <w:top w:val="nil"/>
              <w:left w:val="nil"/>
              <w:bottom w:val="nil"/>
              <w:right w:val="nil"/>
            </w:tcBorders>
          </w:tcPr>
          <w:p w:rsidR="00B712BC" w:rsidRDefault="00B712BC">
            <w:pPr>
              <w:pStyle w:val="ConsPlusNormal"/>
              <w:jc w:val="center"/>
            </w:pPr>
            <w:r>
              <w:t>-</w:t>
            </w:r>
          </w:p>
        </w:tc>
        <w:tc>
          <w:tcPr>
            <w:tcW w:w="1125" w:type="dxa"/>
            <w:tcBorders>
              <w:top w:val="nil"/>
              <w:left w:val="nil"/>
              <w:bottom w:val="nil"/>
              <w:right w:val="nil"/>
            </w:tcBorders>
          </w:tcPr>
          <w:p w:rsidR="00B712BC" w:rsidRDefault="00B712BC">
            <w:pPr>
              <w:pStyle w:val="ConsPlusNormal"/>
              <w:jc w:val="center"/>
            </w:pPr>
            <w:r>
              <w:t>-</w:t>
            </w:r>
          </w:p>
        </w:tc>
        <w:tc>
          <w:tcPr>
            <w:tcW w:w="1150" w:type="dxa"/>
            <w:tcBorders>
              <w:top w:val="nil"/>
              <w:left w:val="nil"/>
              <w:bottom w:val="nil"/>
              <w:right w:val="nil"/>
            </w:tcBorders>
          </w:tcPr>
          <w:p w:rsidR="00B712BC" w:rsidRDefault="00B712BC">
            <w:pPr>
              <w:pStyle w:val="ConsPlusNormal"/>
              <w:jc w:val="center"/>
            </w:pPr>
            <w:r>
              <w:t>-</w:t>
            </w:r>
          </w:p>
        </w:tc>
        <w:tc>
          <w:tcPr>
            <w:tcW w:w="1116" w:type="dxa"/>
            <w:tcBorders>
              <w:top w:val="nil"/>
              <w:left w:val="nil"/>
              <w:bottom w:val="nil"/>
              <w:right w:val="nil"/>
            </w:tcBorders>
          </w:tcPr>
          <w:p w:rsidR="00B712BC" w:rsidRDefault="00B712BC">
            <w:pPr>
              <w:pStyle w:val="ConsPlusNormal"/>
              <w:jc w:val="center"/>
            </w:pPr>
            <w:r>
              <w:t>-</w:t>
            </w:r>
          </w:p>
        </w:tc>
        <w:tc>
          <w:tcPr>
            <w:tcW w:w="1116" w:type="dxa"/>
            <w:tcBorders>
              <w:top w:val="nil"/>
              <w:left w:val="nil"/>
              <w:bottom w:val="nil"/>
              <w:right w:val="nil"/>
            </w:tcBorders>
          </w:tcPr>
          <w:p w:rsidR="00B712BC" w:rsidRDefault="00B712BC">
            <w:pPr>
              <w:pStyle w:val="ConsPlusNormal"/>
              <w:jc w:val="center"/>
            </w:pPr>
            <w:r>
              <w:t>484</w:t>
            </w:r>
          </w:p>
        </w:tc>
        <w:tc>
          <w:tcPr>
            <w:tcW w:w="1117" w:type="dxa"/>
            <w:tcBorders>
              <w:top w:val="nil"/>
              <w:left w:val="nil"/>
              <w:bottom w:val="nil"/>
              <w:right w:val="nil"/>
            </w:tcBorders>
          </w:tcPr>
          <w:p w:rsidR="00B712BC" w:rsidRDefault="00B712BC">
            <w:pPr>
              <w:pStyle w:val="ConsPlusNormal"/>
              <w:jc w:val="center"/>
            </w:pPr>
            <w:r>
              <w:t>533,8</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Дальневосточный федеральный округ</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1217" w:type="dxa"/>
            <w:tcBorders>
              <w:top w:val="nil"/>
              <w:left w:val="nil"/>
              <w:bottom w:val="nil"/>
              <w:right w:val="nil"/>
            </w:tcBorders>
          </w:tcPr>
          <w:p w:rsidR="00B712BC" w:rsidRDefault="00B712BC">
            <w:pPr>
              <w:pStyle w:val="ConsPlusNormal"/>
              <w:jc w:val="center"/>
            </w:pPr>
            <w:r>
              <w:t>-</w:t>
            </w:r>
          </w:p>
        </w:tc>
        <w:tc>
          <w:tcPr>
            <w:tcW w:w="1057" w:type="dxa"/>
            <w:tcBorders>
              <w:top w:val="nil"/>
              <w:left w:val="nil"/>
              <w:bottom w:val="nil"/>
              <w:right w:val="nil"/>
            </w:tcBorders>
          </w:tcPr>
          <w:p w:rsidR="00B712BC" w:rsidRDefault="00B712BC">
            <w:pPr>
              <w:pStyle w:val="ConsPlusNormal"/>
              <w:jc w:val="center"/>
            </w:pPr>
            <w:r>
              <w:t>-</w:t>
            </w:r>
          </w:p>
        </w:tc>
        <w:tc>
          <w:tcPr>
            <w:tcW w:w="1125" w:type="dxa"/>
            <w:tcBorders>
              <w:top w:val="nil"/>
              <w:left w:val="nil"/>
              <w:bottom w:val="nil"/>
              <w:right w:val="nil"/>
            </w:tcBorders>
          </w:tcPr>
          <w:p w:rsidR="00B712BC" w:rsidRDefault="00B712BC">
            <w:pPr>
              <w:pStyle w:val="ConsPlusNormal"/>
              <w:jc w:val="center"/>
            </w:pPr>
            <w:r>
              <w:t>-</w:t>
            </w:r>
          </w:p>
        </w:tc>
        <w:tc>
          <w:tcPr>
            <w:tcW w:w="1150" w:type="dxa"/>
            <w:tcBorders>
              <w:top w:val="nil"/>
              <w:left w:val="nil"/>
              <w:bottom w:val="nil"/>
              <w:right w:val="nil"/>
            </w:tcBorders>
          </w:tcPr>
          <w:p w:rsidR="00B712BC" w:rsidRDefault="00B712BC">
            <w:pPr>
              <w:pStyle w:val="ConsPlusNormal"/>
              <w:jc w:val="center"/>
            </w:pPr>
            <w:r>
              <w:t>-</w:t>
            </w:r>
          </w:p>
        </w:tc>
        <w:tc>
          <w:tcPr>
            <w:tcW w:w="1116" w:type="dxa"/>
            <w:tcBorders>
              <w:top w:val="nil"/>
              <w:left w:val="nil"/>
              <w:bottom w:val="nil"/>
              <w:right w:val="nil"/>
            </w:tcBorders>
          </w:tcPr>
          <w:p w:rsidR="00B712BC" w:rsidRDefault="00B712BC">
            <w:pPr>
              <w:pStyle w:val="ConsPlusNormal"/>
              <w:jc w:val="center"/>
            </w:pPr>
            <w:r>
              <w:t>-</w:t>
            </w:r>
          </w:p>
        </w:tc>
        <w:tc>
          <w:tcPr>
            <w:tcW w:w="1116" w:type="dxa"/>
            <w:tcBorders>
              <w:top w:val="nil"/>
              <w:left w:val="nil"/>
              <w:bottom w:val="nil"/>
              <w:right w:val="nil"/>
            </w:tcBorders>
          </w:tcPr>
          <w:p w:rsidR="00B712BC" w:rsidRDefault="00B712BC">
            <w:pPr>
              <w:pStyle w:val="ConsPlusNormal"/>
              <w:jc w:val="center"/>
            </w:pPr>
            <w:r>
              <w:t>533,8</w:t>
            </w:r>
          </w:p>
        </w:tc>
        <w:tc>
          <w:tcPr>
            <w:tcW w:w="1117" w:type="dxa"/>
            <w:tcBorders>
              <w:top w:val="nil"/>
              <w:left w:val="nil"/>
              <w:bottom w:val="nil"/>
              <w:right w:val="nil"/>
            </w:tcBorders>
          </w:tcPr>
          <w:p w:rsidR="00B712BC" w:rsidRDefault="00B712BC">
            <w:pPr>
              <w:pStyle w:val="ConsPlusNormal"/>
              <w:jc w:val="center"/>
            </w:pPr>
            <w:r>
              <w:t>533,8</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Камчатский край</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1217" w:type="dxa"/>
            <w:tcBorders>
              <w:top w:val="nil"/>
              <w:left w:val="nil"/>
              <w:bottom w:val="nil"/>
              <w:right w:val="nil"/>
            </w:tcBorders>
          </w:tcPr>
          <w:p w:rsidR="00B712BC" w:rsidRDefault="00B712BC">
            <w:pPr>
              <w:pStyle w:val="ConsPlusNormal"/>
              <w:jc w:val="center"/>
            </w:pPr>
            <w:r>
              <w:t>-</w:t>
            </w:r>
          </w:p>
        </w:tc>
        <w:tc>
          <w:tcPr>
            <w:tcW w:w="1057" w:type="dxa"/>
            <w:tcBorders>
              <w:top w:val="nil"/>
              <w:left w:val="nil"/>
              <w:bottom w:val="nil"/>
              <w:right w:val="nil"/>
            </w:tcBorders>
          </w:tcPr>
          <w:p w:rsidR="00B712BC" w:rsidRDefault="00B712BC">
            <w:pPr>
              <w:pStyle w:val="ConsPlusNormal"/>
              <w:jc w:val="center"/>
            </w:pPr>
            <w:r>
              <w:t>-</w:t>
            </w:r>
          </w:p>
        </w:tc>
        <w:tc>
          <w:tcPr>
            <w:tcW w:w="1125" w:type="dxa"/>
            <w:tcBorders>
              <w:top w:val="nil"/>
              <w:left w:val="nil"/>
              <w:bottom w:val="nil"/>
              <w:right w:val="nil"/>
            </w:tcBorders>
          </w:tcPr>
          <w:p w:rsidR="00B712BC" w:rsidRDefault="00B712BC">
            <w:pPr>
              <w:pStyle w:val="ConsPlusNormal"/>
              <w:jc w:val="center"/>
            </w:pPr>
            <w:r>
              <w:t>-</w:t>
            </w:r>
          </w:p>
        </w:tc>
        <w:tc>
          <w:tcPr>
            <w:tcW w:w="1150" w:type="dxa"/>
            <w:tcBorders>
              <w:top w:val="nil"/>
              <w:left w:val="nil"/>
              <w:bottom w:val="nil"/>
              <w:right w:val="nil"/>
            </w:tcBorders>
          </w:tcPr>
          <w:p w:rsidR="00B712BC" w:rsidRDefault="00B712BC">
            <w:pPr>
              <w:pStyle w:val="ConsPlusNormal"/>
              <w:jc w:val="center"/>
            </w:pPr>
            <w:r>
              <w:t>-</w:t>
            </w:r>
          </w:p>
        </w:tc>
        <w:tc>
          <w:tcPr>
            <w:tcW w:w="1116" w:type="dxa"/>
            <w:tcBorders>
              <w:top w:val="nil"/>
              <w:left w:val="nil"/>
              <w:bottom w:val="nil"/>
              <w:right w:val="nil"/>
            </w:tcBorders>
          </w:tcPr>
          <w:p w:rsidR="00B712BC" w:rsidRDefault="00B712BC">
            <w:pPr>
              <w:pStyle w:val="ConsPlusNormal"/>
              <w:jc w:val="center"/>
            </w:pPr>
            <w:r>
              <w:t>-</w:t>
            </w:r>
          </w:p>
        </w:tc>
        <w:tc>
          <w:tcPr>
            <w:tcW w:w="1116" w:type="dxa"/>
            <w:tcBorders>
              <w:top w:val="nil"/>
              <w:left w:val="nil"/>
              <w:bottom w:val="nil"/>
              <w:right w:val="nil"/>
            </w:tcBorders>
          </w:tcPr>
          <w:p w:rsidR="00B712BC" w:rsidRDefault="00B712BC">
            <w:pPr>
              <w:pStyle w:val="ConsPlusNormal"/>
              <w:jc w:val="center"/>
            </w:pPr>
            <w:r>
              <w:t>533,8</w:t>
            </w:r>
          </w:p>
        </w:tc>
        <w:tc>
          <w:tcPr>
            <w:tcW w:w="1117" w:type="dxa"/>
            <w:tcBorders>
              <w:top w:val="nil"/>
              <w:left w:val="nil"/>
              <w:bottom w:val="nil"/>
              <w:right w:val="nil"/>
            </w:tcBorders>
          </w:tcPr>
          <w:p w:rsidR="00B712BC" w:rsidRDefault="00B712BC">
            <w:pPr>
              <w:pStyle w:val="ConsPlusNormal"/>
              <w:jc w:val="center"/>
            </w:pPr>
            <w:r>
              <w:t>533,8</w:t>
            </w:r>
          </w:p>
        </w:tc>
      </w:tr>
      <w:tr w:rsidR="00B712BC">
        <w:tblPrEx>
          <w:tblBorders>
            <w:insideH w:val="none" w:sz="0" w:space="0" w:color="auto"/>
            <w:insideV w:val="none" w:sz="0" w:space="0" w:color="auto"/>
          </w:tblBorders>
        </w:tblPrEx>
        <w:tc>
          <w:tcPr>
            <w:tcW w:w="14680" w:type="dxa"/>
            <w:gridSpan w:val="12"/>
            <w:tcBorders>
              <w:top w:val="nil"/>
              <w:left w:val="nil"/>
              <w:bottom w:val="nil"/>
              <w:right w:val="nil"/>
            </w:tcBorders>
          </w:tcPr>
          <w:p w:rsidR="00B712BC" w:rsidRDefault="00B712BC">
            <w:pPr>
              <w:pStyle w:val="ConsPlusNormal"/>
              <w:jc w:val="center"/>
              <w:outlineLvl w:val="3"/>
            </w:pPr>
            <w:r>
              <w:t>Подпрограмма 8 "Развитие осетрового хозяйства"</w:t>
            </w:r>
          </w:p>
        </w:tc>
      </w:tr>
      <w:tr w:rsidR="00B712BC">
        <w:tblPrEx>
          <w:tblBorders>
            <w:insideH w:val="none" w:sz="0" w:space="0" w:color="auto"/>
            <w:insideV w:val="none" w:sz="0" w:space="0" w:color="auto"/>
          </w:tblBorders>
        </w:tblPrEx>
        <w:tc>
          <w:tcPr>
            <w:tcW w:w="14680" w:type="dxa"/>
            <w:gridSpan w:val="12"/>
            <w:tcBorders>
              <w:top w:val="nil"/>
              <w:left w:val="nil"/>
              <w:bottom w:val="nil"/>
              <w:right w:val="nil"/>
            </w:tcBorders>
          </w:tcPr>
          <w:p w:rsidR="00B712BC" w:rsidRDefault="00B712BC">
            <w:pPr>
              <w:pStyle w:val="ConsPlusNormal"/>
              <w:jc w:val="center"/>
            </w:pPr>
            <w:r>
              <w:t>Цель подпрограммы: сохранение и увеличение запасов осетровых видов рыб в водных объектах рыбохозяйственного значения и обеспечение создания условий для развития товарного осетроводства</w:t>
            </w:r>
          </w:p>
        </w:tc>
      </w:tr>
      <w:tr w:rsidR="00B712BC">
        <w:tblPrEx>
          <w:tblBorders>
            <w:insideH w:val="none" w:sz="0" w:space="0" w:color="auto"/>
            <w:insideV w:val="none" w:sz="0" w:space="0" w:color="auto"/>
          </w:tblBorders>
        </w:tblPrEx>
        <w:tc>
          <w:tcPr>
            <w:tcW w:w="14680" w:type="dxa"/>
            <w:gridSpan w:val="12"/>
            <w:tcBorders>
              <w:top w:val="nil"/>
              <w:left w:val="nil"/>
              <w:bottom w:val="nil"/>
              <w:right w:val="nil"/>
            </w:tcBorders>
          </w:tcPr>
          <w:p w:rsidR="00B712BC" w:rsidRDefault="00B712BC">
            <w:pPr>
              <w:pStyle w:val="ConsPlusNormal"/>
              <w:jc w:val="center"/>
            </w:pPr>
            <w:r>
              <w:t>Задачи подпрограммы: активизация международной деятельности в области регулирования рыболовства, сохранения и воспроизводства осетровых видов рыб в бассейне Каспийского моря; создание механизмов межведомственного взаимодействия и федерального государственного контроля (надзора) в области рыболовства и сохранения водных биологических ресурсов, направленных на борьбу с незаконной добычей (выловом) осетровых видов рыб; создание и внедрение комплексной системы учета и контроля состояния запасов осетровых видов рыб и продукции их переработки; обеспечение искусственного воспроизводства и увеличения запасов осетровых видов рыб в водных объектах рыбохозяйственного значения</w:t>
            </w:r>
          </w:p>
        </w:tc>
      </w:tr>
      <w:tr w:rsidR="00B712BC">
        <w:tblPrEx>
          <w:tblBorders>
            <w:insideH w:val="none" w:sz="0" w:space="0" w:color="auto"/>
            <w:insideV w:val="none" w:sz="0" w:space="0" w:color="auto"/>
          </w:tblBorders>
        </w:tblPrEx>
        <w:tc>
          <w:tcPr>
            <w:tcW w:w="14680" w:type="dxa"/>
            <w:gridSpan w:val="12"/>
            <w:tcBorders>
              <w:top w:val="nil"/>
              <w:left w:val="nil"/>
              <w:bottom w:val="nil"/>
              <w:right w:val="nil"/>
            </w:tcBorders>
          </w:tcPr>
          <w:p w:rsidR="00B712BC" w:rsidRDefault="00B712BC">
            <w:pPr>
              <w:pStyle w:val="ConsPlusNormal"/>
              <w:jc w:val="center"/>
              <w:outlineLvl w:val="4"/>
            </w:pPr>
            <w:r>
              <w:t>30. Показатель "Число совместных с заинтересованными федеральными органами исполнительной власти контрольно-надзорных мероприятий в области рыболовства, в том числе в отношении незаконной добычи (вылова) осетровых видов рыб (годовое значение)" (единиц)</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Российская Федерация</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1217" w:type="dxa"/>
            <w:tcBorders>
              <w:top w:val="nil"/>
              <w:left w:val="nil"/>
              <w:bottom w:val="nil"/>
              <w:right w:val="nil"/>
            </w:tcBorders>
          </w:tcPr>
          <w:p w:rsidR="00B712BC" w:rsidRDefault="00B712BC">
            <w:pPr>
              <w:pStyle w:val="ConsPlusNormal"/>
              <w:jc w:val="center"/>
            </w:pPr>
            <w:r>
              <w:t>1281</w:t>
            </w:r>
          </w:p>
        </w:tc>
        <w:tc>
          <w:tcPr>
            <w:tcW w:w="1057" w:type="dxa"/>
            <w:tcBorders>
              <w:top w:val="nil"/>
              <w:left w:val="nil"/>
              <w:bottom w:val="nil"/>
              <w:right w:val="nil"/>
            </w:tcBorders>
          </w:tcPr>
          <w:p w:rsidR="00B712BC" w:rsidRDefault="00B712BC">
            <w:pPr>
              <w:pStyle w:val="ConsPlusNormal"/>
              <w:jc w:val="center"/>
            </w:pPr>
            <w:r>
              <w:t>1155</w:t>
            </w:r>
          </w:p>
        </w:tc>
        <w:tc>
          <w:tcPr>
            <w:tcW w:w="1125" w:type="dxa"/>
            <w:tcBorders>
              <w:top w:val="nil"/>
              <w:left w:val="nil"/>
              <w:bottom w:val="nil"/>
              <w:right w:val="nil"/>
            </w:tcBorders>
          </w:tcPr>
          <w:p w:rsidR="00B712BC" w:rsidRDefault="00B712BC">
            <w:pPr>
              <w:pStyle w:val="ConsPlusNormal"/>
              <w:jc w:val="center"/>
            </w:pPr>
            <w:r>
              <w:t>1020</w:t>
            </w:r>
          </w:p>
        </w:tc>
        <w:tc>
          <w:tcPr>
            <w:tcW w:w="1150" w:type="dxa"/>
            <w:tcBorders>
              <w:top w:val="nil"/>
              <w:left w:val="nil"/>
              <w:bottom w:val="nil"/>
              <w:right w:val="nil"/>
            </w:tcBorders>
          </w:tcPr>
          <w:p w:rsidR="00B712BC" w:rsidRDefault="00B712BC">
            <w:pPr>
              <w:pStyle w:val="ConsPlusNormal"/>
              <w:jc w:val="center"/>
            </w:pPr>
            <w:r>
              <w:t>845</w:t>
            </w:r>
          </w:p>
        </w:tc>
        <w:tc>
          <w:tcPr>
            <w:tcW w:w="1116" w:type="dxa"/>
            <w:tcBorders>
              <w:top w:val="nil"/>
              <w:left w:val="nil"/>
              <w:bottom w:val="nil"/>
              <w:right w:val="nil"/>
            </w:tcBorders>
          </w:tcPr>
          <w:p w:rsidR="00B712BC" w:rsidRDefault="00B712BC">
            <w:pPr>
              <w:pStyle w:val="ConsPlusNormal"/>
              <w:jc w:val="center"/>
            </w:pPr>
            <w:r>
              <w:t>756</w:t>
            </w:r>
          </w:p>
        </w:tc>
        <w:tc>
          <w:tcPr>
            <w:tcW w:w="1116" w:type="dxa"/>
            <w:tcBorders>
              <w:top w:val="nil"/>
              <w:left w:val="nil"/>
              <w:bottom w:val="nil"/>
              <w:right w:val="nil"/>
            </w:tcBorders>
          </w:tcPr>
          <w:p w:rsidR="00B712BC" w:rsidRDefault="00B712BC">
            <w:pPr>
              <w:pStyle w:val="ConsPlusNormal"/>
              <w:jc w:val="center"/>
            </w:pPr>
            <w:r>
              <w:t>714</w:t>
            </w:r>
          </w:p>
        </w:tc>
        <w:tc>
          <w:tcPr>
            <w:tcW w:w="1117" w:type="dxa"/>
            <w:tcBorders>
              <w:top w:val="nil"/>
              <w:left w:val="nil"/>
              <w:bottom w:val="nil"/>
              <w:right w:val="nil"/>
            </w:tcBorders>
          </w:tcPr>
          <w:p w:rsidR="00B712BC" w:rsidRDefault="00B712BC">
            <w:pPr>
              <w:pStyle w:val="ConsPlusNormal"/>
              <w:jc w:val="center"/>
            </w:pPr>
            <w:r>
              <w:t>714</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Дальневосточный федеральный округ</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1217" w:type="dxa"/>
            <w:tcBorders>
              <w:top w:val="nil"/>
              <w:left w:val="nil"/>
              <w:bottom w:val="nil"/>
              <w:right w:val="nil"/>
            </w:tcBorders>
          </w:tcPr>
          <w:p w:rsidR="00B712BC" w:rsidRDefault="00B712BC">
            <w:pPr>
              <w:pStyle w:val="ConsPlusNormal"/>
              <w:jc w:val="center"/>
            </w:pPr>
            <w:r>
              <w:t>371</w:t>
            </w:r>
          </w:p>
        </w:tc>
        <w:tc>
          <w:tcPr>
            <w:tcW w:w="1057" w:type="dxa"/>
            <w:tcBorders>
              <w:top w:val="nil"/>
              <w:left w:val="nil"/>
              <w:bottom w:val="nil"/>
              <w:right w:val="nil"/>
            </w:tcBorders>
          </w:tcPr>
          <w:p w:rsidR="00B712BC" w:rsidRDefault="00B712BC">
            <w:pPr>
              <w:pStyle w:val="ConsPlusNormal"/>
              <w:jc w:val="center"/>
            </w:pPr>
            <w:r>
              <w:t>335</w:t>
            </w:r>
          </w:p>
        </w:tc>
        <w:tc>
          <w:tcPr>
            <w:tcW w:w="1125" w:type="dxa"/>
            <w:tcBorders>
              <w:top w:val="nil"/>
              <w:left w:val="nil"/>
              <w:bottom w:val="nil"/>
              <w:right w:val="nil"/>
            </w:tcBorders>
          </w:tcPr>
          <w:p w:rsidR="00B712BC" w:rsidRDefault="00B712BC">
            <w:pPr>
              <w:pStyle w:val="ConsPlusNormal"/>
              <w:jc w:val="center"/>
            </w:pPr>
            <w:r>
              <w:t>291</w:t>
            </w:r>
          </w:p>
        </w:tc>
        <w:tc>
          <w:tcPr>
            <w:tcW w:w="1150" w:type="dxa"/>
            <w:tcBorders>
              <w:top w:val="nil"/>
              <w:left w:val="nil"/>
              <w:bottom w:val="nil"/>
              <w:right w:val="nil"/>
            </w:tcBorders>
          </w:tcPr>
          <w:p w:rsidR="00B712BC" w:rsidRDefault="00B712BC">
            <w:pPr>
              <w:pStyle w:val="ConsPlusNormal"/>
              <w:jc w:val="center"/>
            </w:pPr>
            <w:r>
              <w:t>110</w:t>
            </w:r>
          </w:p>
        </w:tc>
        <w:tc>
          <w:tcPr>
            <w:tcW w:w="1116" w:type="dxa"/>
            <w:tcBorders>
              <w:top w:val="nil"/>
              <w:left w:val="nil"/>
              <w:bottom w:val="nil"/>
              <w:right w:val="nil"/>
            </w:tcBorders>
          </w:tcPr>
          <w:p w:rsidR="00B712BC" w:rsidRDefault="00B712BC">
            <w:pPr>
              <w:pStyle w:val="ConsPlusNormal"/>
              <w:jc w:val="center"/>
            </w:pPr>
            <w:r>
              <w:t>106</w:t>
            </w:r>
          </w:p>
        </w:tc>
        <w:tc>
          <w:tcPr>
            <w:tcW w:w="1116" w:type="dxa"/>
            <w:tcBorders>
              <w:top w:val="nil"/>
              <w:left w:val="nil"/>
              <w:bottom w:val="nil"/>
              <w:right w:val="nil"/>
            </w:tcBorders>
          </w:tcPr>
          <w:p w:rsidR="00B712BC" w:rsidRDefault="00B712BC">
            <w:pPr>
              <w:pStyle w:val="ConsPlusNormal"/>
              <w:jc w:val="center"/>
            </w:pPr>
            <w:r>
              <w:t>103</w:t>
            </w:r>
          </w:p>
        </w:tc>
        <w:tc>
          <w:tcPr>
            <w:tcW w:w="1117" w:type="dxa"/>
            <w:tcBorders>
              <w:top w:val="nil"/>
              <w:left w:val="nil"/>
              <w:bottom w:val="nil"/>
              <w:right w:val="nil"/>
            </w:tcBorders>
          </w:tcPr>
          <w:p w:rsidR="00B712BC" w:rsidRDefault="00B712BC">
            <w:pPr>
              <w:pStyle w:val="ConsPlusNormal"/>
              <w:jc w:val="center"/>
            </w:pPr>
            <w:r>
              <w:t>103</w:t>
            </w:r>
          </w:p>
        </w:tc>
      </w:tr>
      <w:tr w:rsidR="00B712BC">
        <w:tblPrEx>
          <w:tblBorders>
            <w:insideH w:val="none" w:sz="0" w:space="0" w:color="auto"/>
            <w:insideV w:val="none" w:sz="0" w:space="0" w:color="auto"/>
          </w:tblBorders>
        </w:tblPrEx>
        <w:tc>
          <w:tcPr>
            <w:tcW w:w="14680" w:type="dxa"/>
            <w:gridSpan w:val="12"/>
            <w:tcBorders>
              <w:top w:val="nil"/>
              <w:left w:val="nil"/>
              <w:bottom w:val="nil"/>
              <w:right w:val="nil"/>
            </w:tcBorders>
          </w:tcPr>
          <w:p w:rsidR="00B712BC" w:rsidRDefault="00B712BC">
            <w:pPr>
              <w:pStyle w:val="ConsPlusNormal"/>
              <w:jc w:val="center"/>
              <w:outlineLvl w:val="4"/>
            </w:pPr>
            <w:r>
              <w:t>31. Показатель "Количество выращиваемой и выпускаемой молоди (личинок) осетровых видов рыб в рамках утвержденного государственного задания" (млн. штук)</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Российская Федерация</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1217" w:type="dxa"/>
            <w:tcBorders>
              <w:top w:val="nil"/>
              <w:left w:val="nil"/>
              <w:bottom w:val="nil"/>
              <w:right w:val="nil"/>
            </w:tcBorders>
          </w:tcPr>
          <w:p w:rsidR="00B712BC" w:rsidRDefault="00B712BC">
            <w:pPr>
              <w:pStyle w:val="ConsPlusNormal"/>
              <w:jc w:val="center"/>
            </w:pPr>
            <w:r>
              <w:t>34,6</w:t>
            </w:r>
          </w:p>
        </w:tc>
        <w:tc>
          <w:tcPr>
            <w:tcW w:w="1057" w:type="dxa"/>
            <w:tcBorders>
              <w:top w:val="nil"/>
              <w:left w:val="nil"/>
              <w:bottom w:val="nil"/>
              <w:right w:val="nil"/>
            </w:tcBorders>
          </w:tcPr>
          <w:p w:rsidR="00B712BC" w:rsidRDefault="00B712BC">
            <w:pPr>
              <w:pStyle w:val="ConsPlusNormal"/>
              <w:jc w:val="center"/>
            </w:pPr>
            <w:r>
              <w:t>50,8</w:t>
            </w:r>
          </w:p>
        </w:tc>
        <w:tc>
          <w:tcPr>
            <w:tcW w:w="1125" w:type="dxa"/>
            <w:tcBorders>
              <w:top w:val="nil"/>
              <w:left w:val="nil"/>
              <w:bottom w:val="nil"/>
              <w:right w:val="nil"/>
            </w:tcBorders>
          </w:tcPr>
          <w:p w:rsidR="00B712BC" w:rsidRDefault="00B712BC">
            <w:pPr>
              <w:pStyle w:val="ConsPlusNormal"/>
              <w:jc w:val="center"/>
            </w:pPr>
            <w:r>
              <w:t>34,6</w:t>
            </w:r>
          </w:p>
        </w:tc>
        <w:tc>
          <w:tcPr>
            <w:tcW w:w="1150" w:type="dxa"/>
            <w:tcBorders>
              <w:top w:val="nil"/>
              <w:left w:val="nil"/>
              <w:bottom w:val="nil"/>
              <w:right w:val="nil"/>
            </w:tcBorders>
          </w:tcPr>
          <w:p w:rsidR="00B712BC" w:rsidRDefault="00B712BC">
            <w:pPr>
              <w:pStyle w:val="ConsPlusNormal"/>
              <w:jc w:val="center"/>
            </w:pPr>
            <w:r>
              <w:t>36,1</w:t>
            </w:r>
          </w:p>
        </w:tc>
        <w:tc>
          <w:tcPr>
            <w:tcW w:w="1116" w:type="dxa"/>
            <w:tcBorders>
              <w:top w:val="nil"/>
              <w:left w:val="nil"/>
              <w:bottom w:val="nil"/>
              <w:right w:val="nil"/>
            </w:tcBorders>
          </w:tcPr>
          <w:p w:rsidR="00B712BC" w:rsidRDefault="00B712BC">
            <w:pPr>
              <w:pStyle w:val="ConsPlusNormal"/>
              <w:jc w:val="center"/>
            </w:pPr>
            <w:r>
              <w:t>36</w:t>
            </w:r>
          </w:p>
        </w:tc>
        <w:tc>
          <w:tcPr>
            <w:tcW w:w="1116" w:type="dxa"/>
            <w:tcBorders>
              <w:top w:val="nil"/>
              <w:left w:val="nil"/>
              <w:bottom w:val="nil"/>
              <w:right w:val="nil"/>
            </w:tcBorders>
          </w:tcPr>
          <w:p w:rsidR="00B712BC" w:rsidRDefault="00B712BC">
            <w:pPr>
              <w:pStyle w:val="ConsPlusNormal"/>
              <w:jc w:val="center"/>
            </w:pPr>
            <w:r>
              <w:t>36</w:t>
            </w:r>
          </w:p>
        </w:tc>
        <w:tc>
          <w:tcPr>
            <w:tcW w:w="1117" w:type="dxa"/>
            <w:tcBorders>
              <w:top w:val="nil"/>
              <w:left w:val="nil"/>
              <w:bottom w:val="nil"/>
              <w:right w:val="nil"/>
            </w:tcBorders>
          </w:tcPr>
          <w:p w:rsidR="00B712BC" w:rsidRDefault="00B712BC">
            <w:pPr>
              <w:pStyle w:val="ConsPlusNormal"/>
              <w:jc w:val="center"/>
            </w:pPr>
            <w:r>
              <w:t>36</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lastRenderedPageBreak/>
              <w:t>Дальневосточный федеральный округ</w:t>
            </w:r>
          </w:p>
        </w:tc>
        <w:tc>
          <w:tcPr>
            <w:tcW w:w="965" w:type="dxa"/>
            <w:tcBorders>
              <w:top w:val="nil"/>
              <w:left w:val="nil"/>
              <w:bottom w:val="nil"/>
              <w:right w:val="nil"/>
            </w:tcBorders>
          </w:tcPr>
          <w:p w:rsidR="00B712BC" w:rsidRDefault="00B712BC">
            <w:pPr>
              <w:pStyle w:val="ConsPlusNormal"/>
              <w:jc w:val="center"/>
            </w:pPr>
            <w:r>
              <w:t>3,03</w:t>
            </w:r>
          </w:p>
        </w:tc>
        <w:tc>
          <w:tcPr>
            <w:tcW w:w="994" w:type="dxa"/>
            <w:tcBorders>
              <w:top w:val="nil"/>
              <w:left w:val="nil"/>
              <w:bottom w:val="nil"/>
              <w:right w:val="nil"/>
            </w:tcBorders>
          </w:tcPr>
          <w:p w:rsidR="00B712BC" w:rsidRDefault="00B712BC">
            <w:pPr>
              <w:pStyle w:val="ConsPlusNormal"/>
              <w:jc w:val="center"/>
            </w:pPr>
            <w:r>
              <w:t>3,08</w:t>
            </w:r>
          </w:p>
        </w:tc>
        <w:tc>
          <w:tcPr>
            <w:tcW w:w="994" w:type="dxa"/>
            <w:tcBorders>
              <w:top w:val="nil"/>
              <w:left w:val="nil"/>
              <w:bottom w:val="nil"/>
              <w:right w:val="nil"/>
            </w:tcBorders>
          </w:tcPr>
          <w:p w:rsidR="00B712BC" w:rsidRDefault="00B712BC">
            <w:pPr>
              <w:pStyle w:val="ConsPlusNormal"/>
              <w:jc w:val="center"/>
            </w:pPr>
            <w:r>
              <w:t>2,03</w:t>
            </w:r>
          </w:p>
        </w:tc>
        <w:tc>
          <w:tcPr>
            <w:tcW w:w="994" w:type="dxa"/>
            <w:tcBorders>
              <w:top w:val="nil"/>
              <w:left w:val="nil"/>
              <w:bottom w:val="nil"/>
              <w:right w:val="nil"/>
            </w:tcBorders>
          </w:tcPr>
          <w:p w:rsidR="00B712BC" w:rsidRDefault="00B712BC">
            <w:pPr>
              <w:pStyle w:val="ConsPlusNormal"/>
              <w:jc w:val="center"/>
            </w:pPr>
            <w:r>
              <w:t>2,26</w:t>
            </w:r>
          </w:p>
        </w:tc>
        <w:tc>
          <w:tcPr>
            <w:tcW w:w="1217" w:type="dxa"/>
            <w:tcBorders>
              <w:top w:val="nil"/>
              <w:left w:val="nil"/>
              <w:bottom w:val="nil"/>
              <w:right w:val="nil"/>
            </w:tcBorders>
          </w:tcPr>
          <w:p w:rsidR="00B712BC" w:rsidRDefault="00B712BC">
            <w:pPr>
              <w:pStyle w:val="ConsPlusNormal"/>
              <w:jc w:val="center"/>
            </w:pPr>
            <w:r>
              <w:t>1,53</w:t>
            </w:r>
          </w:p>
        </w:tc>
        <w:tc>
          <w:tcPr>
            <w:tcW w:w="1057" w:type="dxa"/>
            <w:tcBorders>
              <w:top w:val="nil"/>
              <w:left w:val="nil"/>
              <w:bottom w:val="nil"/>
              <w:right w:val="nil"/>
            </w:tcBorders>
          </w:tcPr>
          <w:p w:rsidR="00B712BC" w:rsidRDefault="00B712BC">
            <w:pPr>
              <w:pStyle w:val="ConsPlusNormal"/>
              <w:jc w:val="center"/>
            </w:pPr>
            <w:r>
              <w:t>1,54</w:t>
            </w:r>
          </w:p>
        </w:tc>
        <w:tc>
          <w:tcPr>
            <w:tcW w:w="1125" w:type="dxa"/>
            <w:tcBorders>
              <w:top w:val="nil"/>
              <w:left w:val="nil"/>
              <w:bottom w:val="nil"/>
              <w:right w:val="nil"/>
            </w:tcBorders>
          </w:tcPr>
          <w:p w:rsidR="00B712BC" w:rsidRDefault="00B712BC">
            <w:pPr>
              <w:pStyle w:val="ConsPlusNormal"/>
              <w:jc w:val="center"/>
            </w:pPr>
            <w:r>
              <w:t>1,21</w:t>
            </w:r>
          </w:p>
        </w:tc>
        <w:tc>
          <w:tcPr>
            <w:tcW w:w="1150" w:type="dxa"/>
            <w:tcBorders>
              <w:top w:val="nil"/>
              <w:left w:val="nil"/>
              <w:bottom w:val="nil"/>
              <w:right w:val="nil"/>
            </w:tcBorders>
          </w:tcPr>
          <w:p w:rsidR="00B712BC" w:rsidRDefault="00B712BC">
            <w:pPr>
              <w:pStyle w:val="ConsPlusNormal"/>
              <w:jc w:val="center"/>
            </w:pPr>
            <w:r>
              <w:t>1,181</w:t>
            </w:r>
          </w:p>
        </w:tc>
        <w:tc>
          <w:tcPr>
            <w:tcW w:w="1116" w:type="dxa"/>
            <w:tcBorders>
              <w:top w:val="nil"/>
              <w:left w:val="nil"/>
              <w:bottom w:val="nil"/>
              <w:right w:val="nil"/>
            </w:tcBorders>
          </w:tcPr>
          <w:p w:rsidR="00B712BC" w:rsidRDefault="00B712BC">
            <w:pPr>
              <w:pStyle w:val="ConsPlusNormal"/>
              <w:jc w:val="center"/>
            </w:pPr>
            <w:r>
              <w:t>1,181</w:t>
            </w:r>
          </w:p>
        </w:tc>
        <w:tc>
          <w:tcPr>
            <w:tcW w:w="1116" w:type="dxa"/>
            <w:tcBorders>
              <w:top w:val="nil"/>
              <w:left w:val="nil"/>
              <w:bottom w:val="nil"/>
              <w:right w:val="nil"/>
            </w:tcBorders>
          </w:tcPr>
          <w:p w:rsidR="00B712BC" w:rsidRDefault="00B712BC">
            <w:pPr>
              <w:pStyle w:val="ConsPlusNormal"/>
              <w:jc w:val="center"/>
            </w:pPr>
            <w:r>
              <w:t>1,181</w:t>
            </w:r>
          </w:p>
        </w:tc>
        <w:tc>
          <w:tcPr>
            <w:tcW w:w="1117" w:type="dxa"/>
            <w:tcBorders>
              <w:top w:val="nil"/>
              <w:left w:val="nil"/>
              <w:bottom w:val="nil"/>
              <w:right w:val="nil"/>
            </w:tcBorders>
          </w:tcPr>
          <w:p w:rsidR="00B712BC" w:rsidRDefault="00B712BC">
            <w:pPr>
              <w:pStyle w:val="ConsPlusNormal"/>
              <w:jc w:val="center"/>
            </w:pPr>
            <w:r>
              <w:t>1,181</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Хабаровский край</w:t>
            </w:r>
          </w:p>
        </w:tc>
        <w:tc>
          <w:tcPr>
            <w:tcW w:w="965" w:type="dxa"/>
            <w:tcBorders>
              <w:top w:val="nil"/>
              <w:left w:val="nil"/>
              <w:bottom w:val="nil"/>
              <w:right w:val="nil"/>
            </w:tcBorders>
          </w:tcPr>
          <w:p w:rsidR="00B712BC" w:rsidRDefault="00B712BC">
            <w:pPr>
              <w:pStyle w:val="ConsPlusNormal"/>
              <w:jc w:val="center"/>
            </w:pPr>
            <w:r>
              <w:t>3,03</w:t>
            </w:r>
          </w:p>
        </w:tc>
        <w:tc>
          <w:tcPr>
            <w:tcW w:w="994" w:type="dxa"/>
            <w:tcBorders>
              <w:top w:val="nil"/>
              <w:left w:val="nil"/>
              <w:bottom w:val="nil"/>
              <w:right w:val="nil"/>
            </w:tcBorders>
          </w:tcPr>
          <w:p w:rsidR="00B712BC" w:rsidRDefault="00B712BC">
            <w:pPr>
              <w:pStyle w:val="ConsPlusNormal"/>
              <w:jc w:val="center"/>
            </w:pPr>
            <w:r>
              <w:t>3,08</w:t>
            </w:r>
          </w:p>
        </w:tc>
        <w:tc>
          <w:tcPr>
            <w:tcW w:w="994" w:type="dxa"/>
            <w:tcBorders>
              <w:top w:val="nil"/>
              <w:left w:val="nil"/>
              <w:bottom w:val="nil"/>
              <w:right w:val="nil"/>
            </w:tcBorders>
          </w:tcPr>
          <w:p w:rsidR="00B712BC" w:rsidRDefault="00B712BC">
            <w:pPr>
              <w:pStyle w:val="ConsPlusNormal"/>
              <w:jc w:val="center"/>
            </w:pPr>
            <w:r>
              <w:t>2,03</w:t>
            </w:r>
          </w:p>
        </w:tc>
        <w:tc>
          <w:tcPr>
            <w:tcW w:w="994" w:type="dxa"/>
            <w:tcBorders>
              <w:top w:val="nil"/>
              <w:left w:val="nil"/>
              <w:bottom w:val="nil"/>
              <w:right w:val="nil"/>
            </w:tcBorders>
          </w:tcPr>
          <w:p w:rsidR="00B712BC" w:rsidRDefault="00B712BC">
            <w:pPr>
              <w:pStyle w:val="ConsPlusNormal"/>
              <w:jc w:val="center"/>
            </w:pPr>
            <w:r>
              <w:t>2,26</w:t>
            </w:r>
          </w:p>
        </w:tc>
        <w:tc>
          <w:tcPr>
            <w:tcW w:w="1217" w:type="dxa"/>
            <w:tcBorders>
              <w:top w:val="nil"/>
              <w:left w:val="nil"/>
              <w:bottom w:val="nil"/>
              <w:right w:val="nil"/>
            </w:tcBorders>
          </w:tcPr>
          <w:p w:rsidR="00B712BC" w:rsidRDefault="00B712BC">
            <w:pPr>
              <w:pStyle w:val="ConsPlusNormal"/>
              <w:jc w:val="center"/>
            </w:pPr>
            <w:r>
              <w:t>1,53</w:t>
            </w:r>
          </w:p>
        </w:tc>
        <w:tc>
          <w:tcPr>
            <w:tcW w:w="1057" w:type="dxa"/>
            <w:tcBorders>
              <w:top w:val="nil"/>
              <w:left w:val="nil"/>
              <w:bottom w:val="nil"/>
              <w:right w:val="nil"/>
            </w:tcBorders>
          </w:tcPr>
          <w:p w:rsidR="00B712BC" w:rsidRDefault="00B712BC">
            <w:pPr>
              <w:pStyle w:val="ConsPlusNormal"/>
              <w:jc w:val="center"/>
            </w:pPr>
            <w:r>
              <w:t>1,54</w:t>
            </w:r>
          </w:p>
        </w:tc>
        <w:tc>
          <w:tcPr>
            <w:tcW w:w="1125" w:type="dxa"/>
            <w:tcBorders>
              <w:top w:val="nil"/>
              <w:left w:val="nil"/>
              <w:bottom w:val="nil"/>
              <w:right w:val="nil"/>
            </w:tcBorders>
          </w:tcPr>
          <w:p w:rsidR="00B712BC" w:rsidRDefault="00B712BC">
            <w:pPr>
              <w:pStyle w:val="ConsPlusNormal"/>
              <w:jc w:val="center"/>
            </w:pPr>
            <w:r>
              <w:t>-</w:t>
            </w:r>
          </w:p>
        </w:tc>
        <w:tc>
          <w:tcPr>
            <w:tcW w:w="1150" w:type="dxa"/>
            <w:tcBorders>
              <w:top w:val="nil"/>
              <w:left w:val="nil"/>
              <w:bottom w:val="nil"/>
              <w:right w:val="nil"/>
            </w:tcBorders>
          </w:tcPr>
          <w:p w:rsidR="00B712BC" w:rsidRDefault="00B712BC">
            <w:pPr>
              <w:pStyle w:val="ConsPlusNormal"/>
              <w:jc w:val="center"/>
            </w:pPr>
            <w:r>
              <w:t>0,451</w:t>
            </w:r>
          </w:p>
        </w:tc>
        <w:tc>
          <w:tcPr>
            <w:tcW w:w="1116" w:type="dxa"/>
            <w:tcBorders>
              <w:top w:val="nil"/>
              <w:left w:val="nil"/>
              <w:bottom w:val="nil"/>
              <w:right w:val="nil"/>
            </w:tcBorders>
          </w:tcPr>
          <w:p w:rsidR="00B712BC" w:rsidRDefault="00B712BC">
            <w:pPr>
              <w:pStyle w:val="ConsPlusNormal"/>
              <w:jc w:val="center"/>
            </w:pPr>
            <w:r>
              <w:t>0,451</w:t>
            </w:r>
          </w:p>
        </w:tc>
        <w:tc>
          <w:tcPr>
            <w:tcW w:w="1116" w:type="dxa"/>
            <w:tcBorders>
              <w:top w:val="nil"/>
              <w:left w:val="nil"/>
              <w:bottom w:val="nil"/>
              <w:right w:val="nil"/>
            </w:tcBorders>
          </w:tcPr>
          <w:p w:rsidR="00B712BC" w:rsidRDefault="00B712BC">
            <w:pPr>
              <w:pStyle w:val="ConsPlusNormal"/>
              <w:jc w:val="center"/>
            </w:pPr>
            <w:r>
              <w:t>0,451</w:t>
            </w:r>
          </w:p>
        </w:tc>
        <w:tc>
          <w:tcPr>
            <w:tcW w:w="1117" w:type="dxa"/>
            <w:tcBorders>
              <w:top w:val="nil"/>
              <w:left w:val="nil"/>
              <w:bottom w:val="nil"/>
              <w:right w:val="nil"/>
            </w:tcBorders>
          </w:tcPr>
          <w:p w:rsidR="00B712BC" w:rsidRDefault="00B712BC">
            <w:pPr>
              <w:pStyle w:val="ConsPlusNormal"/>
              <w:jc w:val="center"/>
            </w:pPr>
            <w:r>
              <w:t>0,451</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Еврейская автономная область</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1217" w:type="dxa"/>
            <w:tcBorders>
              <w:top w:val="nil"/>
              <w:left w:val="nil"/>
              <w:bottom w:val="nil"/>
              <w:right w:val="nil"/>
            </w:tcBorders>
          </w:tcPr>
          <w:p w:rsidR="00B712BC" w:rsidRDefault="00B712BC">
            <w:pPr>
              <w:pStyle w:val="ConsPlusNormal"/>
              <w:jc w:val="center"/>
            </w:pPr>
            <w:r>
              <w:t>-</w:t>
            </w:r>
          </w:p>
        </w:tc>
        <w:tc>
          <w:tcPr>
            <w:tcW w:w="1057" w:type="dxa"/>
            <w:tcBorders>
              <w:top w:val="nil"/>
              <w:left w:val="nil"/>
              <w:bottom w:val="nil"/>
              <w:right w:val="nil"/>
            </w:tcBorders>
          </w:tcPr>
          <w:p w:rsidR="00B712BC" w:rsidRDefault="00B712BC">
            <w:pPr>
              <w:pStyle w:val="ConsPlusNormal"/>
              <w:jc w:val="center"/>
            </w:pPr>
            <w:r>
              <w:t>-</w:t>
            </w:r>
          </w:p>
        </w:tc>
        <w:tc>
          <w:tcPr>
            <w:tcW w:w="1125" w:type="dxa"/>
            <w:tcBorders>
              <w:top w:val="nil"/>
              <w:left w:val="nil"/>
              <w:bottom w:val="nil"/>
              <w:right w:val="nil"/>
            </w:tcBorders>
          </w:tcPr>
          <w:p w:rsidR="00B712BC" w:rsidRDefault="00B712BC">
            <w:pPr>
              <w:pStyle w:val="ConsPlusNormal"/>
              <w:jc w:val="center"/>
            </w:pPr>
            <w:r>
              <w:t>-</w:t>
            </w:r>
          </w:p>
        </w:tc>
        <w:tc>
          <w:tcPr>
            <w:tcW w:w="1150" w:type="dxa"/>
            <w:tcBorders>
              <w:top w:val="nil"/>
              <w:left w:val="nil"/>
              <w:bottom w:val="nil"/>
              <w:right w:val="nil"/>
            </w:tcBorders>
          </w:tcPr>
          <w:p w:rsidR="00B712BC" w:rsidRDefault="00B712BC">
            <w:pPr>
              <w:pStyle w:val="ConsPlusNormal"/>
              <w:jc w:val="center"/>
            </w:pPr>
            <w:r>
              <w:t>0,73</w:t>
            </w:r>
          </w:p>
        </w:tc>
        <w:tc>
          <w:tcPr>
            <w:tcW w:w="1116" w:type="dxa"/>
            <w:tcBorders>
              <w:top w:val="nil"/>
              <w:left w:val="nil"/>
              <w:bottom w:val="nil"/>
              <w:right w:val="nil"/>
            </w:tcBorders>
          </w:tcPr>
          <w:p w:rsidR="00B712BC" w:rsidRDefault="00B712BC">
            <w:pPr>
              <w:pStyle w:val="ConsPlusNormal"/>
              <w:jc w:val="center"/>
            </w:pPr>
            <w:r>
              <w:t>0,73</w:t>
            </w:r>
          </w:p>
        </w:tc>
        <w:tc>
          <w:tcPr>
            <w:tcW w:w="1116" w:type="dxa"/>
            <w:tcBorders>
              <w:top w:val="nil"/>
              <w:left w:val="nil"/>
              <w:bottom w:val="nil"/>
              <w:right w:val="nil"/>
            </w:tcBorders>
          </w:tcPr>
          <w:p w:rsidR="00B712BC" w:rsidRDefault="00B712BC">
            <w:pPr>
              <w:pStyle w:val="ConsPlusNormal"/>
              <w:jc w:val="center"/>
            </w:pPr>
            <w:r>
              <w:t>0,73</w:t>
            </w:r>
          </w:p>
        </w:tc>
        <w:tc>
          <w:tcPr>
            <w:tcW w:w="1117" w:type="dxa"/>
            <w:tcBorders>
              <w:top w:val="nil"/>
              <w:left w:val="nil"/>
              <w:bottom w:val="nil"/>
              <w:right w:val="nil"/>
            </w:tcBorders>
          </w:tcPr>
          <w:p w:rsidR="00B712BC" w:rsidRDefault="00B712BC">
            <w:pPr>
              <w:pStyle w:val="ConsPlusNormal"/>
              <w:jc w:val="center"/>
            </w:pPr>
            <w:r>
              <w:t>0,73</w:t>
            </w:r>
          </w:p>
        </w:tc>
      </w:tr>
      <w:tr w:rsidR="00B712BC">
        <w:tblPrEx>
          <w:tblBorders>
            <w:insideH w:val="none" w:sz="0" w:space="0" w:color="auto"/>
            <w:insideV w:val="none" w:sz="0" w:space="0" w:color="auto"/>
          </w:tblBorders>
        </w:tblPrEx>
        <w:tc>
          <w:tcPr>
            <w:tcW w:w="14680" w:type="dxa"/>
            <w:gridSpan w:val="12"/>
            <w:tcBorders>
              <w:top w:val="nil"/>
              <w:left w:val="nil"/>
              <w:bottom w:val="nil"/>
              <w:right w:val="nil"/>
            </w:tcBorders>
          </w:tcPr>
          <w:p w:rsidR="00B712BC" w:rsidRDefault="00B712BC">
            <w:pPr>
              <w:pStyle w:val="ConsPlusNormal"/>
              <w:jc w:val="center"/>
              <w:outlineLvl w:val="4"/>
            </w:pPr>
            <w:r>
              <w:t>32. Показатель "Количество особей осетровых видов рыб, содержащихся в составе ремонтно-маточных стад в рамках утвержденного государственного задания" (тыс. штук)</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Российская Федерация</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1217" w:type="dxa"/>
            <w:tcBorders>
              <w:top w:val="nil"/>
              <w:left w:val="nil"/>
              <w:bottom w:val="nil"/>
              <w:right w:val="nil"/>
            </w:tcBorders>
          </w:tcPr>
          <w:p w:rsidR="00B712BC" w:rsidRDefault="00B712BC">
            <w:pPr>
              <w:pStyle w:val="ConsPlusNormal"/>
              <w:jc w:val="center"/>
            </w:pPr>
            <w:r>
              <w:t>38,6</w:t>
            </w:r>
          </w:p>
        </w:tc>
        <w:tc>
          <w:tcPr>
            <w:tcW w:w="1057" w:type="dxa"/>
            <w:tcBorders>
              <w:top w:val="nil"/>
              <w:left w:val="nil"/>
              <w:bottom w:val="nil"/>
              <w:right w:val="nil"/>
            </w:tcBorders>
          </w:tcPr>
          <w:p w:rsidR="00B712BC" w:rsidRDefault="00B712BC">
            <w:pPr>
              <w:pStyle w:val="ConsPlusNormal"/>
              <w:jc w:val="center"/>
            </w:pPr>
            <w:r>
              <w:t>40,3</w:t>
            </w:r>
          </w:p>
        </w:tc>
        <w:tc>
          <w:tcPr>
            <w:tcW w:w="1125" w:type="dxa"/>
            <w:tcBorders>
              <w:top w:val="nil"/>
              <w:left w:val="nil"/>
              <w:bottom w:val="nil"/>
              <w:right w:val="nil"/>
            </w:tcBorders>
          </w:tcPr>
          <w:p w:rsidR="00B712BC" w:rsidRDefault="00B712BC">
            <w:pPr>
              <w:pStyle w:val="ConsPlusNormal"/>
              <w:jc w:val="center"/>
            </w:pPr>
            <w:r>
              <w:t>38,6</w:t>
            </w:r>
          </w:p>
        </w:tc>
        <w:tc>
          <w:tcPr>
            <w:tcW w:w="1150" w:type="dxa"/>
            <w:tcBorders>
              <w:top w:val="nil"/>
              <w:left w:val="nil"/>
              <w:bottom w:val="nil"/>
              <w:right w:val="nil"/>
            </w:tcBorders>
          </w:tcPr>
          <w:p w:rsidR="00B712BC" w:rsidRDefault="00B712BC">
            <w:pPr>
              <w:pStyle w:val="ConsPlusNormal"/>
              <w:jc w:val="center"/>
            </w:pPr>
            <w:r>
              <w:t>40,8</w:t>
            </w:r>
          </w:p>
        </w:tc>
        <w:tc>
          <w:tcPr>
            <w:tcW w:w="1116" w:type="dxa"/>
            <w:tcBorders>
              <w:top w:val="nil"/>
              <w:left w:val="nil"/>
              <w:bottom w:val="nil"/>
              <w:right w:val="nil"/>
            </w:tcBorders>
          </w:tcPr>
          <w:p w:rsidR="00B712BC" w:rsidRDefault="00B712BC">
            <w:pPr>
              <w:pStyle w:val="ConsPlusNormal"/>
              <w:jc w:val="center"/>
            </w:pPr>
            <w:r>
              <w:t>40,8</w:t>
            </w:r>
          </w:p>
        </w:tc>
        <w:tc>
          <w:tcPr>
            <w:tcW w:w="1116" w:type="dxa"/>
            <w:tcBorders>
              <w:top w:val="nil"/>
              <w:left w:val="nil"/>
              <w:bottom w:val="nil"/>
              <w:right w:val="nil"/>
            </w:tcBorders>
          </w:tcPr>
          <w:p w:rsidR="00B712BC" w:rsidRDefault="00B712BC">
            <w:pPr>
              <w:pStyle w:val="ConsPlusNormal"/>
              <w:jc w:val="center"/>
            </w:pPr>
            <w:r>
              <w:t>40,8</w:t>
            </w:r>
          </w:p>
        </w:tc>
        <w:tc>
          <w:tcPr>
            <w:tcW w:w="1117" w:type="dxa"/>
            <w:tcBorders>
              <w:top w:val="nil"/>
              <w:left w:val="nil"/>
              <w:bottom w:val="nil"/>
              <w:right w:val="nil"/>
            </w:tcBorders>
          </w:tcPr>
          <w:p w:rsidR="00B712BC" w:rsidRDefault="00B712BC">
            <w:pPr>
              <w:pStyle w:val="ConsPlusNormal"/>
              <w:jc w:val="center"/>
            </w:pPr>
            <w:r>
              <w:t>40,8</w:t>
            </w:r>
          </w:p>
        </w:tc>
      </w:tr>
      <w:tr w:rsidR="00B712BC">
        <w:tblPrEx>
          <w:tblBorders>
            <w:insideH w:val="none" w:sz="0" w:space="0" w:color="auto"/>
            <w:insideV w:val="none" w:sz="0" w:space="0" w:color="auto"/>
          </w:tblBorders>
        </w:tblPrEx>
        <w:tc>
          <w:tcPr>
            <w:tcW w:w="2835" w:type="dxa"/>
            <w:tcBorders>
              <w:top w:val="nil"/>
              <w:left w:val="nil"/>
              <w:bottom w:val="nil"/>
              <w:right w:val="nil"/>
            </w:tcBorders>
          </w:tcPr>
          <w:p w:rsidR="00B712BC" w:rsidRDefault="00B712BC">
            <w:pPr>
              <w:pStyle w:val="ConsPlusNormal"/>
            </w:pPr>
            <w:r>
              <w:t>Дальневосточный федеральный округ</w:t>
            </w:r>
          </w:p>
        </w:tc>
        <w:tc>
          <w:tcPr>
            <w:tcW w:w="965"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w:t>
            </w:r>
          </w:p>
        </w:tc>
        <w:tc>
          <w:tcPr>
            <w:tcW w:w="994" w:type="dxa"/>
            <w:tcBorders>
              <w:top w:val="nil"/>
              <w:left w:val="nil"/>
              <w:bottom w:val="nil"/>
              <w:right w:val="nil"/>
            </w:tcBorders>
          </w:tcPr>
          <w:p w:rsidR="00B712BC" w:rsidRDefault="00B712BC">
            <w:pPr>
              <w:pStyle w:val="ConsPlusNormal"/>
              <w:jc w:val="center"/>
            </w:pPr>
            <w:r>
              <w:t>0,6</w:t>
            </w:r>
          </w:p>
        </w:tc>
        <w:tc>
          <w:tcPr>
            <w:tcW w:w="994" w:type="dxa"/>
            <w:tcBorders>
              <w:top w:val="nil"/>
              <w:left w:val="nil"/>
              <w:bottom w:val="nil"/>
              <w:right w:val="nil"/>
            </w:tcBorders>
          </w:tcPr>
          <w:p w:rsidR="00B712BC" w:rsidRDefault="00B712BC">
            <w:pPr>
              <w:pStyle w:val="ConsPlusNormal"/>
              <w:jc w:val="center"/>
            </w:pPr>
            <w:r>
              <w:t>0,6</w:t>
            </w:r>
          </w:p>
        </w:tc>
        <w:tc>
          <w:tcPr>
            <w:tcW w:w="1217" w:type="dxa"/>
            <w:tcBorders>
              <w:top w:val="nil"/>
              <w:left w:val="nil"/>
              <w:bottom w:val="nil"/>
              <w:right w:val="nil"/>
            </w:tcBorders>
          </w:tcPr>
          <w:p w:rsidR="00B712BC" w:rsidRDefault="00B712BC">
            <w:pPr>
              <w:pStyle w:val="ConsPlusNormal"/>
              <w:jc w:val="center"/>
            </w:pPr>
            <w:r>
              <w:t>0,597</w:t>
            </w:r>
          </w:p>
        </w:tc>
        <w:tc>
          <w:tcPr>
            <w:tcW w:w="1057" w:type="dxa"/>
            <w:tcBorders>
              <w:top w:val="nil"/>
              <w:left w:val="nil"/>
              <w:bottom w:val="nil"/>
              <w:right w:val="nil"/>
            </w:tcBorders>
          </w:tcPr>
          <w:p w:rsidR="00B712BC" w:rsidRDefault="00B712BC">
            <w:pPr>
              <w:pStyle w:val="ConsPlusNormal"/>
              <w:jc w:val="center"/>
            </w:pPr>
            <w:r>
              <w:t>0,65</w:t>
            </w:r>
          </w:p>
        </w:tc>
        <w:tc>
          <w:tcPr>
            <w:tcW w:w="1125" w:type="dxa"/>
            <w:tcBorders>
              <w:top w:val="nil"/>
              <w:left w:val="nil"/>
              <w:bottom w:val="nil"/>
              <w:right w:val="nil"/>
            </w:tcBorders>
          </w:tcPr>
          <w:p w:rsidR="00B712BC" w:rsidRDefault="00B712BC">
            <w:pPr>
              <w:pStyle w:val="ConsPlusNormal"/>
              <w:jc w:val="center"/>
            </w:pPr>
            <w:r>
              <w:t>0,45</w:t>
            </w:r>
          </w:p>
        </w:tc>
        <w:tc>
          <w:tcPr>
            <w:tcW w:w="1150" w:type="dxa"/>
            <w:tcBorders>
              <w:top w:val="nil"/>
              <w:left w:val="nil"/>
              <w:bottom w:val="nil"/>
              <w:right w:val="nil"/>
            </w:tcBorders>
          </w:tcPr>
          <w:p w:rsidR="00B712BC" w:rsidRDefault="00B712BC">
            <w:pPr>
              <w:pStyle w:val="ConsPlusNormal"/>
              <w:jc w:val="center"/>
            </w:pPr>
            <w:r>
              <w:t>0,45</w:t>
            </w:r>
          </w:p>
        </w:tc>
        <w:tc>
          <w:tcPr>
            <w:tcW w:w="1116" w:type="dxa"/>
            <w:tcBorders>
              <w:top w:val="nil"/>
              <w:left w:val="nil"/>
              <w:bottom w:val="nil"/>
              <w:right w:val="nil"/>
            </w:tcBorders>
          </w:tcPr>
          <w:p w:rsidR="00B712BC" w:rsidRDefault="00B712BC">
            <w:pPr>
              <w:pStyle w:val="ConsPlusNormal"/>
              <w:jc w:val="center"/>
            </w:pPr>
            <w:r>
              <w:t>0,45</w:t>
            </w:r>
          </w:p>
        </w:tc>
        <w:tc>
          <w:tcPr>
            <w:tcW w:w="1116" w:type="dxa"/>
            <w:tcBorders>
              <w:top w:val="nil"/>
              <w:left w:val="nil"/>
              <w:bottom w:val="nil"/>
              <w:right w:val="nil"/>
            </w:tcBorders>
          </w:tcPr>
          <w:p w:rsidR="00B712BC" w:rsidRDefault="00B712BC">
            <w:pPr>
              <w:pStyle w:val="ConsPlusNormal"/>
              <w:jc w:val="center"/>
            </w:pPr>
            <w:r>
              <w:t>0,45</w:t>
            </w:r>
          </w:p>
        </w:tc>
        <w:tc>
          <w:tcPr>
            <w:tcW w:w="1117" w:type="dxa"/>
            <w:tcBorders>
              <w:top w:val="nil"/>
              <w:left w:val="nil"/>
              <w:bottom w:val="nil"/>
              <w:right w:val="nil"/>
            </w:tcBorders>
          </w:tcPr>
          <w:p w:rsidR="00B712BC" w:rsidRDefault="00B712BC">
            <w:pPr>
              <w:pStyle w:val="ConsPlusNormal"/>
              <w:jc w:val="center"/>
            </w:pPr>
            <w:r>
              <w:t>0,45</w:t>
            </w:r>
          </w:p>
        </w:tc>
      </w:tr>
      <w:tr w:rsidR="00B712BC">
        <w:tblPrEx>
          <w:tblBorders>
            <w:insideH w:val="none" w:sz="0" w:space="0" w:color="auto"/>
            <w:insideV w:val="none" w:sz="0" w:space="0" w:color="auto"/>
          </w:tblBorders>
        </w:tblPrEx>
        <w:tc>
          <w:tcPr>
            <w:tcW w:w="2835" w:type="dxa"/>
            <w:tcBorders>
              <w:top w:val="nil"/>
              <w:left w:val="nil"/>
              <w:bottom w:val="single" w:sz="4" w:space="0" w:color="auto"/>
              <w:right w:val="nil"/>
            </w:tcBorders>
          </w:tcPr>
          <w:p w:rsidR="00B712BC" w:rsidRDefault="00B712BC">
            <w:pPr>
              <w:pStyle w:val="ConsPlusNormal"/>
            </w:pPr>
            <w:r>
              <w:t>Хабаровский край</w:t>
            </w:r>
          </w:p>
        </w:tc>
        <w:tc>
          <w:tcPr>
            <w:tcW w:w="965" w:type="dxa"/>
            <w:tcBorders>
              <w:top w:val="nil"/>
              <w:left w:val="nil"/>
              <w:bottom w:val="single" w:sz="4" w:space="0" w:color="auto"/>
              <w:right w:val="nil"/>
            </w:tcBorders>
          </w:tcPr>
          <w:p w:rsidR="00B712BC" w:rsidRDefault="00B712BC">
            <w:pPr>
              <w:pStyle w:val="ConsPlusNormal"/>
              <w:jc w:val="center"/>
            </w:pPr>
            <w:r>
              <w:t>-</w:t>
            </w:r>
          </w:p>
        </w:tc>
        <w:tc>
          <w:tcPr>
            <w:tcW w:w="994" w:type="dxa"/>
            <w:tcBorders>
              <w:top w:val="nil"/>
              <w:left w:val="nil"/>
              <w:bottom w:val="single" w:sz="4" w:space="0" w:color="auto"/>
              <w:right w:val="nil"/>
            </w:tcBorders>
          </w:tcPr>
          <w:p w:rsidR="00B712BC" w:rsidRDefault="00B712BC">
            <w:pPr>
              <w:pStyle w:val="ConsPlusNormal"/>
              <w:jc w:val="center"/>
            </w:pPr>
            <w:r>
              <w:t>-</w:t>
            </w:r>
          </w:p>
        </w:tc>
        <w:tc>
          <w:tcPr>
            <w:tcW w:w="994" w:type="dxa"/>
            <w:tcBorders>
              <w:top w:val="nil"/>
              <w:left w:val="nil"/>
              <w:bottom w:val="single" w:sz="4" w:space="0" w:color="auto"/>
              <w:right w:val="nil"/>
            </w:tcBorders>
          </w:tcPr>
          <w:p w:rsidR="00B712BC" w:rsidRDefault="00B712BC">
            <w:pPr>
              <w:pStyle w:val="ConsPlusNormal"/>
              <w:jc w:val="center"/>
            </w:pPr>
            <w:r>
              <w:t>0,6</w:t>
            </w:r>
          </w:p>
        </w:tc>
        <w:tc>
          <w:tcPr>
            <w:tcW w:w="994" w:type="dxa"/>
            <w:tcBorders>
              <w:top w:val="nil"/>
              <w:left w:val="nil"/>
              <w:bottom w:val="single" w:sz="4" w:space="0" w:color="auto"/>
              <w:right w:val="nil"/>
            </w:tcBorders>
          </w:tcPr>
          <w:p w:rsidR="00B712BC" w:rsidRDefault="00B712BC">
            <w:pPr>
              <w:pStyle w:val="ConsPlusNormal"/>
              <w:jc w:val="center"/>
            </w:pPr>
            <w:r>
              <w:t>0,6</w:t>
            </w:r>
          </w:p>
        </w:tc>
        <w:tc>
          <w:tcPr>
            <w:tcW w:w="1217" w:type="dxa"/>
            <w:tcBorders>
              <w:top w:val="nil"/>
              <w:left w:val="nil"/>
              <w:bottom w:val="single" w:sz="4" w:space="0" w:color="auto"/>
              <w:right w:val="nil"/>
            </w:tcBorders>
          </w:tcPr>
          <w:p w:rsidR="00B712BC" w:rsidRDefault="00B712BC">
            <w:pPr>
              <w:pStyle w:val="ConsPlusNormal"/>
              <w:jc w:val="center"/>
            </w:pPr>
            <w:r>
              <w:t>0,597</w:t>
            </w:r>
          </w:p>
        </w:tc>
        <w:tc>
          <w:tcPr>
            <w:tcW w:w="1057" w:type="dxa"/>
            <w:tcBorders>
              <w:top w:val="nil"/>
              <w:left w:val="nil"/>
              <w:bottom w:val="single" w:sz="4" w:space="0" w:color="auto"/>
              <w:right w:val="nil"/>
            </w:tcBorders>
          </w:tcPr>
          <w:p w:rsidR="00B712BC" w:rsidRDefault="00B712BC">
            <w:pPr>
              <w:pStyle w:val="ConsPlusNormal"/>
              <w:jc w:val="center"/>
            </w:pPr>
            <w:r>
              <w:t>0,65</w:t>
            </w:r>
          </w:p>
        </w:tc>
        <w:tc>
          <w:tcPr>
            <w:tcW w:w="1125" w:type="dxa"/>
            <w:tcBorders>
              <w:top w:val="nil"/>
              <w:left w:val="nil"/>
              <w:bottom w:val="single" w:sz="4" w:space="0" w:color="auto"/>
              <w:right w:val="nil"/>
            </w:tcBorders>
          </w:tcPr>
          <w:p w:rsidR="00B712BC" w:rsidRDefault="00B712BC">
            <w:pPr>
              <w:pStyle w:val="ConsPlusNormal"/>
              <w:jc w:val="center"/>
            </w:pPr>
            <w:r>
              <w:t>0,45</w:t>
            </w:r>
          </w:p>
        </w:tc>
        <w:tc>
          <w:tcPr>
            <w:tcW w:w="1150" w:type="dxa"/>
            <w:tcBorders>
              <w:top w:val="nil"/>
              <w:left w:val="nil"/>
              <w:bottom w:val="single" w:sz="4" w:space="0" w:color="auto"/>
              <w:right w:val="nil"/>
            </w:tcBorders>
          </w:tcPr>
          <w:p w:rsidR="00B712BC" w:rsidRDefault="00B712BC">
            <w:pPr>
              <w:pStyle w:val="ConsPlusNormal"/>
              <w:jc w:val="center"/>
            </w:pPr>
            <w:r>
              <w:t>0,45</w:t>
            </w:r>
          </w:p>
        </w:tc>
        <w:tc>
          <w:tcPr>
            <w:tcW w:w="1116" w:type="dxa"/>
            <w:tcBorders>
              <w:top w:val="nil"/>
              <w:left w:val="nil"/>
              <w:bottom w:val="single" w:sz="4" w:space="0" w:color="auto"/>
              <w:right w:val="nil"/>
            </w:tcBorders>
          </w:tcPr>
          <w:p w:rsidR="00B712BC" w:rsidRDefault="00B712BC">
            <w:pPr>
              <w:pStyle w:val="ConsPlusNormal"/>
              <w:jc w:val="center"/>
            </w:pPr>
            <w:r>
              <w:t>0,45</w:t>
            </w:r>
          </w:p>
        </w:tc>
        <w:tc>
          <w:tcPr>
            <w:tcW w:w="1116" w:type="dxa"/>
            <w:tcBorders>
              <w:top w:val="nil"/>
              <w:left w:val="nil"/>
              <w:bottom w:val="single" w:sz="4" w:space="0" w:color="auto"/>
              <w:right w:val="nil"/>
            </w:tcBorders>
          </w:tcPr>
          <w:p w:rsidR="00B712BC" w:rsidRDefault="00B712BC">
            <w:pPr>
              <w:pStyle w:val="ConsPlusNormal"/>
              <w:jc w:val="center"/>
            </w:pPr>
            <w:r>
              <w:t>0,45</w:t>
            </w:r>
          </w:p>
        </w:tc>
        <w:tc>
          <w:tcPr>
            <w:tcW w:w="1117" w:type="dxa"/>
            <w:tcBorders>
              <w:top w:val="nil"/>
              <w:left w:val="nil"/>
              <w:bottom w:val="single" w:sz="4" w:space="0" w:color="auto"/>
              <w:right w:val="nil"/>
            </w:tcBorders>
          </w:tcPr>
          <w:p w:rsidR="00B712BC" w:rsidRDefault="00B712BC">
            <w:pPr>
              <w:pStyle w:val="ConsPlusNormal"/>
              <w:jc w:val="center"/>
            </w:pPr>
            <w:r>
              <w:t>0,45</w:t>
            </w:r>
          </w:p>
        </w:tc>
      </w:tr>
    </w:tbl>
    <w:p w:rsidR="00B712BC" w:rsidRDefault="00B712BC">
      <w:pPr>
        <w:sectPr w:rsidR="00B712BC">
          <w:pgSz w:w="16838" w:h="11905" w:orient="landscape"/>
          <w:pgMar w:top="1701" w:right="1134" w:bottom="850" w:left="1134" w:header="0" w:footer="0" w:gutter="0"/>
          <w:cols w:space="720"/>
        </w:sectPr>
      </w:pPr>
    </w:p>
    <w:p w:rsidR="00B712BC" w:rsidRDefault="00B712BC">
      <w:pPr>
        <w:pStyle w:val="ConsPlusNormal"/>
        <w:ind w:firstLine="540"/>
        <w:jc w:val="both"/>
      </w:pPr>
    </w:p>
    <w:p w:rsidR="00B712BC" w:rsidRDefault="00B712BC">
      <w:pPr>
        <w:pStyle w:val="ConsPlusNormal"/>
        <w:ind w:firstLine="540"/>
        <w:jc w:val="both"/>
      </w:pPr>
      <w:r>
        <w:t>--------------------------------</w:t>
      </w:r>
    </w:p>
    <w:p w:rsidR="00B712BC" w:rsidRDefault="00B712BC">
      <w:pPr>
        <w:pStyle w:val="ConsPlusNormal"/>
        <w:spacing w:before="220"/>
        <w:ind w:firstLine="540"/>
        <w:jc w:val="both"/>
      </w:pPr>
      <w:r>
        <w:t>&lt;*&gt; С 2017 года планируемые значения показателей выпусков в водные объекты рыбохозяйственного значения включают в себя объемы государственных заданий и в целях компенсации ущерба, нанесенного водным биологическим ресурсам и среде их обитания.</w:t>
      </w:r>
    </w:p>
    <w:p w:rsidR="00B712BC" w:rsidRDefault="00B712BC">
      <w:pPr>
        <w:pStyle w:val="ConsPlusNormal"/>
        <w:ind w:firstLine="540"/>
        <w:jc w:val="both"/>
      </w:pPr>
    </w:p>
    <w:p w:rsidR="00B712BC" w:rsidRDefault="00B712BC">
      <w:pPr>
        <w:pStyle w:val="ConsPlusNormal"/>
        <w:jc w:val="right"/>
        <w:outlineLvl w:val="2"/>
      </w:pPr>
      <w:r>
        <w:t>Таблица 2</w:t>
      </w:r>
    </w:p>
    <w:p w:rsidR="00B712BC" w:rsidRDefault="00B712BC">
      <w:pPr>
        <w:pStyle w:val="ConsPlusNormal"/>
        <w:ind w:firstLine="540"/>
        <w:jc w:val="both"/>
      </w:pPr>
    </w:p>
    <w:p w:rsidR="00B712BC" w:rsidRDefault="00B712BC">
      <w:pPr>
        <w:pStyle w:val="ConsPlusTitle"/>
        <w:jc w:val="center"/>
      </w:pPr>
      <w:r>
        <w:t>РЕСУРСНОЕ ОБЕСПЕЧЕНИЕ</w:t>
      </w:r>
    </w:p>
    <w:p w:rsidR="00B712BC" w:rsidRDefault="00B712BC">
      <w:pPr>
        <w:pStyle w:val="ConsPlusTitle"/>
        <w:jc w:val="center"/>
      </w:pPr>
      <w:r>
        <w:t>реализации мероприятий государственной программы "Развитие</w:t>
      </w:r>
    </w:p>
    <w:p w:rsidR="00B712BC" w:rsidRDefault="00B712BC">
      <w:pPr>
        <w:pStyle w:val="ConsPlusTitle"/>
        <w:jc w:val="center"/>
      </w:pPr>
      <w:r>
        <w:t>рыбохозяйственного комплекса" на Дальнем Востоке за счет</w:t>
      </w:r>
    </w:p>
    <w:p w:rsidR="00B712BC" w:rsidRDefault="00B712BC">
      <w:pPr>
        <w:pStyle w:val="ConsPlusTitle"/>
        <w:jc w:val="center"/>
      </w:pPr>
      <w:r>
        <w:t>средств федерального бюджета</w:t>
      </w:r>
    </w:p>
    <w:p w:rsidR="00B712BC" w:rsidRDefault="00B712BC">
      <w:pPr>
        <w:pStyle w:val="ConsPlusNormal"/>
        <w:ind w:firstLine="540"/>
        <w:jc w:val="both"/>
      </w:pPr>
    </w:p>
    <w:p w:rsidR="00B712BC" w:rsidRDefault="00B712BC">
      <w:pPr>
        <w:pStyle w:val="ConsPlusNormal"/>
        <w:jc w:val="right"/>
      </w:pPr>
      <w:r>
        <w:t>(тыс. рублей)</w:t>
      </w: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928"/>
        <w:gridCol w:w="566"/>
        <w:gridCol w:w="566"/>
        <w:gridCol w:w="566"/>
        <w:gridCol w:w="566"/>
        <w:gridCol w:w="1304"/>
        <w:gridCol w:w="1304"/>
        <w:gridCol w:w="1304"/>
        <w:gridCol w:w="1304"/>
        <w:gridCol w:w="1304"/>
        <w:gridCol w:w="1304"/>
        <w:gridCol w:w="1304"/>
        <w:gridCol w:w="1304"/>
        <w:gridCol w:w="1304"/>
        <w:gridCol w:w="1304"/>
        <w:gridCol w:w="1304"/>
      </w:tblGrid>
      <w:tr w:rsidR="00B712BC">
        <w:tc>
          <w:tcPr>
            <w:tcW w:w="2268" w:type="dxa"/>
            <w:vMerge w:val="restart"/>
            <w:tcBorders>
              <w:top w:val="single" w:sz="4" w:space="0" w:color="auto"/>
              <w:left w:val="nil"/>
              <w:bottom w:val="single" w:sz="4" w:space="0" w:color="auto"/>
            </w:tcBorders>
          </w:tcPr>
          <w:p w:rsidR="00B712BC" w:rsidRDefault="00B712BC">
            <w:pPr>
              <w:pStyle w:val="ConsPlusNormal"/>
              <w:jc w:val="center"/>
            </w:pPr>
            <w:r>
              <w:t>Наименование подпрограммы Программы</w:t>
            </w:r>
          </w:p>
        </w:tc>
        <w:tc>
          <w:tcPr>
            <w:tcW w:w="1928" w:type="dxa"/>
            <w:vMerge w:val="restart"/>
            <w:tcBorders>
              <w:top w:val="single" w:sz="4" w:space="0" w:color="auto"/>
              <w:bottom w:val="single" w:sz="4" w:space="0" w:color="auto"/>
            </w:tcBorders>
          </w:tcPr>
          <w:p w:rsidR="00B712BC" w:rsidRDefault="00B712BC">
            <w:pPr>
              <w:pStyle w:val="ConsPlusNormal"/>
              <w:jc w:val="center"/>
            </w:pPr>
            <w:r>
              <w:t>Территория</w:t>
            </w:r>
          </w:p>
        </w:tc>
        <w:tc>
          <w:tcPr>
            <w:tcW w:w="2264" w:type="dxa"/>
            <w:gridSpan w:val="4"/>
            <w:tcBorders>
              <w:top w:val="single" w:sz="4" w:space="0" w:color="auto"/>
              <w:bottom w:val="single" w:sz="4" w:space="0" w:color="auto"/>
            </w:tcBorders>
          </w:tcPr>
          <w:p w:rsidR="00B712BC" w:rsidRDefault="00B712BC">
            <w:pPr>
              <w:pStyle w:val="ConsPlusNormal"/>
              <w:jc w:val="center"/>
            </w:pPr>
            <w:r>
              <w:t>Код бюджетной классификации</w:t>
            </w:r>
          </w:p>
        </w:tc>
        <w:tc>
          <w:tcPr>
            <w:tcW w:w="14344" w:type="dxa"/>
            <w:gridSpan w:val="11"/>
            <w:tcBorders>
              <w:top w:val="single" w:sz="4" w:space="0" w:color="auto"/>
              <w:bottom w:val="single" w:sz="4" w:space="0" w:color="auto"/>
              <w:right w:val="nil"/>
            </w:tcBorders>
          </w:tcPr>
          <w:p w:rsidR="00B712BC" w:rsidRDefault="00B712BC">
            <w:pPr>
              <w:pStyle w:val="ConsPlusNormal"/>
              <w:jc w:val="center"/>
            </w:pPr>
            <w:r>
              <w:t>Объем бюджетных ассигнований</w:t>
            </w:r>
          </w:p>
        </w:tc>
      </w:tr>
      <w:tr w:rsidR="00B712BC">
        <w:tc>
          <w:tcPr>
            <w:tcW w:w="2268" w:type="dxa"/>
            <w:vMerge/>
            <w:tcBorders>
              <w:top w:val="single" w:sz="4" w:space="0" w:color="auto"/>
              <w:left w:val="nil"/>
              <w:bottom w:val="single" w:sz="4" w:space="0" w:color="auto"/>
            </w:tcBorders>
          </w:tcPr>
          <w:p w:rsidR="00B712BC" w:rsidRDefault="00B712BC"/>
        </w:tc>
        <w:tc>
          <w:tcPr>
            <w:tcW w:w="1928" w:type="dxa"/>
            <w:vMerge/>
            <w:tcBorders>
              <w:top w:val="single" w:sz="4" w:space="0" w:color="auto"/>
              <w:bottom w:val="single" w:sz="4" w:space="0" w:color="auto"/>
            </w:tcBorders>
          </w:tcPr>
          <w:p w:rsidR="00B712BC" w:rsidRDefault="00B712BC"/>
        </w:tc>
        <w:tc>
          <w:tcPr>
            <w:tcW w:w="566" w:type="dxa"/>
            <w:vMerge w:val="restart"/>
            <w:tcBorders>
              <w:top w:val="single" w:sz="4" w:space="0" w:color="auto"/>
              <w:bottom w:val="single" w:sz="4" w:space="0" w:color="auto"/>
            </w:tcBorders>
          </w:tcPr>
          <w:p w:rsidR="00B712BC" w:rsidRDefault="00B712BC">
            <w:pPr>
              <w:pStyle w:val="ConsPlusNormal"/>
              <w:jc w:val="center"/>
            </w:pPr>
            <w:r>
              <w:t>ГРБС</w:t>
            </w:r>
          </w:p>
        </w:tc>
        <w:tc>
          <w:tcPr>
            <w:tcW w:w="566" w:type="dxa"/>
            <w:vMerge w:val="restart"/>
            <w:tcBorders>
              <w:top w:val="single" w:sz="4" w:space="0" w:color="auto"/>
              <w:bottom w:val="single" w:sz="4" w:space="0" w:color="auto"/>
            </w:tcBorders>
          </w:tcPr>
          <w:p w:rsidR="00B712BC" w:rsidRDefault="00B712BC">
            <w:pPr>
              <w:pStyle w:val="ConsPlusNormal"/>
              <w:jc w:val="center"/>
            </w:pPr>
            <w:r>
              <w:t>ГП</w:t>
            </w:r>
          </w:p>
        </w:tc>
        <w:tc>
          <w:tcPr>
            <w:tcW w:w="566" w:type="dxa"/>
            <w:vMerge w:val="restart"/>
            <w:tcBorders>
              <w:top w:val="single" w:sz="4" w:space="0" w:color="auto"/>
              <w:bottom w:val="single" w:sz="4" w:space="0" w:color="auto"/>
            </w:tcBorders>
          </w:tcPr>
          <w:p w:rsidR="00B712BC" w:rsidRDefault="00B712BC">
            <w:pPr>
              <w:pStyle w:val="ConsPlusNormal"/>
              <w:jc w:val="center"/>
            </w:pPr>
            <w:r>
              <w:t>пГП</w:t>
            </w:r>
          </w:p>
        </w:tc>
        <w:tc>
          <w:tcPr>
            <w:tcW w:w="566" w:type="dxa"/>
            <w:vMerge w:val="restart"/>
            <w:tcBorders>
              <w:top w:val="single" w:sz="4" w:space="0" w:color="auto"/>
              <w:bottom w:val="single" w:sz="4" w:space="0" w:color="auto"/>
            </w:tcBorders>
          </w:tcPr>
          <w:p w:rsidR="00B712BC" w:rsidRDefault="00B712BC">
            <w:pPr>
              <w:pStyle w:val="ConsPlusNormal"/>
              <w:jc w:val="center"/>
            </w:pPr>
            <w:r>
              <w:t>ОМ</w:t>
            </w:r>
          </w:p>
        </w:tc>
        <w:tc>
          <w:tcPr>
            <w:tcW w:w="2608" w:type="dxa"/>
            <w:gridSpan w:val="2"/>
            <w:tcBorders>
              <w:top w:val="single" w:sz="4" w:space="0" w:color="auto"/>
              <w:bottom w:val="single" w:sz="4" w:space="0" w:color="auto"/>
            </w:tcBorders>
          </w:tcPr>
          <w:p w:rsidR="00B712BC" w:rsidRDefault="00B712BC">
            <w:pPr>
              <w:pStyle w:val="ConsPlusNormal"/>
              <w:jc w:val="center"/>
            </w:pPr>
            <w:r>
              <w:t>2013 год</w:t>
            </w:r>
          </w:p>
        </w:tc>
        <w:tc>
          <w:tcPr>
            <w:tcW w:w="2608" w:type="dxa"/>
            <w:gridSpan w:val="2"/>
            <w:tcBorders>
              <w:top w:val="single" w:sz="4" w:space="0" w:color="auto"/>
              <w:bottom w:val="single" w:sz="4" w:space="0" w:color="auto"/>
            </w:tcBorders>
          </w:tcPr>
          <w:p w:rsidR="00B712BC" w:rsidRDefault="00B712BC">
            <w:pPr>
              <w:pStyle w:val="ConsPlusNormal"/>
              <w:jc w:val="center"/>
            </w:pPr>
            <w:r>
              <w:t>2014 год</w:t>
            </w:r>
          </w:p>
        </w:tc>
        <w:tc>
          <w:tcPr>
            <w:tcW w:w="2608" w:type="dxa"/>
            <w:gridSpan w:val="2"/>
            <w:tcBorders>
              <w:top w:val="single" w:sz="4" w:space="0" w:color="auto"/>
              <w:bottom w:val="single" w:sz="4" w:space="0" w:color="auto"/>
            </w:tcBorders>
          </w:tcPr>
          <w:p w:rsidR="00B712BC" w:rsidRDefault="00B712BC">
            <w:pPr>
              <w:pStyle w:val="ConsPlusNormal"/>
              <w:jc w:val="center"/>
            </w:pPr>
            <w:r>
              <w:t>2015 год</w:t>
            </w:r>
          </w:p>
        </w:tc>
        <w:tc>
          <w:tcPr>
            <w:tcW w:w="1304" w:type="dxa"/>
            <w:vMerge w:val="restart"/>
            <w:tcBorders>
              <w:top w:val="single" w:sz="4" w:space="0" w:color="auto"/>
              <w:bottom w:val="single" w:sz="4" w:space="0" w:color="auto"/>
            </w:tcBorders>
          </w:tcPr>
          <w:p w:rsidR="00B712BC" w:rsidRDefault="00B712BC">
            <w:pPr>
              <w:pStyle w:val="ConsPlusNormal"/>
              <w:jc w:val="center"/>
            </w:pPr>
            <w:r>
              <w:t>2016 год</w:t>
            </w:r>
          </w:p>
        </w:tc>
        <w:tc>
          <w:tcPr>
            <w:tcW w:w="1304" w:type="dxa"/>
            <w:vMerge w:val="restart"/>
            <w:tcBorders>
              <w:top w:val="single" w:sz="4" w:space="0" w:color="auto"/>
              <w:bottom w:val="single" w:sz="4" w:space="0" w:color="auto"/>
            </w:tcBorders>
          </w:tcPr>
          <w:p w:rsidR="00B712BC" w:rsidRDefault="00B712BC">
            <w:pPr>
              <w:pStyle w:val="ConsPlusNormal"/>
              <w:jc w:val="center"/>
            </w:pPr>
            <w:r>
              <w:t>2017 год</w:t>
            </w:r>
          </w:p>
        </w:tc>
        <w:tc>
          <w:tcPr>
            <w:tcW w:w="1304" w:type="dxa"/>
            <w:vMerge w:val="restart"/>
            <w:tcBorders>
              <w:top w:val="single" w:sz="4" w:space="0" w:color="auto"/>
              <w:bottom w:val="single" w:sz="4" w:space="0" w:color="auto"/>
            </w:tcBorders>
          </w:tcPr>
          <w:p w:rsidR="00B712BC" w:rsidRDefault="00B712BC">
            <w:pPr>
              <w:pStyle w:val="ConsPlusNormal"/>
              <w:jc w:val="center"/>
            </w:pPr>
            <w:r>
              <w:t>2018 год</w:t>
            </w:r>
          </w:p>
        </w:tc>
        <w:tc>
          <w:tcPr>
            <w:tcW w:w="1304" w:type="dxa"/>
            <w:vMerge w:val="restart"/>
            <w:tcBorders>
              <w:top w:val="single" w:sz="4" w:space="0" w:color="auto"/>
              <w:bottom w:val="single" w:sz="4" w:space="0" w:color="auto"/>
            </w:tcBorders>
          </w:tcPr>
          <w:p w:rsidR="00B712BC" w:rsidRDefault="00B712BC">
            <w:pPr>
              <w:pStyle w:val="ConsPlusNormal"/>
              <w:jc w:val="center"/>
            </w:pPr>
            <w:r>
              <w:t>2019 год</w:t>
            </w:r>
          </w:p>
        </w:tc>
        <w:tc>
          <w:tcPr>
            <w:tcW w:w="1304" w:type="dxa"/>
            <w:vMerge w:val="restart"/>
            <w:tcBorders>
              <w:top w:val="single" w:sz="4" w:space="0" w:color="auto"/>
              <w:bottom w:val="single" w:sz="4" w:space="0" w:color="auto"/>
              <w:right w:val="nil"/>
            </w:tcBorders>
          </w:tcPr>
          <w:p w:rsidR="00B712BC" w:rsidRDefault="00B712BC">
            <w:pPr>
              <w:pStyle w:val="ConsPlusNormal"/>
              <w:jc w:val="center"/>
            </w:pPr>
            <w:r>
              <w:t>2020 год</w:t>
            </w:r>
          </w:p>
        </w:tc>
      </w:tr>
      <w:tr w:rsidR="00B712BC">
        <w:tc>
          <w:tcPr>
            <w:tcW w:w="2268" w:type="dxa"/>
            <w:vMerge/>
            <w:tcBorders>
              <w:top w:val="single" w:sz="4" w:space="0" w:color="auto"/>
              <w:left w:val="nil"/>
              <w:bottom w:val="single" w:sz="4" w:space="0" w:color="auto"/>
            </w:tcBorders>
          </w:tcPr>
          <w:p w:rsidR="00B712BC" w:rsidRDefault="00B712BC"/>
        </w:tc>
        <w:tc>
          <w:tcPr>
            <w:tcW w:w="1928" w:type="dxa"/>
            <w:vMerge/>
            <w:tcBorders>
              <w:top w:val="single" w:sz="4" w:space="0" w:color="auto"/>
              <w:bottom w:val="single" w:sz="4" w:space="0" w:color="auto"/>
            </w:tcBorders>
          </w:tcPr>
          <w:p w:rsidR="00B712BC" w:rsidRDefault="00B712BC"/>
        </w:tc>
        <w:tc>
          <w:tcPr>
            <w:tcW w:w="566" w:type="dxa"/>
            <w:vMerge/>
            <w:tcBorders>
              <w:top w:val="single" w:sz="4" w:space="0" w:color="auto"/>
              <w:bottom w:val="single" w:sz="4" w:space="0" w:color="auto"/>
            </w:tcBorders>
          </w:tcPr>
          <w:p w:rsidR="00B712BC" w:rsidRDefault="00B712BC"/>
        </w:tc>
        <w:tc>
          <w:tcPr>
            <w:tcW w:w="566" w:type="dxa"/>
            <w:vMerge/>
            <w:tcBorders>
              <w:top w:val="single" w:sz="4" w:space="0" w:color="auto"/>
              <w:bottom w:val="single" w:sz="4" w:space="0" w:color="auto"/>
            </w:tcBorders>
          </w:tcPr>
          <w:p w:rsidR="00B712BC" w:rsidRDefault="00B712BC"/>
        </w:tc>
        <w:tc>
          <w:tcPr>
            <w:tcW w:w="566" w:type="dxa"/>
            <w:vMerge/>
            <w:tcBorders>
              <w:top w:val="single" w:sz="4" w:space="0" w:color="auto"/>
              <w:bottom w:val="single" w:sz="4" w:space="0" w:color="auto"/>
            </w:tcBorders>
          </w:tcPr>
          <w:p w:rsidR="00B712BC" w:rsidRDefault="00B712BC"/>
        </w:tc>
        <w:tc>
          <w:tcPr>
            <w:tcW w:w="566" w:type="dxa"/>
            <w:vMerge/>
            <w:tcBorders>
              <w:top w:val="single" w:sz="4" w:space="0" w:color="auto"/>
              <w:bottom w:val="single" w:sz="4" w:space="0" w:color="auto"/>
            </w:tcBorders>
          </w:tcPr>
          <w:p w:rsidR="00B712BC" w:rsidRDefault="00B712BC"/>
        </w:tc>
        <w:tc>
          <w:tcPr>
            <w:tcW w:w="1304" w:type="dxa"/>
            <w:tcBorders>
              <w:top w:val="single" w:sz="4" w:space="0" w:color="auto"/>
              <w:bottom w:val="single" w:sz="4" w:space="0" w:color="auto"/>
            </w:tcBorders>
          </w:tcPr>
          <w:p w:rsidR="00B712BC" w:rsidRDefault="00B712BC">
            <w:pPr>
              <w:pStyle w:val="ConsPlusNormal"/>
              <w:jc w:val="center"/>
            </w:pPr>
            <w:r>
              <w:t>план.</w:t>
            </w:r>
          </w:p>
        </w:tc>
        <w:tc>
          <w:tcPr>
            <w:tcW w:w="1304" w:type="dxa"/>
            <w:tcBorders>
              <w:top w:val="single" w:sz="4" w:space="0" w:color="auto"/>
              <w:bottom w:val="single" w:sz="4" w:space="0" w:color="auto"/>
            </w:tcBorders>
          </w:tcPr>
          <w:p w:rsidR="00B712BC" w:rsidRDefault="00B712BC">
            <w:pPr>
              <w:pStyle w:val="ConsPlusNormal"/>
              <w:jc w:val="center"/>
            </w:pPr>
            <w:r>
              <w:t>факт.</w:t>
            </w:r>
          </w:p>
        </w:tc>
        <w:tc>
          <w:tcPr>
            <w:tcW w:w="1304" w:type="dxa"/>
            <w:tcBorders>
              <w:top w:val="single" w:sz="4" w:space="0" w:color="auto"/>
              <w:bottom w:val="single" w:sz="4" w:space="0" w:color="auto"/>
            </w:tcBorders>
          </w:tcPr>
          <w:p w:rsidR="00B712BC" w:rsidRDefault="00B712BC">
            <w:pPr>
              <w:pStyle w:val="ConsPlusNormal"/>
              <w:jc w:val="center"/>
            </w:pPr>
            <w:r>
              <w:t>план.</w:t>
            </w:r>
          </w:p>
        </w:tc>
        <w:tc>
          <w:tcPr>
            <w:tcW w:w="1304" w:type="dxa"/>
            <w:tcBorders>
              <w:top w:val="single" w:sz="4" w:space="0" w:color="auto"/>
              <w:bottom w:val="single" w:sz="4" w:space="0" w:color="auto"/>
            </w:tcBorders>
          </w:tcPr>
          <w:p w:rsidR="00B712BC" w:rsidRDefault="00B712BC">
            <w:pPr>
              <w:pStyle w:val="ConsPlusNormal"/>
              <w:jc w:val="center"/>
            </w:pPr>
            <w:r>
              <w:t>факт.</w:t>
            </w:r>
          </w:p>
        </w:tc>
        <w:tc>
          <w:tcPr>
            <w:tcW w:w="1304" w:type="dxa"/>
            <w:tcBorders>
              <w:top w:val="single" w:sz="4" w:space="0" w:color="auto"/>
              <w:bottom w:val="single" w:sz="4" w:space="0" w:color="auto"/>
            </w:tcBorders>
          </w:tcPr>
          <w:p w:rsidR="00B712BC" w:rsidRDefault="00B712BC">
            <w:pPr>
              <w:pStyle w:val="ConsPlusNormal"/>
              <w:jc w:val="center"/>
            </w:pPr>
            <w:r>
              <w:t>план.</w:t>
            </w:r>
          </w:p>
        </w:tc>
        <w:tc>
          <w:tcPr>
            <w:tcW w:w="1304" w:type="dxa"/>
            <w:tcBorders>
              <w:top w:val="single" w:sz="4" w:space="0" w:color="auto"/>
              <w:bottom w:val="single" w:sz="4" w:space="0" w:color="auto"/>
            </w:tcBorders>
          </w:tcPr>
          <w:p w:rsidR="00B712BC" w:rsidRDefault="00B712BC">
            <w:pPr>
              <w:pStyle w:val="ConsPlusNormal"/>
              <w:jc w:val="center"/>
            </w:pPr>
            <w:r>
              <w:t>факт.</w:t>
            </w:r>
          </w:p>
        </w:tc>
        <w:tc>
          <w:tcPr>
            <w:tcW w:w="1304" w:type="dxa"/>
            <w:vMerge/>
            <w:tcBorders>
              <w:top w:val="single" w:sz="4" w:space="0" w:color="auto"/>
              <w:bottom w:val="single" w:sz="4" w:space="0" w:color="auto"/>
            </w:tcBorders>
          </w:tcPr>
          <w:p w:rsidR="00B712BC" w:rsidRDefault="00B712BC"/>
        </w:tc>
        <w:tc>
          <w:tcPr>
            <w:tcW w:w="1304" w:type="dxa"/>
            <w:vMerge/>
            <w:tcBorders>
              <w:top w:val="single" w:sz="4" w:space="0" w:color="auto"/>
              <w:bottom w:val="single" w:sz="4" w:space="0" w:color="auto"/>
            </w:tcBorders>
          </w:tcPr>
          <w:p w:rsidR="00B712BC" w:rsidRDefault="00B712BC"/>
        </w:tc>
        <w:tc>
          <w:tcPr>
            <w:tcW w:w="1304" w:type="dxa"/>
            <w:vMerge/>
            <w:tcBorders>
              <w:top w:val="single" w:sz="4" w:space="0" w:color="auto"/>
              <w:bottom w:val="single" w:sz="4" w:space="0" w:color="auto"/>
            </w:tcBorders>
          </w:tcPr>
          <w:p w:rsidR="00B712BC" w:rsidRDefault="00B712BC"/>
        </w:tc>
        <w:tc>
          <w:tcPr>
            <w:tcW w:w="1304" w:type="dxa"/>
            <w:vMerge/>
            <w:tcBorders>
              <w:top w:val="single" w:sz="4" w:space="0" w:color="auto"/>
              <w:bottom w:val="single" w:sz="4" w:space="0" w:color="auto"/>
            </w:tcBorders>
          </w:tcPr>
          <w:p w:rsidR="00B712BC" w:rsidRDefault="00B712BC"/>
        </w:tc>
        <w:tc>
          <w:tcPr>
            <w:tcW w:w="1304" w:type="dxa"/>
            <w:vMerge/>
            <w:tcBorders>
              <w:top w:val="single" w:sz="4" w:space="0" w:color="auto"/>
              <w:bottom w:val="single" w:sz="4" w:space="0" w:color="auto"/>
              <w:right w:val="nil"/>
            </w:tcBorders>
          </w:tcPr>
          <w:p w:rsidR="00B712BC" w:rsidRDefault="00B712BC"/>
        </w:tc>
      </w:tr>
      <w:tr w:rsidR="00B712BC">
        <w:tblPrEx>
          <w:tblBorders>
            <w:insideV w:val="none" w:sz="0" w:space="0" w:color="auto"/>
          </w:tblBorders>
        </w:tblPrEx>
        <w:tc>
          <w:tcPr>
            <w:tcW w:w="2268" w:type="dxa"/>
            <w:vMerge w:val="restart"/>
            <w:tcBorders>
              <w:top w:val="single" w:sz="4" w:space="0" w:color="auto"/>
              <w:left w:val="nil"/>
              <w:bottom w:val="nil"/>
              <w:right w:val="nil"/>
            </w:tcBorders>
          </w:tcPr>
          <w:p w:rsidR="00B712BC" w:rsidRDefault="00B712BC">
            <w:pPr>
              <w:pStyle w:val="ConsPlusNormal"/>
            </w:pPr>
            <w:r>
              <w:t>Государственная программа Российской Федерации "Развитие рыбохозяйственного комплекса"</w:t>
            </w:r>
          </w:p>
        </w:tc>
        <w:tc>
          <w:tcPr>
            <w:tcW w:w="1928" w:type="dxa"/>
            <w:vMerge w:val="restart"/>
            <w:tcBorders>
              <w:top w:val="single" w:sz="4" w:space="0" w:color="auto"/>
              <w:left w:val="nil"/>
              <w:bottom w:val="nil"/>
              <w:right w:val="nil"/>
            </w:tcBorders>
          </w:tcPr>
          <w:p w:rsidR="00B712BC" w:rsidRDefault="00B712BC">
            <w:pPr>
              <w:pStyle w:val="ConsPlusNormal"/>
            </w:pPr>
            <w:r>
              <w:t>Дальневосточный федеральный округ</w:t>
            </w:r>
          </w:p>
        </w:tc>
        <w:tc>
          <w:tcPr>
            <w:tcW w:w="566" w:type="dxa"/>
            <w:tcBorders>
              <w:top w:val="single" w:sz="4" w:space="0" w:color="auto"/>
              <w:left w:val="nil"/>
              <w:bottom w:val="nil"/>
              <w:right w:val="nil"/>
            </w:tcBorders>
          </w:tcPr>
          <w:p w:rsidR="00B712BC" w:rsidRDefault="00B712BC">
            <w:pPr>
              <w:pStyle w:val="ConsPlusNormal"/>
              <w:jc w:val="center"/>
            </w:pPr>
            <w:r>
              <w:t>076</w:t>
            </w:r>
          </w:p>
        </w:tc>
        <w:tc>
          <w:tcPr>
            <w:tcW w:w="566" w:type="dxa"/>
            <w:tcBorders>
              <w:top w:val="single" w:sz="4" w:space="0" w:color="auto"/>
              <w:left w:val="nil"/>
              <w:bottom w:val="nil"/>
              <w:right w:val="nil"/>
            </w:tcBorders>
          </w:tcPr>
          <w:p w:rsidR="00B712BC" w:rsidRDefault="00B712BC">
            <w:pPr>
              <w:pStyle w:val="ConsPlusNormal"/>
              <w:jc w:val="center"/>
            </w:pPr>
            <w:r>
              <w:t>26</w:t>
            </w:r>
          </w:p>
        </w:tc>
        <w:tc>
          <w:tcPr>
            <w:tcW w:w="566" w:type="dxa"/>
            <w:tcBorders>
              <w:top w:val="single" w:sz="4" w:space="0" w:color="auto"/>
              <w:left w:val="nil"/>
              <w:bottom w:val="nil"/>
              <w:right w:val="nil"/>
            </w:tcBorders>
          </w:tcPr>
          <w:p w:rsidR="00B712BC" w:rsidRDefault="00B712BC">
            <w:pPr>
              <w:pStyle w:val="ConsPlusNormal"/>
              <w:jc w:val="center"/>
            </w:pPr>
            <w:r>
              <w:t>2</w:t>
            </w:r>
          </w:p>
        </w:tc>
        <w:tc>
          <w:tcPr>
            <w:tcW w:w="566" w:type="dxa"/>
            <w:tcBorders>
              <w:top w:val="single" w:sz="4" w:space="0" w:color="auto"/>
              <w:left w:val="nil"/>
              <w:bottom w:val="nil"/>
              <w:right w:val="nil"/>
            </w:tcBorders>
          </w:tcPr>
          <w:p w:rsidR="00B712BC" w:rsidRDefault="00B712BC">
            <w:pPr>
              <w:pStyle w:val="ConsPlusNormal"/>
              <w:jc w:val="center"/>
            </w:pPr>
            <w:r>
              <w:t>01</w:t>
            </w:r>
          </w:p>
        </w:tc>
        <w:tc>
          <w:tcPr>
            <w:tcW w:w="1304" w:type="dxa"/>
            <w:tcBorders>
              <w:top w:val="single" w:sz="4" w:space="0" w:color="auto"/>
              <w:left w:val="nil"/>
              <w:bottom w:val="nil"/>
              <w:right w:val="nil"/>
            </w:tcBorders>
          </w:tcPr>
          <w:p w:rsidR="00B712BC" w:rsidRDefault="00B712BC">
            <w:pPr>
              <w:pStyle w:val="ConsPlusNormal"/>
              <w:jc w:val="center"/>
            </w:pPr>
            <w:r>
              <w:t>648628,2</w:t>
            </w:r>
          </w:p>
        </w:tc>
        <w:tc>
          <w:tcPr>
            <w:tcW w:w="1304" w:type="dxa"/>
            <w:tcBorders>
              <w:top w:val="single" w:sz="4" w:space="0" w:color="auto"/>
              <w:left w:val="nil"/>
              <w:bottom w:val="nil"/>
              <w:right w:val="nil"/>
            </w:tcBorders>
          </w:tcPr>
          <w:p w:rsidR="00B712BC" w:rsidRDefault="00B712BC">
            <w:pPr>
              <w:pStyle w:val="ConsPlusNormal"/>
              <w:jc w:val="center"/>
            </w:pPr>
            <w:r>
              <w:t>650879,5</w:t>
            </w:r>
          </w:p>
        </w:tc>
        <w:tc>
          <w:tcPr>
            <w:tcW w:w="1304" w:type="dxa"/>
            <w:tcBorders>
              <w:top w:val="single" w:sz="4" w:space="0" w:color="auto"/>
              <w:left w:val="nil"/>
              <w:bottom w:val="nil"/>
              <w:right w:val="nil"/>
            </w:tcBorders>
          </w:tcPr>
          <w:p w:rsidR="00B712BC" w:rsidRDefault="00B712BC">
            <w:pPr>
              <w:pStyle w:val="ConsPlusNormal"/>
              <w:jc w:val="center"/>
            </w:pPr>
            <w:r>
              <w:t>676841,5</w:t>
            </w:r>
          </w:p>
        </w:tc>
        <w:tc>
          <w:tcPr>
            <w:tcW w:w="1304" w:type="dxa"/>
            <w:tcBorders>
              <w:top w:val="single" w:sz="4" w:space="0" w:color="auto"/>
              <w:left w:val="nil"/>
              <w:bottom w:val="nil"/>
              <w:right w:val="nil"/>
            </w:tcBorders>
          </w:tcPr>
          <w:p w:rsidR="00B712BC" w:rsidRDefault="00B712BC">
            <w:pPr>
              <w:pStyle w:val="ConsPlusNormal"/>
              <w:jc w:val="center"/>
            </w:pPr>
            <w:r>
              <w:t>683147,1</w:t>
            </w:r>
          </w:p>
        </w:tc>
        <w:tc>
          <w:tcPr>
            <w:tcW w:w="1304" w:type="dxa"/>
            <w:tcBorders>
              <w:top w:val="single" w:sz="4" w:space="0" w:color="auto"/>
              <w:left w:val="nil"/>
              <w:bottom w:val="nil"/>
              <w:right w:val="nil"/>
            </w:tcBorders>
          </w:tcPr>
          <w:p w:rsidR="00B712BC" w:rsidRDefault="00B712BC">
            <w:pPr>
              <w:pStyle w:val="ConsPlusNormal"/>
              <w:jc w:val="center"/>
            </w:pPr>
            <w:r>
              <w:t>717319,3</w:t>
            </w:r>
          </w:p>
        </w:tc>
        <w:tc>
          <w:tcPr>
            <w:tcW w:w="1304" w:type="dxa"/>
            <w:tcBorders>
              <w:top w:val="single" w:sz="4" w:space="0" w:color="auto"/>
              <w:left w:val="nil"/>
              <w:bottom w:val="nil"/>
              <w:right w:val="nil"/>
            </w:tcBorders>
          </w:tcPr>
          <w:p w:rsidR="00B712BC" w:rsidRDefault="00B712BC">
            <w:pPr>
              <w:pStyle w:val="ConsPlusNormal"/>
              <w:jc w:val="center"/>
            </w:pPr>
            <w:r>
              <w:t>783049,4</w:t>
            </w:r>
          </w:p>
        </w:tc>
        <w:tc>
          <w:tcPr>
            <w:tcW w:w="1304" w:type="dxa"/>
            <w:tcBorders>
              <w:top w:val="single" w:sz="4" w:space="0" w:color="auto"/>
              <w:left w:val="nil"/>
              <w:bottom w:val="nil"/>
              <w:right w:val="nil"/>
            </w:tcBorders>
          </w:tcPr>
          <w:p w:rsidR="00B712BC" w:rsidRDefault="00B712BC">
            <w:pPr>
              <w:pStyle w:val="ConsPlusNormal"/>
              <w:jc w:val="center"/>
            </w:pPr>
            <w:r>
              <w:t>656130,2</w:t>
            </w:r>
          </w:p>
        </w:tc>
        <w:tc>
          <w:tcPr>
            <w:tcW w:w="1304" w:type="dxa"/>
            <w:tcBorders>
              <w:top w:val="single" w:sz="4" w:space="0" w:color="auto"/>
              <w:left w:val="nil"/>
              <w:bottom w:val="nil"/>
              <w:right w:val="nil"/>
            </w:tcBorders>
          </w:tcPr>
          <w:p w:rsidR="00B712BC" w:rsidRDefault="00B712BC">
            <w:pPr>
              <w:pStyle w:val="ConsPlusNormal"/>
              <w:jc w:val="center"/>
            </w:pPr>
            <w:r>
              <w:t>618679,7</w:t>
            </w:r>
          </w:p>
        </w:tc>
        <w:tc>
          <w:tcPr>
            <w:tcW w:w="1304" w:type="dxa"/>
            <w:tcBorders>
              <w:top w:val="single" w:sz="4" w:space="0" w:color="auto"/>
              <w:left w:val="nil"/>
              <w:bottom w:val="nil"/>
              <w:right w:val="nil"/>
            </w:tcBorders>
          </w:tcPr>
          <w:p w:rsidR="00B712BC" w:rsidRDefault="00B712BC">
            <w:pPr>
              <w:pStyle w:val="ConsPlusNormal"/>
              <w:jc w:val="center"/>
            </w:pPr>
            <w:r>
              <w:t>602212,9</w:t>
            </w:r>
          </w:p>
        </w:tc>
        <w:tc>
          <w:tcPr>
            <w:tcW w:w="1304" w:type="dxa"/>
            <w:tcBorders>
              <w:top w:val="single" w:sz="4" w:space="0" w:color="auto"/>
              <w:left w:val="nil"/>
              <w:bottom w:val="nil"/>
              <w:right w:val="nil"/>
            </w:tcBorders>
          </w:tcPr>
          <w:p w:rsidR="00B712BC" w:rsidRDefault="00B712BC">
            <w:pPr>
              <w:pStyle w:val="ConsPlusNormal"/>
              <w:jc w:val="center"/>
            </w:pPr>
            <w:r>
              <w:t>597080,7</w:t>
            </w:r>
          </w:p>
        </w:tc>
        <w:tc>
          <w:tcPr>
            <w:tcW w:w="1304" w:type="dxa"/>
            <w:tcBorders>
              <w:top w:val="single" w:sz="4" w:space="0" w:color="auto"/>
              <w:left w:val="nil"/>
              <w:bottom w:val="nil"/>
              <w:right w:val="nil"/>
            </w:tcBorders>
          </w:tcPr>
          <w:p w:rsidR="00B712BC" w:rsidRDefault="00B712BC">
            <w:pPr>
              <w:pStyle w:val="ConsPlusNormal"/>
              <w:jc w:val="center"/>
            </w:pPr>
            <w:r>
              <w:t>610158,2</w:t>
            </w:r>
          </w:p>
        </w:tc>
      </w:tr>
      <w:tr w:rsidR="00B712BC">
        <w:tblPrEx>
          <w:tblBorders>
            <w:insideH w:val="none" w:sz="0" w:space="0" w:color="auto"/>
            <w:insideV w:val="none" w:sz="0" w:space="0" w:color="auto"/>
          </w:tblBorders>
        </w:tblPrEx>
        <w:tc>
          <w:tcPr>
            <w:tcW w:w="2268" w:type="dxa"/>
            <w:vMerge/>
            <w:tcBorders>
              <w:top w:val="single" w:sz="4" w:space="0" w:color="auto"/>
              <w:left w:val="nil"/>
              <w:bottom w:val="nil"/>
              <w:right w:val="nil"/>
            </w:tcBorders>
          </w:tcPr>
          <w:p w:rsidR="00B712BC" w:rsidRDefault="00B712BC"/>
        </w:tc>
        <w:tc>
          <w:tcPr>
            <w:tcW w:w="1928" w:type="dxa"/>
            <w:vMerge/>
            <w:tcBorders>
              <w:top w:val="single" w:sz="4" w:space="0" w:color="auto"/>
              <w:left w:val="nil"/>
              <w:bottom w:val="nil"/>
              <w:right w:val="nil"/>
            </w:tcBorders>
          </w:tcPr>
          <w:p w:rsidR="00B712BC" w:rsidRDefault="00B712BC"/>
        </w:tc>
        <w:tc>
          <w:tcPr>
            <w:tcW w:w="566" w:type="dxa"/>
            <w:tcBorders>
              <w:top w:val="nil"/>
              <w:left w:val="nil"/>
              <w:bottom w:val="nil"/>
              <w:right w:val="nil"/>
            </w:tcBorders>
          </w:tcPr>
          <w:p w:rsidR="00B712BC" w:rsidRDefault="00B712BC">
            <w:pPr>
              <w:pStyle w:val="ConsPlusNormal"/>
              <w:jc w:val="center"/>
            </w:pPr>
            <w:r>
              <w:t>076</w:t>
            </w:r>
          </w:p>
        </w:tc>
        <w:tc>
          <w:tcPr>
            <w:tcW w:w="566" w:type="dxa"/>
            <w:tcBorders>
              <w:top w:val="nil"/>
              <w:left w:val="nil"/>
              <w:bottom w:val="nil"/>
              <w:right w:val="nil"/>
            </w:tcBorders>
          </w:tcPr>
          <w:p w:rsidR="00B712BC" w:rsidRDefault="00B712BC">
            <w:pPr>
              <w:pStyle w:val="ConsPlusNormal"/>
              <w:jc w:val="center"/>
            </w:pPr>
            <w:r>
              <w:t>26</w:t>
            </w:r>
          </w:p>
        </w:tc>
        <w:tc>
          <w:tcPr>
            <w:tcW w:w="566" w:type="dxa"/>
            <w:tcBorders>
              <w:top w:val="nil"/>
              <w:left w:val="nil"/>
              <w:bottom w:val="nil"/>
              <w:right w:val="nil"/>
            </w:tcBorders>
          </w:tcPr>
          <w:p w:rsidR="00B712BC" w:rsidRDefault="00B712BC">
            <w:pPr>
              <w:pStyle w:val="ConsPlusNormal"/>
              <w:jc w:val="center"/>
            </w:pPr>
            <w:r>
              <w:t>2</w:t>
            </w:r>
          </w:p>
        </w:tc>
        <w:tc>
          <w:tcPr>
            <w:tcW w:w="566" w:type="dxa"/>
            <w:tcBorders>
              <w:top w:val="nil"/>
              <w:left w:val="nil"/>
              <w:bottom w:val="nil"/>
              <w:right w:val="nil"/>
            </w:tcBorders>
          </w:tcPr>
          <w:p w:rsidR="00B712BC" w:rsidRDefault="00B712BC">
            <w:pPr>
              <w:pStyle w:val="ConsPlusNormal"/>
              <w:jc w:val="center"/>
            </w:pPr>
            <w:r>
              <w:t>02</w:t>
            </w:r>
          </w:p>
        </w:tc>
        <w:tc>
          <w:tcPr>
            <w:tcW w:w="1304" w:type="dxa"/>
            <w:tcBorders>
              <w:top w:val="nil"/>
              <w:left w:val="nil"/>
              <w:bottom w:val="nil"/>
              <w:right w:val="nil"/>
            </w:tcBorders>
          </w:tcPr>
          <w:p w:rsidR="00B712BC" w:rsidRDefault="00B712BC">
            <w:pPr>
              <w:pStyle w:val="ConsPlusNormal"/>
              <w:jc w:val="center"/>
            </w:pPr>
            <w:r>
              <w:t>269708,2</w:t>
            </w:r>
          </w:p>
        </w:tc>
        <w:tc>
          <w:tcPr>
            <w:tcW w:w="1304" w:type="dxa"/>
            <w:tcBorders>
              <w:top w:val="nil"/>
              <w:left w:val="nil"/>
              <w:bottom w:val="nil"/>
              <w:right w:val="nil"/>
            </w:tcBorders>
          </w:tcPr>
          <w:p w:rsidR="00B712BC" w:rsidRDefault="00B712BC">
            <w:pPr>
              <w:pStyle w:val="ConsPlusNormal"/>
              <w:jc w:val="center"/>
            </w:pPr>
            <w:r>
              <w:t>269708,2</w:t>
            </w:r>
          </w:p>
        </w:tc>
        <w:tc>
          <w:tcPr>
            <w:tcW w:w="1304" w:type="dxa"/>
            <w:tcBorders>
              <w:top w:val="nil"/>
              <w:left w:val="nil"/>
              <w:bottom w:val="nil"/>
              <w:right w:val="nil"/>
            </w:tcBorders>
          </w:tcPr>
          <w:p w:rsidR="00B712BC" w:rsidRDefault="00B712BC">
            <w:pPr>
              <w:pStyle w:val="ConsPlusNormal"/>
              <w:jc w:val="center"/>
            </w:pPr>
            <w:r>
              <w:t>216249,9</w:t>
            </w:r>
          </w:p>
        </w:tc>
        <w:tc>
          <w:tcPr>
            <w:tcW w:w="1304" w:type="dxa"/>
            <w:tcBorders>
              <w:top w:val="nil"/>
              <w:left w:val="nil"/>
              <w:bottom w:val="nil"/>
              <w:right w:val="nil"/>
            </w:tcBorders>
          </w:tcPr>
          <w:p w:rsidR="00B712BC" w:rsidRDefault="00B712BC">
            <w:pPr>
              <w:pStyle w:val="ConsPlusNormal"/>
              <w:jc w:val="center"/>
            </w:pPr>
            <w:r>
              <w:t>216249,9</w:t>
            </w:r>
          </w:p>
        </w:tc>
        <w:tc>
          <w:tcPr>
            <w:tcW w:w="1304" w:type="dxa"/>
            <w:tcBorders>
              <w:top w:val="nil"/>
              <w:left w:val="nil"/>
              <w:bottom w:val="nil"/>
              <w:right w:val="nil"/>
            </w:tcBorders>
          </w:tcPr>
          <w:p w:rsidR="00B712BC" w:rsidRDefault="00B712BC">
            <w:pPr>
              <w:pStyle w:val="ConsPlusNormal"/>
              <w:jc w:val="center"/>
            </w:pPr>
            <w:r>
              <w:t>203104,3</w:t>
            </w:r>
          </w:p>
        </w:tc>
        <w:tc>
          <w:tcPr>
            <w:tcW w:w="1304" w:type="dxa"/>
            <w:tcBorders>
              <w:top w:val="nil"/>
              <w:left w:val="nil"/>
              <w:bottom w:val="nil"/>
              <w:right w:val="nil"/>
            </w:tcBorders>
          </w:tcPr>
          <w:p w:rsidR="00B712BC" w:rsidRDefault="00B712BC">
            <w:pPr>
              <w:pStyle w:val="ConsPlusNormal"/>
              <w:jc w:val="center"/>
            </w:pPr>
            <w:r>
              <w:t>203104,3</w:t>
            </w:r>
          </w:p>
        </w:tc>
        <w:tc>
          <w:tcPr>
            <w:tcW w:w="1304" w:type="dxa"/>
            <w:tcBorders>
              <w:top w:val="nil"/>
              <w:left w:val="nil"/>
              <w:bottom w:val="nil"/>
              <w:right w:val="nil"/>
            </w:tcBorders>
          </w:tcPr>
          <w:p w:rsidR="00B712BC" w:rsidRDefault="00B712BC">
            <w:pPr>
              <w:pStyle w:val="ConsPlusNormal"/>
              <w:jc w:val="center"/>
            </w:pPr>
            <w:r>
              <w:t>112650,9</w:t>
            </w:r>
          </w:p>
        </w:tc>
        <w:tc>
          <w:tcPr>
            <w:tcW w:w="1304" w:type="dxa"/>
            <w:tcBorders>
              <w:top w:val="nil"/>
              <w:left w:val="nil"/>
              <w:bottom w:val="nil"/>
              <w:right w:val="nil"/>
            </w:tcBorders>
          </w:tcPr>
          <w:p w:rsidR="00B712BC" w:rsidRDefault="00B712BC">
            <w:pPr>
              <w:pStyle w:val="ConsPlusNormal"/>
              <w:jc w:val="center"/>
            </w:pPr>
            <w:r>
              <w:t>105226</w:t>
            </w:r>
          </w:p>
        </w:tc>
        <w:tc>
          <w:tcPr>
            <w:tcW w:w="1304" w:type="dxa"/>
            <w:tcBorders>
              <w:top w:val="nil"/>
              <w:left w:val="nil"/>
              <w:bottom w:val="nil"/>
              <w:right w:val="nil"/>
            </w:tcBorders>
          </w:tcPr>
          <w:p w:rsidR="00B712BC" w:rsidRDefault="00B712BC">
            <w:pPr>
              <w:pStyle w:val="ConsPlusNormal"/>
              <w:jc w:val="center"/>
            </w:pPr>
            <w:r>
              <w:t>112110,4</w:t>
            </w:r>
          </w:p>
        </w:tc>
        <w:tc>
          <w:tcPr>
            <w:tcW w:w="1304" w:type="dxa"/>
            <w:tcBorders>
              <w:top w:val="nil"/>
              <w:left w:val="nil"/>
              <w:bottom w:val="nil"/>
              <w:right w:val="nil"/>
            </w:tcBorders>
          </w:tcPr>
          <w:p w:rsidR="00B712BC" w:rsidRDefault="00B712BC">
            <w:pPr>
              <w:pStyle w:val="ConsPlusNormal"/>
              <w:jc w:val="center"/>
            </w:pPr>
            <w:r>
              <w:t>110950,8</w:t>
            </w:r>
          </w:p>
        </w:tc>
        <w:tc>
          <w:tcPr>
            <w:tcW w:w="1304" w:type="dxa"/>
            <w:tcBorders>
              <w:top w:val="nil"/>
              <w:left w:val="nil"/>
              <w:bottom w:val="nil"/>
              <w:right w:val="nil"/>
            </w:tcBorders>
          </w:tcPr>
          <w:p w:rsidR="00B712BC" w:rsidRDefault="00B712BC">
            <w:pPr>
              <w:pStyle w:val="ConsPlusNormal"/>
              <w:jc w:val="center"/>
            </w:pPr>
            <w:r>
              <w:t>110930,9</w:t>
            </w:r>
          </w:p>
        </w:tc>
      </w:tr>
      <w:tr w:rsidR="00B712BC">
        <w:tblPrEx>
          <w:tblBorders>
            <w:insideH w:val="none" w:sz="0" w:space="0" w:color="auto"/>
            <w:insideV w:val="none" w:sz="0" w:space="0" w:color="auto"/>
          </w:tblBorders>
        </w:tblPrEx>
        <w:tc>
          <w:tcPr>
            <w:tcW w:w="2268" w:type="dxa"/>
            <w:vMerge/>
            <w:tcBorders>
              <w:top w:val="single" w:sz="4" w:space="0" w:color="auto"/>
              <w:left w:val="nil"/>
              <w:bottom w:val="nil"/>
              <w:right w:val="nil"/>
            </w:tcBorders>
          </w:tcPr>
          <w:p w:rsidR="00B712BC" w:rsidRDefault="00B712BC"/>
        </w:tc>
        <w:tc>
          <w:tcPr>
            <w:tcW w:w="1928" w:type="dxa"/>
            <w:vMerge/>
            <w:tcBorders>
              <w:top w:val="single" w:sz="4" w:space="0" w:color="auto"/>
              <w:left w:val="nil"/>
              <w:bottom w:val="nil"/>
              <w:right w:val="nil"/>
            </w:tcBorders>
          </w:tcPr>
          <w:p w:rsidR="00B712BC" w:rsidRDefault="00B712BC"/>
        </w:tc>
        <w:tc>
          <w:tcPr>
            <w:tcW w:w="566" w:type="dxa"/>
            <w:tcBorders>
              <w:top w:val="nil"/>
              <w:left w:val="nil"/>
              <w:bottom w:val="nil"/>
              <w:right w:val="nil"/>
            </w:tcBorders>
          </w:tcPr>
          <w:p w:rsidR="00B712BC" w:rsidRDefault="00B712BC">
            <w:pPr>
              <w:pStyle w:val="ConsPlusNormal"/>
              <w:jc w:val="center"/>
            </w:pPr>
            <w:r>
              <w:t>076</w:t>
            </w:r>
          </w:p>
        </w:tc>
        <w:tc>
          <w:tcPr>
            <w:tcW w:w="566" w:type="dxa"/>
            <w:tcBorders>
              <w:top w:val="nil"/>
              <w:left w:val="nil"/>
              <w:bottom w:val="nil"/>
              <w:right w:val="nil"/>
            </w:tcBorders>
          </w:tcPr>
          <w:p w:rsidR="00B712BC" w:rsidRDefault="00B712BC">
            <w:pPr>
              <w:pStyle w:val="ConsPlusNormal"/>
              <w:jc w:val="center"/>
            </w:pPr>
            <w:r>
              <w:t>26</w:t>
            </w:r>
          </w:p>
        </w:tc>
        <w:tc>
          <w:tcPr>
            <w:tcW w:w="566" w:type="dxa"/>
            <w:tcBorders>
              <w:top w:val="nil"/>
              <w:left w:val="nil"/>
              <w:bottom w:val="nil"/>
              <w:right w:val="nil"/>
            </w:tcBorders>
          </w:tcPr>
          <w:p w:rsidR="00B712BC" w:rsidRDefault="00B712BC">
            <w:pPr>
              <w:pStyle w:val="ConsPlusNormal"/>
              <w:jc w:val="center"/>
            </w:pPr>
            <w:r>
              <w:t>3</w:t>
            </w:r>
          </w:p>
        </w:tc>
        <w:tc>
          <w:tcPr>
            <w:tcW w:w="566" w:type="dxa"/>
            <w:tcBorders>
              <w:top w:val="nil"/>
              <w:left w:val="nil"/>
              <w:bottom w:val="nil"/>
              <w:right w:val="nil"/>
            </w:tcBorders>
          </w:tcPr>
          <w:p w:rsidR="00B712BC" w:rsidRDefault="00B712BC">
            <w:pPr>
              <w:pStyle w:val="ConsPlusNormal"/>
              <w:jc w:val="center"/>
            </w:pPr>
            <w:r>
              <w:t>01</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1471027,1</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1815601,2</w:t>
            </w:r>
          </w:p>
        </w:tc>
        <w:tc>
          <w:tcPr>
            <w:tcW w:w="1304" w:type="dxa"/>
            <w:tcBorders>
              <w:top w:val="nil"/>
              <w:left w:val="nil"/>
              <w:bottom w:val="nil"/>
              <w:right w:val="nil"/>
            </w:tcBorders>
          </w:tcPr>
          <w:p w:rsidR="00B712BC" w:rsidRDefault="00B712BC">
            <w:pPr>
              <w:pStyle w:val="ConsPlusNormal"/>
              <w:jc w:val="center"/>
            </w:pPr>
            <w:r>
              <w:t>1522294,5</w:t>
            </w:r>
          </w:p>
        </w:tc>
        <w:tc>
          <w:tcPr>
            <w:tcW w:w="1304" w:type="dxa"/>
            <w:tcBorders>
              <w:top w:val="nil"/>
              <w:left w:val="nil"/>
              <w:bottom w:val="nil"/>
              <w:right w:val="nil"/>
            </w:tcBorders>
          </w:tcPr>
          <w:p w:rsidR="00B712BC" w:rsidRDefault="00B712BC">
            <w:pPr>
              <w:pStyle w:val="ConsPlusNormal"/>
              <w:jc w:val="center"/>
            </w:pPr>
            <w:r>
              <w:t>1440140,4</w:t>
            </w:r>
          </w:p>
        </w:tc>
        <w:tc>
          <w:tcPr>
            <w:tcW w:w="1304" w:type="dxa"/>
            <w:tcBorders>
              <w:top w:val="nil"/>
              <w:left w:val="nil"/>
              <w:bottom w:val="nil"/>
              <w:right w:val="nil"/>
            </w:tcBorders>
          </w:tcPr>
          <w:p w:rsidR="00B712BC" w:rsidRDefault="00B712BC">
            <w:pPr>
              <w:pStyle w:val="ConsPlusNormal"/>
              <w:jc w:val="center"/>
            </w:pPr>
            <w:r>
              <w:t>1451874,2</w:t>
            </w:r>
          </w:p>
        </w:tc>
        <w:tc>
          <w:tcPr>
            <w:tcW w:w="1304" w:type="dxa"/>
            <w:tcBorders>
              <w:top w:val="nil"/>
              <w:left w:val="nil"/>
              <w:bottom w:val="nil"/>
              <w:right w:val="nil"/>
            </w:tcBorders>
          </w:tcPr>
          <w:p w:rsidR="00B712BC" w:rsidRDefault="00B712BC">
            <w:pPr>
              <w:pStyle w:val="ConsPlusNormal"/>
              <w:jc w:val="center"/>
            </w:pPr>
            <w:r>
              <w:t>1443099,3</w:t>
            </w:r>
          </w:p>
        </w:tc>
        <w:tc>
          <w:tcPr>
            <w:tcW w:w="1304" w:type="dxa"/>
            <w:tcBorders>
              <w:top w:val="nil"/>
              <w:left w:val="nil"/>
              <w:bottom w:val="nil"/>
              <w:right w:val="nil"/>
            </w:tcBorders>
          </w:tcPr>
          <w:p w:rsidR="00B712BC" w:rsidRDefault="00B712BC">
            <w:pPr>
              <w:pStyle w:val="ConsPlusNormal"/>
              <w:jc w:val="center"/>
            </w:pPr>
            <w:r>
              <w:t>1443099,3</w:t>
            </w:r>
          </w:p>
        </w:tc>
      </w:tr>
      <w:tr w:rsidR="00B712BC">
        <w:tblPrEx>
          <w:tblBorders>
            <w:insideH w:val="none" w:sz="0" w:space="0" w:color="auto"/>
            <w:insideV w:val="none" w:sz="0" w:space="0" w:color="auto"/>
          </w:tblBorders>
        </w:tblPrEx>
        <w:tc>
          <w:tcPr>
            <w:tcW w:w="2268" w:type="dxa"/>
            <w:vMerge/>
            <w:tcBorders>
              <w:top w:val="single" w:sz="4" w:space="0" w:color="auto"/>
              <w:left w:val="nil"/>
              <w:bottom w:val="nil"/>
              <w:right w:val="nil"/>
            </w:tcBorders>
          </w:tcPr>
          <w:p w:rsidR="00B712BC" w:rsidRDefault="00B712BC"/>
        </w:tc>
        <w:tc>
          <w:tcPr>
            <w:tcW w:w="1928" w:type="dxa"/>
            <w:vMerge/>
            <w:tcBorders>
              <w:top w:val="single" w:sz="4" w:space="0" w:color="auto"/>
              <w:left w:val="nil"/>
              <w:bottom w:val="nil"/>
              <w:right w:val="nil"/>
            </w:tcBorders>
          </w:tcPr>
          <w:p w:rsidR="00B712BC" w:rsidRDefault="00B712BC"/>
        </w:tc>
        <w:tc>
          <w:tcPr>
            <w:tcW w:w="566" w:type="dxa"/>
            <w:tcBorders>
              <w:top w:val="nil"/>
              <w:left w:val="nil"/>
              <w:bottom w:val="nil"/>
              <w:right w:val="nil"/>
            </w:tcBorders>
          </w:tcPr>
          <w:p w:rsidR="00B712BC" w:rsidRDefault="00B712BC">
            <w:pPr>
              <w:pStyle w:val="ConsPlusNormal"/>
              <w:jc w:val="center"/>
            </w:pPr>
            <w:r>
              <w:t>076</w:t>
            </w:r>
          </w:p>
        </w:tc>
        <w:tc>
          <w:tcPr>
            <w:tcW w:w="566" w:type="dxa"/>
            <w:tcBorders>
              <w:top w:val="nil"/>
              <w:left w:val="nil"/>
              <w:bottom w:val="nil"/>
              <w:right w:val="nil"/>
            </w:tcBorders>
          </w:tcPr>
          <w:p w:rsidR="00B712BC" w:rsidRDefault="00B712BC">
            <w:pPr>
              <w:pStyle w:val="ConsPlusNormal"/>
              <w:jc w:val="center"/>
            </w:pPr>
            <w:r>
              <w:t>26</w:t>
            </w:r>
          </w:p>
        </w:tc>
        <w:tc>
          <w:tcPr>
            <w:tcW w:w="566" w:type="dxa"/>
            <w:tcBorders>
              <w:top w:val="nil"/>
              <w:left w:val="nil"/>
              <w:bottom w:val="nil"/>
              <w:right w:val="nil"/>
            </w:tcBorders>
          </w:tcPr>
          <w:p w:rsidR="00B712BC" w:rsidRDefault="00B712BC">
            <w:pPr>
              <w:pStyle w:val="ConsPlusNormal"/>
              <w:jc w:val="center"/>
            </w:pPr>
            <w:r>
              <w:t>4</w:t>
            </w:r>
          </w:p>
        </w:tc>
        <w:tc>
          <w:tcPr>
            <w:tcW w:w="566" w:type="dxa"/>
            <w:tcBorders>
              <w:top w:val="nil"/>
              <w:left w:val="nil"/>
              <w:bottom w:val="nil"/>
              <w:right w:val="nil"/>
            </w:tcBorders>
          </w:tcPr>
          <w:p w:rsidR="00B712BC" w:rsidRDefault="00B712BC">
            <w:pPr>
              <w:pStyle w:val="ConsPlusNormal"/>
              <w:jc w:val="center"/>
            </w:pPr>
            <w:r>
              <w:t>01</w:t>
            </w:r>
          </w:p>
        </w:tc>
        <w:tc>
          <w:tcPr>
            <w:tcW w:w="1304" w:type="dxa"/>
            <w:tcBorders>
              <w:top w:val="nil"/>
              <w:left w:val="nil"/>
              <w:bottom w:val="nil"/>
              <w:right w:val="nil"/>
            </w:tcBorders>
          </w:tcPr>
          <w:p w:rsidR="00B712BC" w:rsidRDefault="00B712BC">
            <w:pPr>
              <w:pStyle w:val="ConsPlusNormal"/>
              <w:jc w:val="center"/>
            </w:pPr>
            <w:r>
              <w:t>62175,3</w:t>
            </w:r>
          </w:p>
        </w:tc>
        <w:tc>
          <w:tcPr>
            <w:tcW w:w="1304" w:type="dxa"/>
            <w:tcBorders>
              <w:top w:val="nil"/>
              <w:left w:val="nil"/>
              <w:bottom w:val="nil"/>
              <w:right w:val="nil"/>
            </w:tcBorders>
          </w:tcPr>
          <w:p w:rsidR="00B712BC" w:rsidRDefault="00B712BC">
            <w:pPr>
              <w:pStyle w:val="ConsPlusNormal"/>
              <w:jc w:val="center"/>
            </w:pPr>
            <w:r>
              <w:t>62175,3</w:t>
            </w:r>
          </w:p>
        </w:tc>
        <w:tc>
          <w:tcPr>
            <w:tcW w:w="1304" w:type="dxa"/>
            <w:tcBorders>
              <w:top w:val="nil"/>
              <w:left w:val="nil"/>
              <w:bottom w:val="nil"/>
              <w:right w:val="nil"/>
            </w:tcBorders>
          </w:tcPr>
          <w:p w:rsidR="00B712BC" w:rsidRDefault="00B712BC">
            <w:pPr>
              <w:pStyle w:val="ConsPlusNormal"/>
              <w:jc w:val="center"/>
            </w:pPr>
            <w:r>
              <w:t>64054,8</w:t>
            </w:r>
          </w:p>
        </w:tc>
        <w:tc>
          <w:tcPr>
            <w:tcW w:w="1304" w:type="dxa"/>
            <w:tcBorders>
              <w:top w:val="nil"/>
              <w:left w:val="nil"/>
              <w:bottom w:val="nil"/>
              <w:right w:val="nil"/>
            </w:tcBorders>
          </w:tcPr>
          <w:p w:rsidR="00B712BC" w:rsidRDefault="00B712BC">
            <w:pPr>
              <w:pStyle w:val="ConsPlusNormal"/>
              <w:jc w:val="center"/>
            </w:pPr>
            <w:r>
              <w:t>64054,8</w:t>
            </w:r>
          </w:p>
        </w:tc>
        <w:tc>
          <w:tcPr>
            <w:tcW w:w="1304" w:type="dxa"/>
            <w:tcBorders>
              <w:top w:val="nil"/>
              <w:left w:val="nil"/>
              <w:bottom w:val="nil"/>
              <w:right w:val="nil"/>
            </w:tcBorders>
          </w:tcPr>
          <w:p w:rsidR="00B712BC" w:rsidRDefault="00B712BC">
            <w:pPr>
              <w:pStyle w:val="ConsPlusNormal"/>
              <w:jc w:val="center"/>
            </w:pPr>
            <w:r>
              <w:t>68957,3</w:t>
            </w:r>
          </w:p>
        </w:tc>
        <w:tc>
          <w:tcPr>
            <w:tcW w:w="1304" w:type="dxa"/>
            <w:tcBorders>
              <w:top w:val="nil"/>
              <w:left w:val="nil"/>
              <w:bottom w:val="nil"/>
              <w:right w:val="nil"/>
            </w:tcBorders>
          </w:tcPr>
          <w:p w:rsidR="00B712BC" w:rsidRDefault="00B712BC">
            <w:pPr>
              <w:pStyle w:val="ConsPlusNormal"/>
              <w:jc w:val="center"/>
            </w:pPr>
            <w:r>
              <w:t>61609,8</w:t>
            </w:r>
          </w:p>
        </w:tc>
        <w:tc>
          <w:tcPr>
            <w:tcW w:w="1304" w:type="dxa"/>
            <w:tcBorders>
              <w:top w:val="nil"/>
              <w:left w:val="nil"/>
              <w:bottom w:val="nil"/>
              <w:right w:val="nil"/>
            </w:tcBorders>
          </w:tcPr>
          <w:p w:rsidR="00B712BC" w:rsidRDefault="00B712BC">
            <w:pPr>
              <w:pStyle w:val="ConsPlusNormal"/>
              <w:jc w:val="center"/>
            </w:pPr>
            <w:r>
              <w:t>60455,1</w:t>
            </w:r>
          </w:p>
        </w:tc>
        <w:tc>
          <w:tcPr>
            <w:tcW w:w="1304" w:type="dxa"/>
            <w:tcBorders>
              <w:top w:val="nil"/>
              <w:left w:val="nil"/>
              <w:bottom w:val="nil"/>
              <w:right w:val="nil"/>
            </w:tcBorders>
          </w:tcPr>
          <w:p w:rsidR="00B712BC" w:rsidRDefault="00B712BC">
            <w:pPr>
              <w:pStyle w:val="ConsPlusNormal"/>
              <w:jc w:val="center"/>
            </w:pPr>
            <w:r>
              <w:t>58529,5</w:t>
            </w:r>
          </w:p>
        </w:tc>
        <w:tc>
          <w:tcPr>
            <w:tcW w:w="1304" w:type="dxa"/>
            <w:tcBorders>
              <w:top w:val="nil"/>
              <w:left w:val="nil"/>
              <w:bottom w:val="nil"/>
              <w:right w:val="nil"/>
            </w:tcBorders>
          </w:tcPr>
          <w:p w:rsidR="00B712BC" w:rsidRDefault="00B712BC">
            <w:pPr>
              <w:pStyle w:val="ConsPlusNormal"/>
              <w:jc w:val="center"/>
            </w:pPr>
            <w:r>
              <w:t>57475,9</w:t>
            </w:r>
          </w:p>
        </w:tc>
        <w:tc>
          <w:tcPr>
            <w:tcW w:w="1304" w:type="dxa"/>
            <w:tcBorders>
              <w:top w:val="nil"/>
              <w:left w:val="nil"/>
              <w:bottom w:val="nil"/>
              <w:right w:val="nil"/>
            </w:tcBorders>
          </w:tcPr>
          <w:p w:rsidR="00B712BC" w:rsidRDefault="00B712BC">
            <w:pPr>
              <w:pStyle w:val="ConsPlusNormal"/>
              <w:jc w:val="center"/>
            </w:pPr>
            <w:r>
              <w:t>56773,4</w:t>
            </w:r>
          </w:p>
        </w:tc>
        <w:tc>
          <w:tcPr>
            <w:tcW w:w="1304" w:type="dxa"/>
            <w:tcBorders>
              <w:top w:val="nil"/>
              <w:left w:val="nil"/>
              <w:bottom w:val="nil"/>
              <w:right w:val="nil"/>
            </w:tcBorders>
          </w:tcPr>
          <w:p w:rsidR="00B712BC" w:rsidRDefault="00B712BC">
            <w:pPr>
              <w:pStyle w:val="ConsPlusNormal"/>
              <w:jc w:val="center"/>
            </w:pPr>
            <w:r>
              <w:t>62434,3</w:t>
            </w:r>
          </w:p>
        </w:tc>
      </w:tr>
      <w:tr w:rsidR="00B712BC">
        <w:tblPrEx>
          <w:tblBorders>
            <w:insideH w:val="none" w:sz="0" w:space="0" w:color="auto"/>
            <w:insideV w:val="none" w:sz="0" w:space="0" w:color="auto"/>
          </w:tblBorders>
        </w:tblPrEx>
        <w:tc>
          <w:tcPr>
            <w:tcW w:w="2268" w:type="dxa"/>
            <w:vMerge/>
            <w:tcBorders>
              <w:top w:val="single" w:sz="4" w:space="0" w:color="auto"/>
              <w:left w:val="nil"/>
              <w:bottom w:val="nil"/>
              <w:right w:val="nil"/>
            </w:tcBorders>
          </w:tcPr>
          <w:p w:rsidR="00B712BC" w:rsidRDefault="00B712BC"/>
        </w:tc>
        <w:tc>
          <w:tcPr>
            <w:tcW w:w="1928" w:type="dxa"/>
            <w:vMerge/>
            <w:tcBorders>
              <w:top w:val="single" w:sz="4" w:space="0" w:color="auto"/>
              <w:left w:val="nil"/>
              <w:bottom w:val="nil"/>
              <w:right w:val="nil"/>
            </w:tcBorders>
          </w:tcPr>
          <w:p w:rsidR="00B712BC" w:rsidRDefault="00B712BC"/>
        </w:tc>
        <w:tc>
          <w:tcPr>
            <w:tcW w:w="566" w:type="dxa"/>
            <w:tcBorders>
              <w:top w:val="nil"/>
              <w:left w:val="nil"/>
              <w:bottom w:val="nil"/>
              <w:right w:val="nil"/>
            </w:tcBorders>
          </w:tcPr>
          <w:p w:rsidR="00B712BC" w:rsidRDefault="00B712BC">
            <w:pPr>
              <w:pStyle w:val="ConsPlusNormal"/>
              <w:jc w:val="center"/>
            </w:pPr>
            <w:r>
              <w:t>076</w:t>
            </w:r>
          </w:p>
        </w:tc>
        <w:tc>
          <w:tcPr>
            <w:tcW w:w="566" w:type="dxa"/>
            <w:tcBorders>
              <w:top w:val="nil"/>
              <w:left w:val="nil"/>
              <w:bottom w:val="nil"/>
              <w:right w:val="nil"/>
            </w:tcBorders>
          </w:tcPr>
          <w:p w:rsidR="00B712BC" w:rsidRDefault="00B712BC">
            <w:pPr>
              <w:pStyle w:val="ConsPlusNormal"/>
              <w:jc w:val="center"/>
            </w:pPr>
            <w:r>
              <w:t>26</w:t>
            </w:r>
          </w:p>
        </w:tc>
        <w:tc>
          <w:tcPr>
            <w:tcW w:w="566" w:type="dxa"/>
            <w:tcBorders>
              <w:top w:val="nil"/>
              <w:left w:val="nil"/>
              <w:bottom w:val="nil"/>
              <w:right w:val="nil"/>
            </w:tcBorders>
          </w:tcPr>
          <w:p w:rsidR="00B712BC" w:rsidRDefault="00B712BC">
            <w:pPr>
              <w:pStyle w:val="ConsPlusNormal"/>
              <w:jc w:val="center"/>
            </w:pPr>
            <w:r>
              <w:t>4</w:t>
            </w:r>
          </w:p>
        </w:tc>
        <w:tc>
          <w:tcPr>
            <w:tcW w:w="566" w:type="dxa"/>
            <w:tcBorders>
              <w:top w:val="nil"/>
              <w:left w:val="nil"/>
              <w:bottom w:val="nil"/>
              <w:right w:val="nil"/>
            </w:tcBorders>
          </w:tcPr>
          <w:p w:rsidR="00B712BC" w:rsidRDefault="00B712BC">
            <w:pPr>
              <w:pStyle w:val="ConsPlusNormal"/>
              <w:jc w:val="center"/>
            </w:pPr>
            <w:r>
              <w:t>02</w:t>
            </w:r>
          </w:p>
        </w:tc>
        <w:tc>
          <w:tcPr>
            <w:tcW w:w="1304" w:type="dxa"/>
            <w:tcBorders>
              <w:top w:val="nil"/>
              <w:left w:val="nil"/>
              <w:bottom w:val="nil"/>
              <w:right w:val="nil"/>
            </w:tcBorders>
          </w:tcPr>
          <w:p w:rsidR="00B712BC" w:rsidRDefault="00B712BC">
            <w:pPr>
              <w:pStyle w:val="ConsPlusNormal"/>
              <w:jc w:val="center"/>
            </w:pPr>
            <w:r>
              <w:t>396204,8</w:t>
            </w:r>
          </w:p>
        </w:tc>
        <w:tc>
          <w:tcPr>
            <w:tcW w:w="1304" w:type="dxa"/>
            <w:tcBorders>
              <w:top w:val="nil"/>
              <w:left w:val="nil"/>
              <w:bottom w:val="nil"/>
              <w:right w:val="nil"/>
            </w:tcBorders>
          </w:tcPr>
          <w:p w:rsidR="00B712BC" w:rsidRDefault="00B712BC">
            <w:pPr>
              <w:pStyle w:val="ConsPlusNormal"/>
              <w:jc w:val="center"/>
            </w:pPr>
            <w:r>
              <w:t>396204,8</w:t>
            </w:r>
          </w:p>
        </w:tc>
        <w:tc>
          <w:tcPr>
            <w:tcW w:w="1304" w:type="dxa"/>
            <w:tcBorders>
              <w:top w:val="nil"/>
              <w:left w:val="nil"/>
              <w:bottom w:val="nil"/>
              <w:right w:val="nil"/>
            </w:tcBorders>
          </w:tcPr>
          <w:p w:rsidR="00B712BC" w:rsidRDefault="00B712BC">
            <w:pPr>
              <w:pStyle w:val="ConsPlusNormal"/>
              <w:jc w:val="center"/>
            </w:pPr>
            <w:r>
              <w:t>431806</w:t>
            </w:r>
          </w:p>
        </w:tc>
        <w:tc>
          <w:tcPr>
            <w:tcW w:w="1304" w:type="dxa"/>
            <w:tcBorders>
              <w:top w:val="nil"/>
              <w:left w:val="nil"/>
              <w:bottom w:val="nil"/>
              <w:right w:val="nil"/>
            </w:tcBorders>
          </w:tcPr>
          <w:p w:rsidR="00B712BC" w:rsidRDefault="00B712BC">
            <w:pPr>
              <w:pStyle w:val="ConsPlusNormal"/>
              <w:jc w:val="center"/>
            </w:pPr>
            <w:r>
              <w:t>431806</w:t>
            </w:r>
          </w:p>
        </w:tc>
        <w:tc>
          <w:tcPr>
            <w:tcW w:w="1304" w:type="dxa"/>
            <w:tcBorders>
              <w:top w:val="nil"/>
              <w:left w:val="nil"/>
              <w:bottom w:val="nil"/>
              <w:right w:val="nil"/>
            </w:tcBorders>
          </w:tcPr>
          <w:p w:rsidR="00B712BC" w:rsidRDefault="00B712BC">
            <w:pPr>
              <w:pStyle w:val="ConsPlusNormal"/>
              <w:jc w:val="center"/>
            </w:pPr>
            <w:r>
              <w:t>448940,4</w:t>
            </w:r>
          </w:p>
        </w:tc>
        <w:tc>
          <w:tcPr>
            <w:tcW w:w="1304" w:type="dxa"/>
            <w:tcBorders>
              <w:top w:val="nil"/>
              <w:left w:val="nil"/>
              <w:bottom w:val="nil"/>
              <w:right w:val="nil"/>
            </w:tcBorders>
          </w:tcPr>
          <w:p w:rsidR="00B712BC" w:rsidRDefault="00B712BC">
            <w:pPr>
              <w:pStyle w:val="ConsPlusNormal"/>
              <w:jc w:val="center"/>
            </w:pPr>
            <w:r>
              <w:t>401502,5</w:t>
            </w:r>
          </w:p>
        </w:tc>
        <w:tc>
          <w:tcPr>
            <w:tcW w:w="1304" w:type="dxa"/>
            <w:tcBorders>
              <w:top w:val="nil"/>
              <w:left w:val="nil"/>
              <w:bottom w:val="nil"/>
              <w:right w:val="nil"/>
            </w:tcBorders>
          </w:tcPr>
          <w:p w:rsidR="00B712BC" w:rsidRDefault="00B712BC">
            <w:pPr>
              <w:pStyle w:val="ConsPlusNormal"/>
              <w:jc w:val="center"/>
            </w:pPr>
            <w:r>
              <w:t>285714,3</w:t>
            </w:r>
          </w:p>
        </w:tc>
        <w:tc>
          <w:tcPr>
            <w:tcW w:w="1304" w:type="dxa"/>
            <w:tcBorders>
              <w:top w:val="nil"/>
              <w:left w:val="nil"/>
              <w:bottom w:val="nil"/>
              <w:right w:val="nil"/>
            </w:tcBorders>
          </w:tcPr>
          <w:p w:rsidR="00B712BC" w:rsidRDefault="00B712BC">
            <w:pPr>
              <w:pStyle w:val="ConsPlusNormal"/>
              <w:jc w:val="center"/>
            </w:pPr>
            <w:r>
              <w:t>304669,9</w:t>
            </w:r>
          </w:p>
        </w:tc>
        <w:tc>
          <w:tcPr>
            <w:tcW w:w="1304" w:type="dxa"/>
            <w:tcBorders>
              <w:top w:val="nil"/>
              <w:left w:val="nil"/>
              <w:bottom w:val="nil"/>
              <w:right w:val="nil"/>
            </w:tcBorders>
          </w:tcPr>
          <w:p w:rsidR="00B712BC" w:rsidRDefault="00B712BC">
            <w:pPr>
              <w:pStyle w:val="ConsPlusNormal"/>
              <w:jc w:val="center"/>
            </w:pPr>
            <w:r>
              <w:t>299458,2</w:t>
            </w:r>
          </w:p>
        </w:tc>
        <w:tc>
          <w:tcPr>
            <w:tcW w:w="1304" w:type="dxa"/>
            <w:tcBorders>
              <w:top w:val="nil"/>
              <w:left w:val="nil"/>
              <w:bottom w:val="nil"/>
              <w:right w:val="nil"/>
            </w:tcBorders>
          </w:tcPr>
          <w:p w:rsidR="00B712BC" w:rsidRDefault="00B712BC">
            <w:pPr>
              <w:pStyle w:val="ConsPlusNormal"/>
              <w:jc w:val="center"/>
            </w:pPr>
            <w:r>
              <w:t>295983,7</w:t>
            </w:r>
          </w:p>
        </w:tc>
        <w:tc>
          <w:tcPr>
            <w:tcW w:w="1304"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268" w:type="dxa"/>
            <w:vMerge/>
            <w:tcBorders>
              <w:top w:val="single" w:sz="4" w:space="0" w:color="auto"/>
              <w:left w:val="nil"/>
              <w:bottom w:val="nil"/>
              <w:right w:val="nil"/>
            </w:tcBorders>
          </w:tcPr>
          <w:p w:rsidR="00B712BC" w:rsidRDefault="00B712BC"/>
        </w:tc>
        <w:tc>
          <w:tcPr>
            <w:tcW w:w="1928" w:type="dxa"/>
            <w:vMerge/>
            <w:tcBorders>
              <w:top w:val="single" w:sz="4" w:space="0" w:color="auto"/>
              <w:left w:val="nil"/>
              <w:bottom w:val="nil"/>
              <w:right w:val="nil"/>
            </w:tcBorders>
          </w:tcPr>
          <w:p w:rsidR="00B712BC" w:rsidRDefault="00B712BC"/>
        </w:tc>
        <w:tc>
          <w:tcPr>
            <w:tcW w:w="566" w:type="dxa"/>
            <w:tcBorders>
              <w:top w:val="nil"/>
              <w:left w:val="nil"/>
              <w:bottom w:val="nil"/>
              <w:right w:val="nil"/>
            </w:tcBorders>
          </w:tcPr>
          <w:p w:rsidR="00B712BC" w:rsidRDefault="00B712BC">
            <w:pPr>
              <w:pStyle w:val="ConsPlusNormal"/>
              <w:jc w:val="center"/>
            </w:pPr>
            <w:r>
              <w:t>076</w:t>
            </w:r>
          </w:p>
        </w:tc>
        <w:tc>
          <w:tcPr>
            <w:tcW w:w="566" w:type="dxa"/>
            <w:tcBorders>
              <w:top w:val="nil"/>
              <w:left w:val="nil"/>
              <w:bottom w:val="nil"/>
              <w:right w:val="nil"/>
            </w:tcBorders>
          </w:tcPr>
          <w:p w:rsidR="00B712BC" w:rsidRDefault="00B712BC">
            <w:pPr>
              <w:pStyle w:val="ConsPlusNormal"/>
              <w:jc w:val="center"/>
            </w:pPr>
            <w:r>
              <w:t>26</w:t>
            </w:r>
          </w:p>
        </w:tc>
        <w:tc>
          <w:tcPr>
            <w:tcW w:w="566" w:type="dxa"/>
            <w:tcBorders>
              <w:top w:val="nil"/>
              <w:left w:val="nil"/>
              <w:bottom w:val="nil"/>
              <w:right w:val="nil"/>
            </w:tcBorders>
          </w:tcPr>
          <w:p w:rsidR="00B712BC" w:rsidRDefault="00B712BC">
            <w:pPr>
              <w:pStyle w:val="ConsPlusNormal"/>
              <w:jc w:val="center"/>
            </w:pPr>
            <w:r>
              <w:t>5</w:t>
            </w:r>
          </w:p>
        </w:tc>
        <w:tc>
          <w:tcPr>
            <w:tcW w:w="566" w:type="dxa"/>
            <w:tcBorders>
              <w:top w:val="nil"/>
              <w:left w:val="nil"/>
              <w:bottom w:val="nil"/>
              <w:right w:val="nil"/>
            </w:tcBorders>
          </w:tcPr>
          <w:p w:rsidR="00B712BC" w:rsidRDefault="00B712BC">
            <w:pPr>
              <w:pStyle w:val="ConsPlusNormal"/>
              <w:jc w:val="center"/>
            </w:pPr>
            <w:r>
              <w:t>04</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13465,4</w:t>
            </w:r>
          </w:p>
        </w:tc>
        <w:tc>
          <w:tcPr>
            <w:tcW w:w="1304" w:type="dxa"/>
            <w:tcBorders>
              <w:top w:val="nil"/>
              <w:left w:val="nil"/>
              <w:bottom w:val="nil"/>
              <w:right w:val="nil"/>
            </w:tcBorders>
          </w:tcPr>
          <w:p w:rsidR="00B712BC" w:rsidRDefault="00B712BC">
            <w:pPr>
              <w:pStyle w:val="ConsPlusNormal"/>
              <w:jc w:val="center"/>
            </w:pPr>
            <w:r>
              <w:t>942,5</w:t>
            </w:r>
          </w:p>
        </w:tc>
        <w:tc>
          <w:tcPr>
            <w:tcW w:w="1304" w:type="dxa"/>
            <w:tcBorders>
              <w:top w:val="nil"/>
              <w:left w:val="nil"/>
              <w:bottom w:val="nil"/>
              <w:right w:val="nil"/>
            </w:tcBorders>
          </w:tcPr>
          <w:p w:rsidR="00B712BC" w:rsidRDefault="00B712BC">
            <w:pPr>
              <w:pStyle w:val="ConsPlusNormal"/>
              <w:jc w:val="center"/>
            </w:pPr>
            <w:r>
              <w:t>1072,8</w:t>
            </w:r>
          </w:p>
        </w:tc>
        <w:tc>
          <w:tcPr>
            <w:tcW w:w="1304" w:type="dxa"/>
            <w:tcBorders>
              <w:top w:val="nil"/>
              <w:left w:val="nil"/>
              <w:bottom w:val="nil"/>
              <w:right w:val="nil"/>
            </w:tcBorders>
          </w:tcPr>
          <w:p w:rsidR="00B712BC" w:rsidRDefault="00B712BC">
            <w:pPr>
              <w:pStyle w:val="ConsPlusNormal"/>
              <w:jc w:val="center"/>
            </w:pPr>
            <w:r>
              <w:t>1072,8</w:t>
            </w:r>
          </w:p>
        </w:tc>
        <w:tc>
          <w:tcPr>
            <w:tcW w:w="1304"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268" w:type="dxa"/>
            <w:vMerge/>
            <w:tcBorders>
              <w:top w:val="single" w:sz="4" w:space="0" w:color="auto"/>
              <w:left w:val="nil"/>
              <w:bottom w:val="nil"/>
              <w:right w:val="nil"/>
            </w:tcBorders>
          </w:tcPr>
          <w:p w:rsidR="00B712BC" w:rsidRDefault="00B712BC"/>
        </w:tc>
        <w:tc>
          <w:tcPr>
            <w:tcW w:w="1928" w:type="dxa"/>
            <w:vMerge/>
            <w:tcBorders>
              <w:top w:val="single" w:sz="4" w:space="0" w:color="auto"/>
              <w:left w:val="nil"/>
              <w:bottom w:val="nil"/>
              <w:right w:val="nil"/>
            </w:tcBorders>
          </w:tcPr>
          <w:p w:rsidR="00B712BC" w:rsidRDefault="00B712BC"/>
        </w:tc>
        <w:tc>
          <w:tcPr>
            <w:tcW w:w="566" w:type="dxa"/>
            <w:tcBorders>
              <w:top w:val="nil"/>
              <w:left w:val="nil"/>
              <w:bottom w:val="nil"/>
              <w:right w:val="nil"/>
            </w:tcBorders>
          </w:tcPr>
          <w:p w:rsidR="00B712BC" w:rsidRDefault="00B712BC">
            <w:pPr>
              <w:pStyle w:val="ConsPlusNormal"/>
              <w:jc w:val="center"/>
            </w:pPr>
            <w:r>
              <w:t>076</w:t>
            </w:r>
          </w:p>
        </w:tc>
        <w:tc>
          <w:tcPr>
            <w:tcW w:w="566" w:type="dxa"/>
            <w:tcBorders>
              <w:top w:val="nil"/>
              <w:left w:val="nil"/>
              <w:bottom w:val="nil"/>
              <w:right w:val="nil"/>
            </w:tcBorders>
          </w:tcPr>
          <w:p w:rsidR="00B712BC" w:rsidRDefault="00B712BC">
            <w:pPr>
              <w:pStyle w:val="ConsPlusNormal"/>
              <w:jc w:val="center"/>
            </w:pPr>
            <w:r>
              <w:t>26</w:t>
            </w:r>
          </w:p>
        </w:tc>
        <w:tc>
          <w:tcPr>
            <w:tcW w:w="566" w:type="dxa"/>
            <w:tcBorders>
              <w:top w:val="nil"/>
              <w:left w:val="nil"/>
              <w:bottom w:val="nil"/>
              <w:right w:val="nil"/>
            </w:tcBorders>
          </w:tcPr>
          <w:p w:rsidR="00B712BC" w:rsidRDefault="00B712BC">
            <w:pPr>
              <w:pStyle w:val="ConsPlusNormal"/>
              <w:jc w:val="center"/>
            </w:pPr>
            <w:r>
              <w:t>6</w:t>
            </w:r>
          </w:p>
        </w:tc>
        <w:tc>
          <w:tcPr>
            <w:tcW w:w="566" w:type="dxa"/>
            <w:tcBorders>
              <w:top w:val="nil"/>
              <w:left w:val="nil"/>
              <w:bottom w:val="nil"/>
              <w:right w:val="nil"/>
            </w:tcBorders>
          </w:tcPr>
          <w:p w:rsidR="00B712BC" w:rsidRDefault="00B712BC">
            <w:pPr>
              <w:pStyle w:val="ConsPlusNormal"/>
              <w:jc w:val="center"/>
            </w:pPr>
            <w:r>
              <w:t>01</w:t>
            </w:r>
          </w:p>
        </w:tc>
        <w:tc>
          <w:tcPr>
            <w:tcW w:w="1304" w:type="dxa"/>
            <w:tcBorders>
              <w:top w:val="nil"/>
              <w:left w:val="nil"/>
              <w:bottom w:val="nil"/>
              <w:right w:val="nil"/>
            </w:tcBorders>
          </w:tcPr>
          <w:p w:rsidR="00B712BC" w:rsidRDefault="00B712BC">
            <w:pPr>
              <w:pStyle w:val="ConsPlusNormal"/>
              <w:jc w:val="center"/>
            </w:pPr>
            <w:r>
              <w:t>845246,7</w:t>
            </w:r>
          </w:p>
        </w:tc>
        <w:tc>
          <w:tcPr>
            <w:tcW w:w="1304" w:type="dxa"/>
            <w:tcBorders>
              <w:top w:val="nil"/>
              <w:left w:val="nil"/>
              <w:bottom w:val="nil"/>
              <w:right w:val="nil"/>
            </w:tcBorders>
          </w:tcPr>
          <w:p w:rsidR="00B712BC" w:rsidRDefault="00B712BC">
            <w:pPr>
              <w:pStyle w:val="ConsPlusNormal"/>
              <w:jc w:val="center"/>
            </w:pPr>
            <w:r>
              <w:t>843866,3</w:t>
            </w:r>
          </w:p>
        </w:tc>
        <w:tc>
          <w:tcPr>
            <w:tcW w:w="1304" w:type="dxa"/>
            <w:tcBorders>
              <w:top w:val="nil"/>
              <w:left w:val="nil"/>
              <w:bottom w:val="nil"/>
              <w:right w:val="nil"/>
            </w:tcBorders>
          </w:tcPr>
          <w:p w:rsidR="00B712BC" w:rsidRDefault="00B712BC">
            <w:pPr>
              <w:pStyle w:val="ConsPlusNormal"/>
              <w:jc w:val="center"/>
            </w:pPr>
            <w:r>
              <w:t>974383,3</w:t>
            </w:r>
          </w:p>
        </w:tc>
        <w:tc>
          <w:tcPr>
            <w:tcW w:w="1304" w:type="dxa"/>
            <w:tcBorders>
              <w:top w:val="nil"/>
              <w:left w:val="nil"/>
              <w:bottom w:val="nil"/>
              <w:right w:val="nil"/>
            </w:tcBorders>
          </w:tcPr>
          <w:p w:rsidR="00B712BC" w:rsidRDefault="00B712BC">
            <w:pPr>
              <w:pStyle w:val="ConsPlusNormal"/>
              <w:jc w:val="center"/>
            </w:pPr>
            <w:r>
              <w:t>959753,9</w:t>
            </w:r>
          </w:p>
        </w:tc>
        <w:tc>
          <w:tcPr>
            <w:tcW w:w="1304" w:type="dxa"/>
            <w:tcBorders>
              <w:top w:val="nil"/>
              <w:left w:val="nil"/>
              <w:bottom w:val="nil"/>
              <w:right w:val="nil"/>
            </w:tcBorders>
          </w:tcPr>
          <w:p w:rsidR="00B712BC" w:rsidRDefault="00B712BC">
            <w:pPr>
              <w:pStyle w:val="ConsPlusNormal"/>
              <w:jc w:val="center"/>
            </w:pPr>
            <w:r>
              <w:t>1018745,3</w:t>
            </w:r>
          </w:p>
        </w:tc>
        <w:tc>
          <w:tcPr>
            <w:tcW w:w="1304" w:type="dxa"/>
            <w:tcBorders>
              <w:top w:val="nil"/>
              <w:left w:val="nil"/>
              <w:bottom w:val="nil"/>
              <w:right w:val="nil"/>
            </w:tcBorders>
          </w:tcPr>
          <w:p w:rsidR="00B712BC" w:rsidRDefault="00B712BC">
            <w:pPr>
              <w:pStyle w:val="ConsPlusNormal"/>
              <w:jc w:val="center"/>
            </w:pPr>
            <w:r>
              <w:t>1014571,3</w:t>
            </w:r>
          </w:p>
        </w:tc>
        <w:tc>
          <w:tcPr>
            <w:tcW w:w="1304" w:type="dxa"/>
            <w:tcBorders>
              <w:top w:val="nil"/>
              <w:left w:val="nil"/>
              <w:bottom w:val="nil"/>
              <w:right w:val="nil"/>
            </w:tcBorders>
          </w:tcPr>
          <w:p w:rsidR="00B712BC" w:rsidRDefault="00B712BC">
            <w:pPr>
              <w:pStyle w:val="ConsPlusNormal"/>
              <w:jc w:val="center"/>
            </w:pPr>
            <w:r>
              <w:t>938224,4</w:t>
            </w:r>
          </w:p>
        </w:tc>
        <w:tc>
          <w:tcPr>
            <w:tcW w:w="1304" w:type="dxa"/>
            <w:tcBorders>
              <w:top w:val="nil"/>
              <w:left w:val="nil"/>
              <w:bottom w:val="nil"/>
              <w:right w:val="nil"/>
            </w:tcBorders>
          </w:tcPr>
          <w:p w:rsidR="00B712BC" w:rsidRDefault="00B712BC">
            <w:pPr>
              <w:pStyle w:val="ConsPlusNormal"/>
              <w:jc w:val="center"/>
            </w:pPr>
            <w:r>
              <w:t>779643,4</w:t>
            </w:r>
          </w:p>
        </w:tc>
        <w:tc>
          <w:tcPr>
            <w:tcW w:w="1304" w:type="dxa"/>
            <w:tcBorders>
              <w:top w:val="nil"/>
              <w:left w:val="nil"/>
              <w:bottom w:val="nil"/>
              <w:right w:val="nil"/>
            </w:tcBorders>
          </w:tcPr>
          <w:p w:rsidR="00B712BC" w:rsidRDefault="00B712BC">
            <w:pPr>
              <w:pStyle w:val="ConsPlusNormal"/>
              <w:jc w:val="center"/>
            </w:pPr>
            <w:r>
              <w:t>775984,6</w:t>
            </w:r>
          </w:p>
        </w:tc>
        <w:tc>
          <w:tcPr>
            <w:tcW w:w="1304" w:type="dxa"/>
            <w:tcBorders>
              <w:top w:val="nil"/>
              <w:left w:val="nil"/>
              <w:bottom w:val="nil"/>
              <w:right w:val="nil"/>
            </w:tcBorders>
          </w:tcPr>
          <w:p w:rsidR="00B712BC" w:rsidRDefault="00B712BC">
            <w:pPr>
              <w:pStyle w:val="ConsPlusNormal"/>
              <w:jc w:val="center"/>
            </w:pPr>
            <w:r>
              <w:t>771390,8</w:t>
            </w:r>
          </w:p>
        </w:tc>
        <w:tc>
          <w:tcPr>
            <w:tcW w:w="1304" w:type="dxa"/>
            <w:tcBorders>
              <w:top w:val="nil"/>
              <w:left w:val="nil"/>
              <w:bottom w:val="nil"/>
              <w:right w:val="nil"/>
            </w:tcBorders>
          </w:tcPr>
          <w:p w:rsidR="00B712BC" w:rsidRDefault="00B712BC">
            <w:pPr>
              <w:pStyle w:val="ConsPlusNormal"/>
              <w:jc w:val="center"/>
            </w:pPr>
            <w:r>
              <w:t>771390,8</w:t>
            </w:r>
          </w:p>
        </w:tc>
      </w:tr>
      <w:tr w:rsidR="00B712BC">
        <w:tblPrEx>
          <w:tblBorders>
            <w:insideH w:val="none" w:sz="0" w:space="0" w:color="auto"/>
            <w:insideV w:val="none" w:sz="0" w:space="0" w:color="auto"/>
          </w:tblBorders>
        </w:tblPrEx>
        <w:tc>
          <w:tcPr>
            <w:tcW w:w="2268" w:type="dxa"/>
            <w:vMerge/>
            <w:tcBorders>
              <w:top w:val="single" w:sz="4" w:space="0" w:color="auto"/>
              <w:left w:val="nil"/>
              <w:bottom w:val="nil"/>
              <w:right w:val="nil"/>
            </w:tcBorders>
          </w:tcPr>
          <w:p w:rsidR="00B712BC" w:rsidRDefault="00B712BC"/>
        </w:tc>
        <w:tc>
          <w:tcPr>
            <w:tcW w:w="1928" w:type="dxa"/>
            <w:vMerge/>
            <w:tcBorders>
              <w:top w:val="single" w:sz="4" w:space="0" w:color="auto"/>
              <w:left w:val="nil"/>
              <w:bottom w:val="nil"/>
              <w:right w:val="nil"/>
            </w:tcBorders>
          </w:tcPr>
          <w:p w:rsidR="00B712BC" w:rsidRDefault="00B712BC"/>
        </w:tc>
        <w:tc>
          <w:tcPr>
            <w:tcW w:w="566" w:type="dxa"/>
            <w:tcBorders>
              <w:top w:val="nil"/>
              <w:left w:val="nil"/>
              <w:bottom w:val="nil"/>
              <w:right w:val="nil"/>
            </w:tcBorders>
          </w:tcPr>
          <w:p w:rsidR="00B712BC" w:rsidRDefault="00B712BC">
            <w:pPr>
              <w:pStyle w:val="ConsPlusNormal"/>
              <w:jc w:val="center"/>
            </w:pPr>
            <w:r>
              <w:t>076</w:t>
            </w:r>
          </w:p>
        </w:tc>
        <w:tc>
          <w:tcPr>
            <w:tcW w:w="566" w:type="dxa"/>
            <w:tcBorders>
              <w:top w:val="nil"/>
              <w:left w:val="nil"/>
              <w:bottom w:val="nil"/>
              <w:right w:val="nil"/>
            </w:tcBorders>
          </w:tcPr>
          <w:p w:rsidR="00B712BC" w:rsidRDefault="00B712BC">
            <w:pPr>
              <w:pStyle w:val="ConsPlusNormal"/>
              <w:jc w:val="center"/>
            </w:pPr>
            <w:r>
              <w:t>26</w:t>
            </w:r>
          </w:p>
        </w:tc>
        <w:tc>
          <w:tcPr>
            <w:tcW w:w="566" w:type="dxa"/>
            <w:tcBorders>
              <w:top w:val="nil"/>
              <w:left w:val="nil"/>
              <w:bottom w:val="nil"/>
              <w:right w:val="nil"/>
            </w:tcBorders>
          </w:tcPr>
          <w:p w:rsidR="00B712BC" w:rsidRDefault="00B712BC">
            <w:pPr>
              <w:pStyle w:val="ConsPlusNormal"/>
              <w:jc w:val="center"/>
            </w:pPr>
            <w:r>
              <w:t>7</w:t>
            </w:r>
          </w:p>
        </w:tc>
        <w:tc>
          <w:tcPr>
            <w:tcW w:w="566" w:type="dxa"/>
            <w:tcBorders>
              <w:top w:val="nil"/>
              <w:left w:val="nil"/>
              <w:bottom w:val="nil"/>
              <w:right w:val="nil"/>
            </w:tcBorders>
          </w:tcPr>
          <w:p w:rsidR="00B712BC" w:rsidRDefault="00B712BC">
            <w:pPr>
              <w:pStyle w:val="ConsPlusNormal"/>
              <w:jc w:val="center"/>
            </w:pPr>
            <w:r>
              <w:t>02</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70574,3</w:t>
            </w:r>
          </w:p>
        </w:tc>
        <w:tc>
          <w:tcPr>
            <w:tcW w:w="1304" w:type="dxa"/>
            <w:tcBorders>
              <w:top w:val="nil"/>
              <w:left w:val="nil"/>
              <w:bottom w:val="nil"/>
              <w:right w:val="nil"/>
            </w:tcBorders>
          </w:tcPr>
          <w:p w:rsidR="00B712BC" w:rsidRDefault="00B712BC">
            <w:pPr>
              <w:pStyle w:val="ConsPlusNormal"/>
              <w:jc w:val="center"/>
            </w:pPr>
            <w:r>
              <w:t>69686,7</w:t>
            </w:r>
          </w:p>
        </w:tc>
        <w:tc>
          <w:tcPr>
            <w:tcW w:w="1304" w:type="dxa"/>
            <w:tcBorders>
              <w:top w:val="nil"/>
              <w:left w:val="nil"/>
              <w:bottom w:val="nil"/>
              <w:right w:val="nil"/>
            </w:tcBorders>
          </w:tcPr>
          <w:p w:rsidR="00B712BC" w:rsidRDefault="00B712BC">
            <w:pPr>
              <w:pStyle w:val="ConsPlusNormal"/>
              <w:jc w:val="center"/>
            </w:pPr>
            <w:r>
              <w:t>101300</w:t>
            </w:r>
          </w:p>
        </w:tc>
        <w:tc>
          <w:tcPr>
            <w:tcW w:w="1304" w:type="dxa"/>
            <w:tcBorders>
              <w:top w:val="nil"/>
              <w:left w:val="nil"/>
              <w:bottom w:val="nil"/>
              <w:right w:val="nil"/>
            </w:tcBorders>
          </w:tcPr>
          <w:p w:rsidR="00B712BC" w:rsidRDefault="00B712BC">
            <w:pPr>
              <w:pStyle w:val="ConsPlusNormal"/>
              <w:jc w:val="center"/>
            </w:pPr>
            <w:r>
              <w:t>79025,3</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268" w:type="dxa"/>
            <w:vMerge/>
            <w:tcBorders>
              <w:top w:val="single" w:sz="4" w:space="0" w:color="auto"/>
              <w:left w:val="nil"/>
              <w:bottom w:val="nil"/>
              <w:right w:val="nil"/>
            </w:tcBorders>
          </w:tcPr>
          <w:p w:rsidR="00B712BC" w:rsidRDefault="00B712BC"/>
        </w:tc>
        <w:tc>
          <w:tcPr>
            <w:tcW w:w="1928" w:type="dxa"/>
            <w:vMerge/>
            <w:tcBorders>
              <w:top w:val="single" w:sz="4" w:space="0" w:color="auto"/>
              <w:left w:val="nil"/>
              <w:bottom w:val="nil"/>
              <w:right w:val="nil"/>
            </w:tcBorders>
          </w:tcPr>
          <w:p w:rsidR="00B712BC" w:rsidRDefault="00B712BC"/>
        </w:tc>
        <w:tc>
          <w:tcPr>
            <w:tcW w:w="566" w:type="dxa"/>
            <w:tcBorders>
              <w:top w:val="nil"/>
              <w:left w:val="nil"/>
              <w:bottom w:val="nil"/>
              <w:right w:val="nil"/>
            </w:tcBorders>
          </w:tcPr>
          <w:p w:rsidR="00B712BC" w:rsidRDefault="00B712BC">
            <w:pPr>
              <w:pStyle w:val="ConsPlusNormal"/>
              <w:jc w:val="center"/>
            </w:pPr>
            <w:r>
              <w:t>076</w:t>
            </w:r>
          </w:p>
        </w:tc>
        <w:tc>
          <w:tcPr>
            <w:tcW w:w="566" w:type="dxa"/>
            <w:tcBorders>
              <w:top w:val="nil"/>
              <w:left w:val="nil"/>
              <w:bottom w:val="nil"/>
              <w:right w:val="nil"/>
            </w:tcBorders>
          </w:tcPr>
          <w:p w:rsidR="00B712BC" w:rsidRDefault="00B712BC">
            <w:pPr>
              <w:pStyle w:val="ConsPlusNormal"/>
              <w:jc w:val="center"/>
            </w:pPr>
            <w:r>
              <w:t>26</w:t>
            </w:r>
          </w:p>
        </w:tc>
        <w:tc>
          <w:tcPr>
            <w:tcW w:w="566" w:type="dxa"/>
            <w:tcBorders>
              <w:top w:val="nil"/>
              <w:left w:val="nil"/>
              <w:bottom w:val="nil"/>
              <w:right w:val="nil"/>
            </w:tcBorders>
          </w:tcPr>
          <w:p w:rsidR="00B712BC" w:rsidRDefault="00B712BC">
            <w:pPr>
              <w:pStyle w:val="ConsPlusNormal"/>
              <w:jc w:val="center"/>
            </w:pPr>
            <w:r>
              <w:t>7</w:t>
            </w:r>
          </w:p>
        </w:tc>
        <w:tc>
          <w:tcPr>
            <w:tcW w:w="566" w:type="dxa"/>
            <w:tcBorders>
              <w:top w:val="nil"/>
              <w:left w:val="nil"/>
              <w:bottom w:val="nil"/>
              <w:right w:val="nil"/>
            </w:tcBorders>
          </w:tcPr>
          <w:p w:rsidR="00B712BC" w:rsidRDefault="00B712BC">
            <w:pPr>
              <w:pStyle w:val="ConsPlusNormal"/>
              <w:jc w:val="center"/>
            </w:pPr>
            <w:r>
              <w:t>03</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13701,5</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11509,3</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268" w:type="dxa"/>
            <w:vMerge/>
            <w:tcBorders>
              <w:top w:val="single" w:sz="4" w:space="0" w:color="auto"/>
              <w:left w:val="nil"/>
              <w:bottom w:val="nil"/>
              <w:right w:val="nil"/>
            </w:tcBorders>
          </w:tcPr>
          <w:p w:rsidR="00B712BC" w:rsidRDefault="00B712BC"/>
        </w:tc>
        <w:tc>
          <w:tcPr>
            <w:tcW w:w="1928" w:type="dxa"/>
            <w:vMerge/>
            <w:tcBorders>
              <w:top w:val="single" w:sz="4" w:space="0" w:color="auto"/>
              <w:left w:val="nil"/>
              <w:bottom w:val="nil"/>
              <w:right w:val="nil"/>
            </w:tcBorders>
          </w:tcPr>
          <w:p w:rsidR="00B712BC" w:rsidRDefault="00B712BC"/>
        </w:tc>
        <w:tc>
          <w:tcPr>
            <w:tcW w:w="566" w:type="dxa"/>
            <w:tcBorders>
              <w:top w:val="nil"/>
              <w:left w:val="nil"/>
              <w:bottom w:val="nil"/>
              <w:right w:val="nil"/>
            </w:tcBorders>
          </w:tcPr>
          <w:p w:rsidR="00B712BC" w:rsidRDefault="00B712BC">
            <w:pPr>
              <w:pStyle w:val="ConsPlusNormal"/>
              <w:jc w:val="center"/>
            </w:pPr>
            <w:r>
              <w:t>076</w:t>
            </w:r>
          </w:p>
        </w:tc>
        <w:tc>
          <w:tcPr>
            <w:tcW w:w="566" w:type="dxa"/>
            <w:tcBorders>
              <w:top w:val="nil"/>
              <w:left w:val="nil"/>
              <w:bottom w:val="nil"/>
              <w:right w:val="nil"/>
            </w:tcBorders>
          </w:tcPr>
          <w:p w:rsidR="00B712BC" w:rsidRDefault="00B712BC">
            <w:pPr>
              <w:pStyle w:val="ConsPlusNormal"/>
              <w:jc w:val="center"/>
            </w:pPr>
            <w:r>
              <w:t>26</w:t>
            </w:r>
          </w:p>
        </w:tc>
        <w:tc>
          <w:tcPr>
            <w:tcW w:w="566" w:type="dxa"/>
            <w:tcBorders>
              <w:top w:val="nil"/>
              <w:left w:val="nil"/>
              <w:bottom w:val="nil"/>
              <w:right w:val="nil"/>
            </w:tcBorders>
          </w:tcPr>
          <w:p w:rsidR="00B712BC" w:rsidRDefault="00B712BC">
            <w:pPr>
              <w:pStyle w:val="ConsPlusNormal"/>
              <w:jc w:val="center"/>
            </w:pPr>
            <w:r>
              <w:t>7</w:t>
            </w:r>
          </w:p>
        </w:tc>
        <w:tc>
          <w:tcPr>
            <w:tcW w:w="566" w:type="dxa"/>
            <w:tcBorders>
              <w:top w:val="nil"/>
              <w:left w:val="nil"/>
              <w:bottom w:val="nil"/>
              <w:right w:val="nil"/>
            </w:tcBorders>
          </w:tcPr>
          <w:p w:rsidR="00B712BC" w:rsidRDefault="00B712BC">
            <w:pPr>
              <w:pStyle w:val="ConsPlusNormal"/>
              <w:jc w:val="center"/>
            </w:pPr>
            <w:r>
              <w:t>05</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104560,7</w:t>
            </w:r>
          </w:p>
        </w:tc>
        <w:tc>
          <w:tcPr>
            <w:tcW w:w="1304" w:type="dxa"/>
            <w:tcBorders>
              <w:top w:val="nil"/>
              <w:left w:val="nil"/>
              <w:bottom w:val="nil"/>
              <w:right w:val="nil"/>
            </w:tcBorders>
          </w:tcPr>
          <w:p w:rsidR="00B712BC" w:rsidRDefault="00B712BC">
            <w:pPr>
              <w:pStyle w:val="ConsPlusNormal"/>
              <w:jc w:val="center"/>
            </w:pPr>
            <w:r>
              <w:t>21600</w:t>
            </w:r>
          </w:p>
        </w:tc>
        <w:tc>
          <w:tcPr>
            <w:tcW w:w="1304" w:type="dxa"/>
            <w:tcBorders>
              <w:top w:val="nil"/>
              <w:left w:val="nil"/>
              <w:bottom w:val="nil"/>
              <w:right w:val="nil"/>
            </w:tcBorders>
          </w:tcPr>
          <w:p w:rsidR="00B712BC" w:rsidRDefault="00B712BC">
            <w:pPr>
              <w:pStyle w:val="ConsPlusNormal"/>
              <w:jc w:val="center"/>
            </w:pPr>
            <w:r>
              <w:t>50400</w:t>
            </w:r>
          </w:p>
        </w:tc>
        <w:tc>
          <w:tcPr>
            <w:tcW w:w="1304" w:type="dxa"/>
            <w:tcBorders>
              <w:top w:val="nil"/>
              <w:left w:val="nil"/>
              <w:bottom w:val="nil"/>
              <w:right w:val="nil"/>
            </w:tcBorders>
          </w:tcPr>
          <w:p w:rsidR="00B712BC" w:rsidRDefault="00B712BC">
            <w:pPr>
              <w:pStyle w:val="ConsPlusNormal"/>
              <w:jc w:val="center"/>
            </w:pPr>
            <w:r>
              <w:t>494929</w:t>
            </w:r>
          </w:p>
        </w:tc>
        <w:tc>
          <w:tcPr>
            <w:tcW w:w="1304" w:type="dxa"/>
            <w:tcBorders>
              <w:top w:val="nil"/>
              <w:left w:val="nil"/>
              <w:bottom w:val="nil"/>
              <w:right w:val="nil"/>
            </w:tcBorders>
          </w:tcPr>
          <w:p w:rsidR="00B712BC" w:rsidRDefault="00B712BC">
            <w:pPr>
              <w:pStyle w:val="ConsPlusNormal"/>
              <w:jc w:val="center"/>
            </w:pPr>
            <w:r>
              <w:t>216714,9</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268" w:type="dxa"/>
            <w:vMerge/>
            <w:tcBorders>
              <w:top w:val="single" w:sz="4" w:space="0" w:color="auto"/>
              <w:left w:val="nil"/>
              <w:bottom w:val="nil"/>
              <w:right w:val="nil"/>
            </w:tcBorders>
          </w:tcPr>
          <w:p w:rsidR="00B712BC" w:rsidRDefault="00B712BC"/>
        </w:tc>
        <w:tc>
          <w:tcPr>
            <w:tcW w:w="1928" w:type="dxa"/>
            <w:vMerge/>
            <w:tcBorders>
              <w:top w:val="single" w:sz="4" w:space="0" w:color="auto"/>
              <w:left w:val="nil"/>
              <w:bottom w:val="nil"/>
              <w:right w:val="nil"/>
            </w:tcBorders>
          </w:tcPr>
          <w:p w:rsidR="00B712BC" w:rsidRDefault="00B712BC"/>
        </w:tc>
        <w:tc>
          <w:tcPr>
            <w:tcW w:w="566" w:type="dxa"/>
            <w:tcBorders>
              <w:top w:val="nil"/>
              <w:left w:val="nil"/>
              <w:bottom w:val="nil"/>
              <w:right w:val="nil"/>
            </w:tcBorders>
          </w:tcPr>
          <w:p w:rsidR="00B712BC" w:rsidRDefault="00B712BC">
            <w:pPr>
              <w:pStyle w:val="ConsPlusNormal"/>
              <w:jc w:val="center"/>
            </w:pPr>
            <w:r>
              <w:t>076</w:t>
            </w:r>
          </w:p>
        </w:tc>
        <w:tc>
          <w:tcPr>
            <w:tcW w:w="566" w:type="dxa"/>
            <w:tcBorders>
              <w:top w:val="nil"/>
              <w:left w:val="nil"/>
              <w:bottom w:val="nil"/>
              <w:right w:val="nil"/>
            </w:tcBorders>
          </w:tcPr>
          <w:p w:rsidR="00B712BC" w:rsidRDefault="00B712BC">
            <w:pPr>
              <w:pStyle w:val="ConsPlusNormal"/>
              <w:jc w:val="center"/>
            </w:pPr>
            <w:r>
              <w:t>26</w:t>
            </w:r>
          </w:p>
        </w:tc>
        <w:tc>
          <w:tcPr>
            <w:tcW w:w="566" w:type="dxa"/>
            <w:tcBorders>
              <w:top w:val="nil"/>
              <w:left w:val="nil"/>
              <w:bottom w:val="nil"/>
              <w:right w:val="nil"/>
            </w:tcBorders>
          </w:tcPr>
          <w:p w:rsidR="00B712BC" w:rsidRDefault="00B712BC">
            <w:pPr>
              <w:pStyle w:val="ConsPlusNormal"/>
              <w:jc w:val="center"/>
            </w:pPr>
            <w:r>
              <w:t>8</w:t>
            </w:r>
          </w:p>
        </w:tc>
        <w:tc>
          <w:tcPr>
            <w:tcW w:w="566" w:type="dxa"/>
            <w:tcBorders>
              <w:top w:val="nil"/>
              <w:left w:val="nil"/>
              <w:bottom w:val="nil"/>
              <w:right w:val="nil"/>
            </w:tcBorders>
          </w:tcPr>
          <w:p w:rsidR="00B712BC" w:rsidRDefault="00B712BC">
            <w:pPr>
              <w:pStyle w:val="ConsPlusNormal"/>
              <w:jc w:val="center"/>
            </w:pPr>
            <w:r>
              <w:t>1</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36000</w:t>
            </w:r>
          </w:p>
        </w:tc>
        <w:tc>
          <w:tcPr>
            <w:tcW w:w="1304" w:type="dxa"/>
            <w:tcBorders>
              <w:top w:val="nil"/>
              <w:left w:val="nil"/>
              <w:bottom w:val="nil"/>
              <w:right w:val="nil"/>
            </w:tcBorders>
          </w:tcPr>
          <w:p w:rsidR="00B712BC" w:rsidRDefault="00B712BC">
            <w:pPr>
              <w:pStyle w:val="ConsPlusNormal"/>
              <w:jc w:val="center"/>
            </w:pPr>
            <w:r>
              <w:t>36000</w:t>
            </w:r>
          </w:p>
        </w:tc>
        <w:tc>
          <w:tcPr>
            <w:tcW w:w="1304" w:type="dxa"/>
            <w:tcBorders>
              <w:top w:val="nil"/>
              <w:left w:val="nil"/>
              <w:bottom w:val="nil"/>
              <w:right w:val="nil"/>
            </w:tcBorders>
          </w:tcPr>
          <w:p w:rsidR="00B712BC" w:rsidRDefault="00B712BC">
            <w:pPr>
              <w:pStyle w:val="ConsPlusNormal"/>
              <w:jc w:val="center"/>
            </w:pPr>
            <w:r>
              <w:t>25120</w:t>
            </w:r>
          </w:p>
        </w:tc>
        <w:tc>
          <w:tcPr>
            <w:tcW w:w="1304" w:type="dxa"/>
            <w:tcBorders>
              <w:top w:val="nil"/>
              <w:left w:val="nil"/>
              <w:bottom w:val="nil"/>
              <w:right w:val="nil"/>
            </w:tcBorders>
          </w:tcPr>
          <w:p w:rsidR="00B712BC" w:rsidRDefault="00B712BC">
            <w:pPr>
              <w:pStyle w:val="ConsPlusNormal"/>
              <w:jc w:val="center"/>
            </w:pPr>
            <w:r>
              <w:t>19820,4</w:t>
            </w:r>
          </w:p>
        </w:tc>
        <w:tc>
          <w:tcPr>
            <w:tcW w:w="1304" w:type="dxa"/>
            <w:tcBorders>
              <w:top w:val="nil"/>
              <w:left w:val="nil"/>
              <w:bottom w:val="nil"/>
              <w:right w:val="nil"/>
            </w:tcBorders>
          </w:tcPr>
          <w:p w:rsidR="00B712BC" w:rsidRDefault="00B712BC">
            <w:pPr>
              <w:pStyle w:val="ConsPlusNormal"/>
              <w:jc w:val="center"/>
            </w:pPr>
            <w:r>
              <w:t>10011,6</w:t>
            </w:r>
          </w:p>
        </w:tc>
        <w:tc>
          <w:tcPr>
            <w:tcW w:w="1304" w:type="dxa"/>
            <w:tcBorders>
              <w:top w:val="nil"/>
              <w:left w:val="nil"/>
              <w:bottom w:val="nil"/>
              <w:right w:val="nil"/>
            </w:tcBorders>
          </w:tcPr>
          <w:p w:rsidR="00B712BC" w:rsidRDefault="00B712BC">
            <w:pPr>
              <w:pStyle w:val="ConsPlusNormal"/>
              <w:jc w:val="center"/>
            </w:pPr>
            <w:r>
              <w:t>9958,9</w:t>
            </w:r>
          </w:p>
        </w:tc>
        <w:tc>
          <w:tcPr>
            <w:tcW w:w="1304" w:type="dxa"/>
            <w:tcBorders>
              <w:top w:val="nil"/>
              <w:left w:val="nil"/>
              <w:bottom w:val="nil"/>
              <w:right w:val="nil"/>
            </w:tcBorders>
          </w:tcPr>
          <w:p w:rsidR="00B712BC" w:rsidRDefault="00B712BC">
            <w:pPr>
              <w:pStyle w:val="ConsPlusNormal"/>
              <w:jc w:val="center"/>
            </w:pPr>
            <w:r>
              <w:t>9958,9</w:t>
            </w:r>
          </w:p>
        </w:tc>
      </w:tr>
      <w:tr w:rsidR="00B712BC">
        <w:tblPrEx>
          <w:tblBorders>
            <w:insideH w:val="none" w:sz="0" w:space="0" w:color="auto"/>
            <w:insideV w:val="none" w:sz="0" w:space="0" w:color="auto"/>
          </w:tblBorders>
        </w:tblPrEx>
        <w:tc>
          <w:tcPr>
            <w:tcW w:w="2268" w:type="dxa"/>
            <w:vMerge/>
            <w:tcBorders>
              <w:top w:val="single" w:sz="4" w:space="0" w:color="auto"/>
              <w:left w:val="nil"/>
              <w:bottom w:val="nil"/>
              <w:right w:val="nil"/>
            </w:tcBorders>
          </w:tcPr>
          <w:p w:rsidR="00B712BC" w:rsidRDefault="00B712BC"/>
        </w:tc>
        <w:tc>
          <w:tcPr>
            <w:tcW w:w="1928" w:type="dxa"/>
            <w:vMerge/>
            <w:tcBorders>
              <w:top w:val="single" w:sz="4" w:space="0" w:color="auto"/>
              <w:left w:val="nil"/>
              <w:bottom w:val="nil"/>
              <w:right w:val="nil"/>
            </w:tcBorders>
          </w:tcPr>
          <w:p w:rsidR="00B712BC" w:rsidRDefault="00B712BC"/>
        </w:tc>
        <w:tc>
          <w:tcPr>
            <w:tcW w:w="566" w:type="dxa"/>
            <w:tcBorders>
              <w:top w:val="nil"/>
              <w:left w:val="nil"/>
              <w:bottom w:val="nil"/>
              <w:right w:val="nil"/>
            </w:tcBorders>
          </w:tcPr>
          <w:p w:rsidR="00B712BC" w:rsidRDefault="00B712BC">
            <w:pPr>
              <w:pStyle w:val="ConsPlusNormal"/>
              <w:jc w:val="center"/>
            </w:pPr>
            <w:r>
              <w:t>076</w:t>
            </w:r>
          </w:p>
        </w:tc>
        <w:tc>
          <w:tcPr>
            <w:tcW w:w="566" w:type="dxa"/>
            <w:tcBorders>
              <w:top w:val="nil"/>
              <w:left w:val="nil"/>
              <w:bottom w:val="nil"/>
              <w:right w:val="nil"/>
            </w:tcBorders>
          </w:tcPr>
          <w:p w:rsidR="00B712BC" w:rsidRDefault="00B712BC">
            <w:pPr>
              <w:pStyle w:val="ConsPlusNormal"/>
              <w:jc w:val="center"/>
            </w:pPr>
            <w:r>
              <w:t>26</w:t>
            </w:r>
          </w:p>
        </w:tc>
        <w:tc>
          <w:tcPr>
            <w:tcW w:w="566" w:type="dxa"/>
            <w:tcBorders>
              <w:top w:val="nil"/>
              <w:left w:val="nil"/>
              <w:bottom w:val="nil"/>
              <w:right w:val="nil"/>
            </w:tcBorders>
          </w:tcPr>
          <w:p w:rsidR="00B712BC" w:rsidRDefault="00B712BC">
            <w:pPr>
              <w:pStyle w:val="ConsPlusNormal"/>
              <w:jc w:val="center"/>
            </w:pPr>
            <w:r>
              <w:t>8</w:t>
            </w:r>
          </w:p>
        </w:tc>
        <w:tc>
          <w:tcPr>
            <w:tcW w:w="566" w:type="dxa"/>
            <w:tcBorders>
              <w:top w:val="nil"/>
              <w:left w:val="nil"/>
              <w:bottom w:val="nil"/>
              <w:right w:val="nil"/>
            </w:tcBorders>
          </w:tcPr>
          <w:p w:rsidR="00B712BC" w:rsidRDefault="00B712BC">
            <w:pPr>
              <w:pStyle w:val="ConsPlusNormal"/>
              <w:jc w:val="center"/>
            </w:pPr>
            <w:r>
              <w:t>6</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70427,9</w:t>
            </w:r>
          </w:p>
        </w:tc>
        <w:tc>
          <w:tcPr>
            <w:tcW w:w="1304" w:type="dxa"/>
            <w:tcBorders>
              <w:top w:val="nil"/>
              <w:left w:val="nil"/>
              <w:bottom w:val="nil"/>
              <w:right w:val="nil"/>
            </w:tcBorders>
          </w:tcPr>
          <w:p w:rsidR="00B712BC" w:rsidRDefault="00B712BC">
            <w:pPr>
              <w:pStyle w:val="ConsPlusNormal"/>
              <w:jc w:val="center"/>
            </w:pPr>
            <w:r>
              <w:t>70427,9</w:t>
            </w:r>
          </w:p>
        </w:tc>
        <w:tc>
          <w:tcPr>
            <w:tcW w:w="1304" w:type="dxa"/>
            <w:tcBorders>
              <w:top w:val="nil"/>
              <w:left w:val="nil"/>
              <w:bottom w:val="nil"/>
              <w:right w:val="nil"/>
            </w:tcBorders>
          </w:tcPr>
          <w:p w:rsidR="00B712BC" w:rsidRDefault="00B712BC">
            <w:pPr>
              <w:pStyle w:val="ConsPlusNormal"/>
              <w:jc w:val="center"/>
            </w:pPr>
            <w:r>
              <w:t>42000</w:t>
            </w:r>
          </w:p>
        </w:tc>
        <w:tc>
          <w:tcPr>
            <w:tcW w:w="1304" w:type="dxa"/>
            <w:tcBorders>
              <w:top w:val="nil"/>
              <w:left w:val="nil"/>
              <w:bottom w:val="nil"/>
              <w:right w:val="nil"/>
            </w:tcBorders>
          </w:tcPr>
          <w:p w:rsidR="00B712BC" w:rsidRDefault="00B712BC">
            <w:pPr>
              <w:pStyle w:val="ConsPlusNormal"/>
              <w:jc w:val="center"/>
            </w:pPr>
            <w:r>
              <w:t>51855,64</w:t>
            </w:r>
          </w:p>
        </w:tc>
        <w:tc>
          <w:tcPr>
            <w:tcW w:w="1304" w:type="dxa"/>
            <w:tcBorders>
              <w:top w:val="nil"/>
              <w:left w:val="nil"/>
              <w:bottom w:val="nil"/>
              <w:right w:val="nil"/>
            </w:tcBorders>
          </w:tcPr>
          <w:p w:rsidR="00B712BC" w:rsidRDefault="00B712BC">
            <w:pPr>
              <w:pStyle w:val="ConsPlusNormal"/>
              <w:jc w:val="center"/>
            </w:pPr>
            <w:r>
              <w:t>49522,14</w:t>
            </w:r>
          </w:p>
        </w:tc>
        <w:tc>
          <w:tcPr>
            <w:tcW w:w="1304" w:type="dxa"/>
            <w:tcBorders>
              <w:top w:val="nil"/>
              <w:left w:val="nil"/>
              <w:bottom w:val="nil"/>
              <w:right w:val="nil"/>
            </w:tcBorders>
          </w:tcPr>
          <w:p w:rsidR="00B712BC" w:rsidRDefault="00B712BC">
            <w:pPr>
              <w:pStyle w:val="ConsPlusNormal"/>
              <w:jc w:val="center"/>
            </w:pPr>
            <w:r>
              <w:t>49055,44</w:t>
            </w:r>
          </w:p>
        </w:tc>
        <w:tc>
          <w:tcPr>
            <w:tcW w:w="1304" w:type="dxa"/>
            <w:tcBorders>
              <w:top w:val="nil"/>
              <w:left w:val="nil"/>
              <w:bottom w:val="nil"/>
              <w:right w:val="nil"/>
            </w:tcBorders>
          </w:tcPr>
          <w:p w:rsidR="00B712BC" w:rsidRDefault="00B712BC">
            <w:pPr>
              <w:pStyle w:val="ConsPlusNormal"/>
              <w:jc w:val="center"/>
            </w:pPr>
            <w:r>
              <w:t>64591,7</w:t>
            </w:r>
          </w:p>
        </w:tc>
      </w:tr>
      <w:tr w:rsidR="00B712BC">
        <w:tblPrEx>
          <w:tblBorders>
            <w:insideH w:val="none" w:sz="0" w:space="0" w:color="auto"/>
            <w:insideV w:val="none" w:sz="0" w:space="0" w:color="auto"/>
          </w:tblBorders>
        </w:tblPrEx>
        <w:tc>
          <w:tcPr>
            <w:tcW w:w="2268" w:type="dxa"/>
            <w:vMerge/>
            <w:tcBorders>
              <w:top w:val="single" w:sz="4" w:space="0" w:color="auto"/>
              <w:left w:val="nil"/>
              <w:bottom w:val="nil"/>
              <w:right w:val="nil"/>
            </w:tcBorders>
          </w:tcPr>
          <w:p w:rsidR="00B712BC" w:rsidRDefault="00B712BC"/>
        </w:tc>
        <w:tc>
          <w:tcPr>
            <w:tcW w:w="1928" w:type="dxa"/>
            <w:vMerge w:val="restart"/>
            <w:tcBorders>
              <w:top w:val="nil"/>
              <w:left w:val="nil"/>
              <w:bottom w:val="nil"/>
              <w:right w:val="nil"/>
            </w:tcBorders>
          </w:tcPr>
          <w:p w:rsidR="00B712BC" w:rsidRDefault="00B712BC">
            <w:pPr>
              <w:pStyle w:val="ConsPlusNormal"/>
            </w:pPr>
            <w:r>
              <w:t>Республика Саха (Якутия)</w:t>
            </w:r>
          </w:p>
        </w:tc>
        <w:tc>
          <w:tcPr>
            <w:tcW w:w="566" w:type="dxa"/>
            <w:tcBorders>
              <w:top w:val="nil"/>
              <w:left w:val="nil"/>
              <w:bottom w:val="nil"/>
              <w:right w:val="nil"/>
            </w:tcBorders>
          </w:tcPr>
          <w:p w:rsidR="00B712BC" w:rsidRDefault="00B712BC">
            <w:pPr>
              <w:pStyle w:val="ConsPlusNormal"/>
              <w:jc w:val="center"/>
            </w:pPr>
            <w:r>
              <w:t>076</w:t>
            </w:r>
          </w:p>
        </w:tc>
        <w:tc>
          <w:tcPr>
            <w:tcW w:w="566" w:type="dxa"/>
            <w:tcBorders>
              <w:top w:val="nil"/>
              <w:left w:val="nil"/>
              <w:bottom w:val="nil"/>
              <w:right w:val="nil"/>
            </w:tcBorders>
          </w:tcPr>
          <w:p w:rsidR="00B712BC" w:rsidRDefault="00B712BC">
            <w:pPr>
              <w:pStyle w:val="ConsPlusNormal"/>
              <w:jc w:val="center"/>
            </w:pPr>
            <w:r>
              <w:t>26</w:t>
            </w:r>
          </w:p>
        </w:tc>
        <w:tc>
          <w:tcPr>
            <w:tcW w:w="566" w:type="dxa"/>
            <w:tcBorders>
              <w:top w:val="nil"/>
              <w:left w:val="nil"/>
              <w:bottom w:val="nil"/>
              <w:right w:val="nil"/>
            </w:tcBorders>
          </w:tcPr>
          <w:p w:rsidR="00B712BC" w:rsidRDefault="00B712BC">
            <w:pPr>
              <w:pStyle w:val="ConsPlusNormal"/>
              <w:jc w:val="center"/>
            </w:pPr>
            <w:r>
              <w:t>2</w:t>
            </w:r>
          </w:p>
        </w:tc>
        <w:tc>
          <w:tcPr>
            <w:tcW w:w="566" w:type="dxa"/>
            <w:tcBorders>
              <w:top w:val="nil"/>
              <w:left w:val="nil"/>
              <w:bottom w:val="nil"/>
              <w:right w:val="nil"/>
            </w:tcBorders>
          </w:tcPr>
          <w:p w:rsidR="00B712BC" w:rsidRDefault="00B712BC">
            <w:pPr>
              <w:pStyle w:val="ConsPlusNormal"/>
              <w:jc w:val="center"/>
            </w:pPr>
            <w:r>
              <w:t>02</w:t>
            </w:r>
          </w:p>
        </w:tc>
        <w:tc>
          <w:tcPr>
            <w:tcW w:w="1304" w:type="dxa"/>
            <w:tcBorders>
              <w:top w:val="nil"/>
              <w:left w:val="nil"/>
              <w:bottom w:val="nil"/>
              <w:right w:val="nil"/>
            </w:tcBorders>
          </w:tcPr>
          <w:p w:rsidR="00B712BC" w:rsidRDefault="00B712BC">
            <w:pPr>
              <w:pStyle w:val="ConsPlusNormal"/>
              <w:jc w:val="center"/>
            </w:pPr>
            <w:r>
              <w:t>10100,5</w:t>
            </w:r>
          </w:p>
        </w:tc>
        <w:tc>
          <w:tcPr>
            <w:tcW w:w="1304" w:type="dxa"/>
            <w:tcBorders>
              <w:top w:val="nil"/>
              <w:left w:val="nil"/>
              <w:bottom w:val="nil"/>
              <w:right w:val="nil"/>
            </w:tcBorders>
          </w:tcPr>
          <w:p w:rsidR="00B712BC" w:rsidRDefault="00B712BC">
            <w:pPr>
              <w:pStyle w:val="ConsPlusNormal"/>
              <w:jc w:val="center"/>
            </w:pPr>
            <w:r>
              <w:t>10100,5</w:t>
            </w:r>
          </w:p>
        </w:tc>
        <w:tc>
          <w:tcPr>
            <w:tcW w:w="1304" w:type="dxa"/>
            <w:tcBorders>
              <w:top w:val="nil"/>
              <w:left w:val="nil"/>
              <w:bottom w:val="nil"/>
              <w:right w:val="nil"/>
            </w:tcBorders>
          </w:tcPr>
          <w:p w:rsidR="00B712BC" w:rsidRDefault="00B712BC">
            <w:pPr>
              <w:pStyle w:val="ConsPlusNormal"/>
              <w:jc w:val="center"/>
            </w:pPr>
            <w:r>
              <w:t>10055,89</w:t>
            </w:r>
          </w:p>
        </w:tc>
        <w:tc>
          <w:tcPr>
            <w:tcW w:w="1304" w:type="dxa"/>
            <w:tcBorders>
              <w:top w:val="nil"/>
              <w:left w:val="nil"/>
              <w:bottom w:val="nil"/>
              <w:right w:val="nil"/>
            </w:tcBorders>
          </w:tcPr>
          <w:p w:rsidR="00B712BC" w:rsidRDefault="00B712BC">
            <w:pPr>
              <w:pStyle w:val="ConsPlusNormal"/>
              <w:jc w:val="center"/>
            </w:pPr>
            <w:r>
              <w:t>10055,89</w:t>
            </w:r>
          </w:p>
        </w:tc>
        <w:tc>
          <w:tcPr>
            <w:tcW w:w="1304" w:type="dxa"/>
            <w:tcBorders>
              <w:top w:val="nil"/>
              <w:left w:val="nil"/>
              <w:bottom w:val="nil"/>
              <w:right w:val="nil"/>
            </w:tcBorders>
          </w:tcPr>
          <w:p w:rsidR="00B712BC" w:rsidRDefault="00B712BC">
            <w:pPr>
              <w:pStyle w:val="ConsPlusNormal"/>
              <w:jc w:val="center"/>
            </w:pPr>
            <w:r>
              <w:t>10291,26</w:t>
            </w:r>
          </w:p>
        </w:tc>
        <w:tc>
          <w:tcPr>
            <w:tcW w:w="1304" w:type="dxa"/>
            <w:tcBorders>
              <w:top w:val="nil"/>
              <w:left w:val="nil"/>
              <w:bottom w:val="nil"/>
              <w:right w:val="nil"/>
            </w:tcBorders>
          </w:tcPr>
          <w:p w:rsidR="00B712BC" w:rsidRDefault="00B712BC">
            <w:pPr>
              <w:pStyle w:val="ConsPlusNormal"/>
              <w:jc w:val="center"/>
            </w:pPr>
            <w:r>
              <w:t>10291,26</w:t>
            </w:r>
          </w:p>
        </w:tc>
        <w:tc>
          <w:tcPr>
            <w:tcW w:w="1304" w:type="dxa"/>
            <w:tcBorders>
              <w:top w:val="nil"/>
              <w:left w:val="nil"/>
              <w:bottom w:val="nil"/>
              <w:right w:val="nil"/>
            </w:tcBorders>
          </w:tcPr>
          <w:p w:rsidR="00B712BC" w:rsidRDefault="00B712BC">
            <w:pPr>
              <w:pStyle w:val="ConsPlusNormal"/>
              <w:jc w:val="center"/>
            </w:pPr>
            <w:r>
              <w:t>15509</w:t>
            </w:r>
          </w:p>
        </w:tc>
        <w:tc>
          <w:tcPr>
            <w:tcW w:w="1304" w:type="dxa"/>
            <w:tcBorders>
              <w:top w:val="nil"/>
              <w:left w:val="nil"/>
              <w:bottom w:val="nil"/>
              <w:right w:val="nil"/>
            </w:tcBorders>
          </w:tcPr>
          <w:p w:rsidR="00B712BC" w:rsidRDefault="00B712BC">
            <w:pPr>
              <w:pStyle w:val="ConsPlusNormal"/>
              <w:jc w:val="center"/>
            </w:pPr>
            <w:r>
              <w:t>10277,99</w:t>
            </w:r>
          </w:p>
        </w:tc>
        <w:tc>
          <w:tcPr>
            <w:tcW w:w="1304" w:type="dxa"/>
            <w:tcBorders>
              <w:top w:val="nil"/>
              <w:left w:val="nil"/>
              <w:bottom w:val="nil"/>
              <w:right w:val="nil"/>
            </w:tcBorders>
          </w:tcPr>
          <w:p w:rsidR="00B712BC" w:rsidRDefault="00B712BC">
            <w:pPr>
              <w:pStyle w:val="ConsPlusNormal"/>
              <w:jc w:val="center"/>
            </w:pPr>
            <w:r>
              <w:t>10988,62</w:t>
            </w:r>
          </w:p>
        </w:tc>
        <w:tc>
          <w:tcPr>
            <w:tcW w:w="1304" w:type="dxa"/>
            <w:tcBorders>
              <w:top w:val="nil"/>
              <w:left w:val="nil"/>
              <w:bottom w:val="nil"/>
              <w:right w:val="nil"/>
            </w:tcBorders>
          </w:tcPr>
          <w:p w:rsidR="00B712BC" w:rsidRDefault="00B712BC">
            <w:pPr>
              <w:pStyle w:val="ConsPlusNormal"/>
              <w:jc w:val="center"/>
            </w:pPr>
            <w:r>
              <w:t>10875,88</w:t>
            </w:r>
          </w:p>
        </w:tc>
        <w:tc>
          <w:tcPr>
            <w:tcW w:w="1304" w:type="dxa"/>
            <w:tcBorders>
              <w:top w:val="nil"/>
              <w:left w:val="nil"/>
              <w:bottom w:val="nil"/>
              <w:right w:val="nil"/>
            </w:tcBorders>
          </w:tcPr>
          <w:p w:rsidR="00B712BC" w:rsidRDefault="00B712BC">
            <w:pPr>
              <w:pStyle w:val="ConsPlusNormal"/>
              <w:jc w:val="center"/>
            </w:pPr>
            <w:r>
              <w:t>10875,88</w:t>
            </w:r>
          </w:p>
        </w:tc>
      </w:tr>
      <w:tr w:rsidR="00B712BC">
        <w:tblPrEx>
          <w:tblBorders>
            <w:insideH w:val="none" w:sz="0" w:space="0" w:color="auto"/>
            <w:insideV w:val="none" w:sz="0" w:space="0" w:color="auto"/>
          </w:tblBorders>
        </w:tblPrEx>
        <w:tc>
          <w:tcPr>
            <w:tcW w:w="2268" w:type="dxa"/>
            <w:vMerge/>
            <w:tcBorders>
              <w:top w:val="single" w:sz="4" w:space="0" w:color="auto"/>
              <w:left w:val="nil"/>
              <w:bottom w:val="nil"/>
              <w:right w:val="nil"/>
            </w:tcBorders>
          </w:tcPr>
          <w:p w:rsidR="00B712BC" w:rsidRDefault="00B712BC"/>
        </w:tc>
        <w:tc>
          <w:tcPr>
            <w:tcW w:w="1928" w:type="dxa"/>
            <w:vMerge/>
            <w:tcBorders>
              <w:top w:val="nil"/>
              <w:left w:val="nil"/>
              <w:bottom w:val="nil"/>
              <w:right w:val="nil"/>
            </w:tcBorders>
          </w:tcPr>
          <w:p w:rsidR="00B712BC" w:rsidRDefault="00B712BC"/>
        </w:tc>
        <w:tc>
          <w:tcPr>
            <w:tcW w:w="566" w:type="dxa"/>
            <w:tcBorders>
              <w:top w:val="nil"/>
              <w:left w:val="nil"/>
              <w:bottom w:val="nil"/>
              <w:right w:val="nil"/>
            </w:tcBorders>
          </w:tcPr>
          <w:p w:rsidR="00B712BC" w:rsidRDefault="00B712BC">
            <w:pPr>
              <w:pStyle w:val="ConsPlusNormal"/>
              <w:jc w:val="center"/>
            </w:pPr>
            <w:r>
              <w:t>076</w:t>
            </w:r>
          </w:p>
        </w:tc>
        <w:tc>
          <w:tcPr>
            <w:tcW w:w="566" w:type="dxa"/>
            <w:tcBorders>
              <w:top w:val="nil"/>
              <w:left w:val="nil"/>
              <w:bottom w:val="nil"/>
              <w:right w:val="nil"/>
            </w:tcBorders>
          </w:tcPr>
          <w:p w:rsidR="00B712BC" w:rsidRDefault="00B712BC">
            <w:pPr>
              <w:pStyle w:val="ConsPlusNormal"/>
              <w:jc w:val="center"/>
            </w:pPr>
            <w:r>
              <w:t>26</w:t>
            </w:r>
          </w:p>
        </w:tc>
        <w:tc>
          <w:tcPr>
            <w:tcW w:w="566" w:type="dxa"/>
            <w:tcBorders>
              <w:top w:val="nil"/>
              <w:left w:val="nil"/>
              <w:bottom w:val="nil"/>
              <w:right w:val="nil"/>
            </w:tcBorders>
          </w:tcPr>
          <w:p w:rsidR="00B712BC" w:rsidRDefault="00B712BC">
            <w:pPr>
              <w:pStyle w:val="ConsPlusNormal"/>
              <w:jc w:val="center"/>
            </w:pPr>
            <w:r>
              <w:t>3</w:t>
            </w:r>
          </w:p>
        </w:tc>
        <w:tc>
          <w:tcPr>
            <w:tcW w:w="566" w:type="dxa"/>
            <w:tcBorders>
              <w:top w:val="nil"/>
              <w:left w:val="nil"/>
              <w:bottom w:val="nil"/>
              <w:right w:val="nil"/>
            </w:tcBorders>
          </w:tcPr>
          <w:p w:rsidR="00B712BC" w:rsidRDefault="00B712BC">
            <w:pPr>
              <w:pStyle w:val="ConsPlusNormal"/>
              <w:jc w:val="center"/>
            </w:pPr>
            <w:r>
              <w:t>01</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8614</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18151,4</w:t>
            </w:r>
          </w:p>
        </w:tc>
        <w:tc>
          <w:tcPr>
            <w:tcW w:w="1304" w:type="dxa"/>
            <w:tcBorders>
              <w:top w:val="nil"/>
              <w:left w:val="nil"/>
              <w:bottom w:val="nil"/>
              <w:right w:val="nil"/>
            </w:tcBorders>
          </w:tcPr>
          <w:p w:rsidR="00B712BC" w:rsidRDefault="00B712BC">
            <w:pPr>
              <w:pStyle w:val="ConsPlusNormal"/>
              <w:jc w:val="center"/>
            </w:pPr>
            <w:r>
              <w:t>10703</w:t>
            </w:r>
          </w:p>
        </w:tc>
        <w:tc>
          <w:tcPr>
            <w:tcW w:w="1304" w:type="dxa"/>
            <w:tcBorders>
              <w:top w:val="nil"/>
              <w:left w:val="nil"/>
              <w:bottom w:val="nil"/>
              <w:right w:val="nil"/>
            </w:tcBorders>
          </w:tcPr>
          <w:p w:rsidR="00B712BC" w:rsidRDefault="00B712BC">
            <w:pPr>
              <w:pStyle w:val="ConsPlusNormal"/>
              <w:jc w:val="center"/>
            </w:pPr>
            <w:r>
              <w:t>9061,1</w:t>
            </w:r>
          </w:p>
        </w:tc>
        <w:tc>
          <w:tcPr>
            <w:tcW w:w="1304" w:type="dxa"/>
            <w:tcBorders>
              <w:top w:val="nil"/>
              <w:left w:val="nil"/>
              <w:bottom w:val="nil"/>
              <w:right w:val="nil"/>
            </w:tcBorders>
          </w:tcPr>
          <w:p w:rsidR="00B712BC" w:rsidRDefault="00B712BC">
            <w:pPr>
              <w:pStyle w:val="ConsPlusNormal"/>
              <w:jc w:val="center"/>
            </w:pPr>
            <w:r>
              <w:t>10703</w:t>
            </w:r>
          </w:p>
        </w:tc>
        <w:tc>
          <w:tcPr>
            <w:tcW w:w="1304" w:type="dxa"/>
            <w:tcBorders>
              <w:top w:val="nil"/>
              <w:left w:val="nil"/>
              <w:bottom w:val="nil"/>
              <w:right w:val="nil"/>
            </w:tcBorders>
          </w:tcPr>
          <w:p w:rsidR="00B712BC" w:rsidRDefault="00B712BC">
            <w:pPr>
              <w:pStyle w:val="ConsPlusNormal"/>
              <w:jc w:val="center"/>
            </w:pPr>
            <w:r>
              <w:t>10703</w:t>
            </w:r>
          </w:p>
        </w:tc>
        <w:tc>
          <w:tcPr>
            <w:tcW w:w="1304" w:type="dxa"/>
            <w:tcBorders>
              <w:top w:val="nil"/>
              <w:left w:val="nil"/>
              <w:bottom w:val="nil"/>
              <w:right w:val="nil"/>
            </w:tcBorders>
          </w:tcPr>
          <w:p w:rsidR="00B712BC" w:rsidRDefault="00B712BC">
            <w:pPr>
              <w:pStyle w:val="ConsPlusNormal"/>
              <w:jc w:val="center"/>
            </w:pPr>
            <w:r>
              <w:t>10703</w:t>
            </w:r>
          </w:p>
        </w:tc>
      </w:tr>
      <w:tr w:rsidR="00B712BC">
        <w:tblPrEx>
          <w:tblBorders>
            <w:insideH w:val="none" w:sz="0" w:space="0" w:color="auto"/>
            <w:insideV w:val="none" w:sz="0" w:space="0" w:color="auto"/>
          </w:tblBorders>
        </w:tblPrEx>
        <w:tc>
          <w:tcPr>
            <w:tcW w:w="2268" w:type="dxa"/>
            <w:vMerge/>
            <w:tcBorders>
              <w:top w:val="single" w:sz="4" w:space="0" w:color="auto"/>
              <w:left w:val="nil"/>
              <w:bottom w:val="nil"/>
              <w:right w:val="nil"/>
            </w:tcBorders>
          </w:tcPr>
          <w:p w:rsidR="00B712BC" w:rsidRDefault="00B712BC"/>
        </w:tc>
        <w:tc>
          <w:tcPr>
            <w:tcW w:w="1928" w:type="dxa"/>
            <w:vMerge/>
            <w:tcBorders>
              <w:top w:val="nil"/>
              <w:left w:val="nil"/>
              <w:bottom w:val="nil"/>
              <w:right w:val="nil"/>
            </w:tcBorders>
          </w:tcPr>
          <w:p w:rsidR="00B712BC" w:rsidRDefault="00B712BC"/>
        </w:tc>
        <w:tc>
          <w:tcPr>
            <w:tcW w:w="566" w:type="dxa"/>
            <w:tcBorders>
              <w:top w:val="nil"/>
              <w:left w:val="nil"/>
              <w:bottom w:val="nil"/>
              <w:right w:val="nil"/>
            </w:tcBorders>
          </w:tcPr>
          <w:p w:rsidR="00B712BC" w:rsidRDefault="00B712BC">
            <w:pPr>
              <w:pStyle w:val="ConsPlusNormal"/>
              <w:jc w:val="center"/>
            </w:pPr>
            <w:r>
              <w:t>076</w:t>
            </w:r>
          </w:p>
        </w:tc>
        <w:tc>
          <w:tcPr>
            <w:tcW w:w="566" w:type="dxa"/>
            <w:tcBorders>
              <w:top w:val="nil"/>
              <w:left w:val="nil"/>
              <w:bottom w:val="nil"/>
              <w:right w:val="nil"/>
            </w:tcBorders>
          </w:tcPr>
          <w:p w:rsidR="00B712BC" w:rsidRDefault="00B712BC">
            <w:pPr>
              <w:pStyle w:val="ConsPlusNormal"/>
              <w:jc w:val="center"/>
            </w:pPr>
            <w:r>
              <w:t>26</w:t>
            </w:r>
          </w:p>
        </w:tc>
        <w:tc>
          <w:tcPr>
            <w:tcW w:w="566" w:type="dxa"/>
            <w:tcBorders>
              <w:top w:val="nil"/>
              <w:left w:val="nil"/>
              <w:bottom w:val="nil"/>
              <w:right w:val="nil"/>
            </w:tcBorders>
          </w:tcPr>
          <w:p w:rsidR="00B712BC" w:rsidRDefault="00B712BC">
            <w:pPr>
              <w:pStyle w:val="ConsPlusNormal"/>
              <w:jc w:val="center"/>
            </w:pPr>
            <w:r>
              <w:t>6</w:t>
            </w:r>
          </w:p>
        </w:tc>
        <w:tc>
          <w:tcPr>
            <w:tcW w:w="566" w:type="dxa"/>
            <w:tcBorders>
              <w:top w:val="nil"/>
              <w:left w:val="nil"/>
              <w:bottom w:val="nil"/>
              <w:right w:val="nil"/>
            </w:tcBorders>
          </w:tcPr>
          <w:p w:rsidR="00B712BC" w:rsidRDefault="00B712BC">
            <w:pPr>
              <w:pStyle w:val="ConsPlusNormal"/>
              <w:jc w:val="center"/>
            </w:pPr>
            <w:r>
              <w:t>01</w:t>
            </w:r>
          </w:p>
        </w:tc>
        <w:tc>
          <w:tcPr>
            <w:tcW w:w="1304" w:type="dxa"/>
            <w:tcBorders>
              <w:top w:val="nil"/>
              <w:left w:val="nil"/>
              <w:bottom w:val="nil"/>
              <w:right w:val="nil"/>
            </w:tcBorders>
          </w:tcPr>
          <w:p w:rsidR="00B712BC" w:rsidRDefault="00B712BC">
            <w:pPr>
              <w:pStyle w:val="ConsPlusNormal"/>
              <w:jc w:val="center"/>
            </w:pPr>
            <w:r>
              <w:t>73055</w:t>
            </w:r>
          </w:p>
        </w:tc>
        <w:tc>
          <w:tcPr>
            <w:tcW w:w="1304" w:type="dxa"/>
            <w:tcBorders>
              <w:top w:val="nil"/>
              <w:left w:val="nil"/>
              <w:bottom w:val="nil"/>
              <w:right w:val="nil"/>
            </w:tcBorders>
          </w:tcPr>
          <w:p w:rsidR="00B712BC" w:rsidRDefault="00B712BC">
            <w:pPr>
              <w:pStyle w:val="ConsPlusNormal"/>
              <w:jc w:val="center"/>
            </w:pPr>
            <w:r>
              <w:t>72632,6</w:t>
            </w:r>
          </w:p>
        </w:tc>
        <w:tc>
          <w:tcPr>
            <w:tcW w:w="1304" w:type="dxa"/>
            <w:tcBorders>
              <w:top w:val="nil"/>
              <w:left w:val="nil"/>
              <w:bottom w:val="nil"/>
              <w:right w:val="nil"/>
            </w:tcBorders>
          </w:tcPr>
          <w:p w:rsidR="00B712BC" w:rsidRDefault="00B712BC">
            <w:pPr>
              <w:pStyle w:val="ConsPlusNormal"/>
              <w:jc w:val="center"/>
            </w:pPr>
            <w:r>
              <w:t>89180,8</w:t>
            </w:r>
          </w:p>
        </w:tc>
        <w:tc>
          <w:tcPr>
            <w:tcW w:w="1304" w:type="dxa"/>
            <w:tcBorders>
              <w:top w:val="nil"/>
              <w:left w:val="nil"/>
              <w:bottom w:val="nil"/>
              <w:right w:val="nil"/>
            </w:tcBorders>
          </w:tcPr>
          <w:p w:rsidR="00B712BC" w:rsidRDefault="00B712BC">
            <w:pPr>
              <w:pStyle w:val="ConsPlusNormal"/>
              <w:jc w:val="center"/>
            </w:pPr>
            <w:r>
              <w:t>89056,6</w:t>
            </w:r>
          </w:p>
        </w:tc>
        <w:tc>
          <w:tcPr>
            <w:tcW w:w="1304" w:type="dxa"/>
            <w:tcBorders>
              <w:top w:val="nil"/>
              <w:left w:val="nil"/>
              <w:bottom w:val="nil"/>
              <w:right w:val="nil"/>
            </w:tcBorders>
          </w:tcPr>
          <w:p w:rsidR="00B712BC" w:rsidRDefault="00B712BC">
            <w:pPr>
              <w:pStyle w:val="ConsPlusNormal"/>
              <w:jc w:val="center"/>
            </w:pPr>
            <w:r>
              <w:t>107245</w:t>
            </w:r>
          </w:p>
        </w:tc>
        <w:tc>
          <w:tcPr>
            <w:tcW w:w="1304" w:type="dxa"/>
            <w:tcBorders>
              <w:top w:val="nil"/>
              <w:left w:val="nil"/>
              <w:bottom w:val="nil"/>
              <w:right w:val="nil"/>
            </w:tcBorders>
          </w:tcPr>
          <w:p w:rsidR="00B712BC" w:rsidRDefault="00B712BC">
            <w:pPr>
              <w:pStyle w:val="ConsPlusNormal"/>
              <w:jc w:val="center"/>
            </w:pPr>
            <w:r>
              <w:t>106997,6</w:t>
            </w:r>
          </w:p>
        </w:tc>
        <w:tc>
          <w:tcPr>
            <w:tcW w:w="1304" w:type="dxa"/>
            <w:tcBorders>
              <w:top w:val="nil"/>
              <w:left w:val="nil"/>
              <w:bottom w:val="nil"/>
              <w:right w:val="nil"/>
            </w:tcBorders>
          </w:tcPr>
          <w:p w:rsidR="00B712BC" w:rsidRDefault="00B712BC">
            <w:pPr>
              <w:pStyle w:val="ConsPlusNormal"/>
              <w:jc w:val="center"/>
            </w:pPr>
            <w:r>
              <w:t>90306,8</w:t>
            </w:r>
          </w:p>
        </w:tc>
        <w:tc>
          <w:tcPr>
            <w:tcW w:w="1304" w:type="dxa"/>
            <w:tcBorders>
              <w:top w:val="nil"/>
              <w:left w:val="nil"/>
              <w:bottom w:val="nil"/>
              <w:right w:val="nil"/>
            </w:tcBorders>
          </w:tcPr>
          <w:p w:rsidR="00B712BC" w:rsidRDefault="00B712BC">
            <w:pPr>
              <w:pStyle w:val="ConsPlusNormal"/>
              <w:jc w:val="center"/>
            </w:pPr>
            <w:r>
              <w:t>71713,2</w:t>
            </w:r>
          </w:p>
        </w:tc>
        <w:tc>
          <w:tcPr>
            <w:tcW w:w="1304" w:type="dxa"/>
            <w:tcBorders>
              <w:top w:val="nil"/>
              <w:left w:val="nil"/>
              <w:bottom w:val="nil"/>
              <w:right w:val="nil"/>
            </w:tcBorders>
          </w:tcPr>
          <w:p w:rsidR="00B712BC" w:rsidRDefault="00B712BC">
            <w:pPr>
              <w:pStyle w:val="ConsPlusNormal"/>
              <w:jc w:val="center"/>
            </w:pPr>
            <w:r>
              <w:t>71229,4</w:t>
            </w:r>
          </w:p>
        </w:tc>
        <w:tc>
          <w:tcPr>
            <w:tcW w:w="1304" w:type="dxa"/>
            <w:tcBorders>
              <w:top w:val="nil"/>
              <w:left w:val="nil"/>
              <w:bottom w:val="nil"/>
              <w:right w:val="nil"/>
            </w:tcBorders>
          </w:tcPr>
          <w:p w:rsidR="00B712BC" w:rsidRDefault="00B712BC">
            <w:pPr>
              <w:pStyle w:val="ConsPlusNormal"/>
              <w:jc w:val="center"/>
            </w:pPr>
            <w:r>
              <w:t>70997,1</w:t>
            </w:r>
          </w:p>
        </w:tc>
        <w:tc>
          <w:tcPr>
            <w:tcW w:w="1304" w:type="dxa"/>
            <w:tcBorders>
              <w:top w:val="nil"/>
              <w:left w:val="nil"/>
              <w:bottom w:val="nil"/>
              <w:right w:val="nil"/>
            </w:tcBorders>
          </w:tcPr>
          <w:p w:rsidR="00B712BC" w:rsidRDefault="00B712BC">
            <w:pPr>
              <w:pStyle w:val="ConsPlusNormal"/>
              <w:jc w:val="center"/>
            </w:pPr>
            <w:r>
              <w:t>70997,1</w:t>
            </w:r>
          </w:p>
        </w:tc>
      </w:tr>
      <w:tr w:rsidR="00B712BC">
        <w:tblPrEx>
          <w:tblBorders>
            <w:insideH w:val="none" w:sz="0" w:space="0" w:color="auto"/>
            <w:insideV w:val="none" w:sz="0" w:space="0" w:color="auto"/>
          </w:tblBorders>
        </w:tblPrEx>
        <w:tc>
          <w:tcPr>
            <w:tcW w:w="2268" w:type="dxa"/>
            <w:vMerge/>
            <w:tcBorders>
              <w:top w:val="single" w:sz="4" w:space="0" w:color="auto"/>
              <w:left w:val="nil"/>
              <w:bottom w:val="nil"/>
              <w:right w:val="nil"/>
            </w:tcBorders>
          </w:tcPr>
          <w:p w:rsidR="00B712BC" w:rsidRDefault="00B712BC"/>
        </w:tc>
        <w:tc>
          <w:tcPr>
            <w:tcW w:w="1928" w:type="dxa"/>
            <w:vMerge/>
            <w:tcBorders>
              <w:top w:val="nil"/>
              <w:left w:val="nil"/>
              <w:bottom w:val="nil"/>
              <w:right w:val="nil"/>
            </w:tcBorders>
          </w:tcPr>
          <w:p w:rsidR="00B712BC" w:rsidRDefault="00B712BC"/>
        </w:tc>
        <w:tc>
          <w:tcPr>
            <w:tcW w:w="566" w:type="dxa"/>
            <w:tcBorders>
              <w:top w:val="nil"/>
              <w:left w:val="nil"/>
              <w:bottom w:val="nil"/>
              <w:right w:val="nil"/>
            </w:tcBorders>
          </w:tcPr>
          <w:p w:rsidR="00B712BC" w:rsidRDefault="00B712BC">
            <w:pPr>
              <w:pStyle w:val="ConsPlusNormal"/>
              <w:jc w:val="center"/>
            </w:pPr>
            <w:r>
              <w:t>076</w:t>
            </w:r>
          </w:p>
        </w:tc>
        <w:tc>
          <w:tcPr>
            <w:tcW w:w="566" w:type="dxa"/>
            <w:tcBorders>
              <w:top w:val="nil"/>
              <w:left w:val="nil"/>
              <w:bottom w:val="nil"/>
              <w:right w:val="nil"/>
            </w:tcBorders>
          </w:tcPr>
          <w:p w:rsidR="00B712BC" w:rsidRDefault="00B712BC">
            <w:pPr>
              <w:pStyle w:val="ConsPlusNormal"/>
              <w:jc w:val="center"/>
            </w:pPr>
            <w:r>
              <w:t>26</w:t>
            </w:r>
          </w:p>
        </w:tc>
        <w:tc>
          <w:tcPr>
            <w:tcW w:w="566" w:type="dxa"/>
            <w:tcBorders>
              <w:top w:val="nil"/>
              <w:left w:val="nil"/>
              <w:bottom w:val="nil"/>
              <w:right w:val="nil"/>
            </w:tcBorders>
          </w:tcPr>
          <w:p w:rsidR="00B712BC" w:rsidRDefault="00B712BC">
            <w:pPr>
              <w:pStyle w:val="ConsPlusNormal"/>
              <w:jc w:val="center"/>
            </w:pPr>
            <w:r>
              <w:t>8</w:t>
            </w:r>
          </w:p>
        </w:tc>
        <w:tc>
          <w:tcPr>
            <w:tcW w:w="566" w:type="dxa"/>
            <w:tcBorders>
              <w:top w:val="nil"/>
              <w:left w:val="nil"/>
              <w:bottom w:val="nil"/>
              <w:right w:val="nil"/>
            </w:tcBorders>
          </w:tcPr>
          <w:p w:rsidR="00B712BC" w:rsidRDefault="00B712BC">
            <w:pPr>
              <w:pStyle w:val="ConsPlusNormal"/>
              <w:jc w:val="center"/>
            </w:pPr>
            <w:r>
              <w:t>01</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12600</w:t>
            </w:r>
          </w:p>
        </w:tc>
        <w:tc>
          <w:tcPr>
            <w:tcW w:w="1304" w:type="dxa"/>
            <w:tcBorders>
              <w:top w:val="nil"/>
              <w:left w:val="nil"/>
              <w:bottom w:val="nil"/>
              <w:right w:val="nil"/>
            </w:tcBorders>
          </w:tcPr>
          <w:p w:rsidR="00B712BC" w:rsidRDefault="00B712BC">
            <w:pPr>
              <w:pStyle w:val="ConsPlusNormal"/>
              <w:jc w:val="center"/>
            </w:pPr>
            <w:r>
              <w:t>12600</w:t>
            </w:r>
          </w:p>
        </w:tc>
        <w:tc>
          <w:tcPr>
            <w:tcW w:w="1304" w:type="dxa"/>
            <w:tcBorders>
              <w:top w:val="nil"/>
              <w:left w:val="nil"/>
              <w:bottom w:val="nil"/>
              <w:right w:val="nil"/>
            </w:tcBorders>
          </w:tcPr>
          <w:p w:rsidR="00B712BC" w:rsidRDefault="00B712BC">
            <w:pPr>
              <w:pStyle w:val="ConsPlusNormal"/>
              <w:jc w:val="center"/>
            </w:pPr>
            <w:r>
              <w:t>7000</w:t>
            </w:r>
          </w:p>
        </w:tc>
        <w:tc>
          <w:tcPr>
            <w:tcW w:w="1304" w:type="dxa"/>
            <w:tcBorders>
              <w:top w:val="nil"/>
              <w:left w:val="nil"/>
              <w:bottom w:val="nil"/>
              <w:right w:val="nil"/>
            </w:tcBorders>
          </w:tcPr>
          <w:p w:rsidR="00B712BC" w:rsidRDefault="00B712BC">
            <w:pPr>
              <w:pStyle w:val="ConsPlusNormal"/>
              <w:jc w:val="center"/>
            </w:pPr>
            <w:r>
              <w:t>1700,4</w:t>
            </w:r>
          </w:p>
        </w:tc>
        <w:tc>
          <w:tcPr>
            <w:tcW w:w="1304" w:type="dxa"/>
            <w:tcBorders>
              <w:top w:val="nil"/>
              <w:left w:val="nil"/>
              <w:bottom w:val="nil"/>
              <w:right w:val="nil"/>
            </w:tcBorders>
          </w:tcPr>
          <w:p w:rsidR="00B712BC" w:rsidRDefault="00B712BC">
            <w:pPr>
              <w:pStyle w:val="ConsPlusNormal"/>
              <w:jc w:val="center"/>
            </w:pPr>
            <w:r>
              <w:t>1646</w:t>
            </w:r>
          </w:p>
        </w:tc>
        <w:tc>
          <w:tcPr>
            <w:tcW w:w="1304" w:type="dxa"/>
            <w:tcBorders>
              <w:top w:val="nil"/>
              <w:left w:val="nil"/>
              <w:bottom w:val="nil"/>
              <w:right w:val="nil"/>
            </w:tcBorders>
          </w:tcPr>
          <w:p w:rsidR="00B712BC" w:rsidRDefault="00B712BC">
            <w:pPr>
              <w:pStyle w:val="ConsPlusNormal"/>
              <w:jc w:val="center"/>
            </w:pPr>
            <w:r>
              <w:t>1593,3</w:t>
            </w:r>
          </w:p>
        </w:tc>
        <w:tc>
          <w:tcPr>
            <w:tcW w:w="1304" w:type="dxa"/>
            <w:tcBorders>
              <w:top w:val="nil"/>
              <w:left w:val="nil"/>
              <w:bottom w:val="nil"/>
              <w:right w:val="nil"/>
            </w:tcBorders>
          </w:tcPr>
          <w:p w:rsidR="00B712BC" w:rsidRDefault="00B712BC">
            <w:pPr>
              <w:pStyle w:val="ConsPlusNormal"/>
              <w:jc w:val="center"/>
            </w:pPr>
            <w:r>
              <w:t>1593,3</w:t>
            </w:r>
          </w:p>
        </w:tc>
      </w:tr>
      <w:tr w:rsidR="00B712BC">
        <w:tblPrEx>
          <w:tblBorders>
            <w:insideH w:val="none" w:sz="0" w:space="0" w:color="auto"/>
            <w:insideV w:val="none" w:sz="0" w:space="0" w:color="auto"/>
          </w:tblBorders>
        </w:tblPrEx>
        <w:tc>
          <w:tcPr>
            <w:tcW w:w="2268" w:type="dxa"/>
            <w:vMerge/>
            <w:tcBorders>
              <w:top w:val="single" w:sz="4" w:space="0" w:color="auto"/>
              <w:left w:val="nil"/>
              <w:bottom w:val="nil"/>
              <w:right w:val="nil"/>
            </w:tcBorders>
          </w:tcPr>
          <w:p w:rsidR="00B712BC" w:rsidRDefault="00B712BC"/>
        </w:tc>
        <w:tc>
          <w:tcPr>
            <w:tcW w:w="1928" w:type="dxa"/>
            <w:vMerge w:val="restart"/>
            <w:tcBorders>
              <w:top w:val="nil"/>
              <w:left w:val="nil"/>
              <w:bottom w:val="nil"/>
              <w:right w:val="nil"/>
            </w:tcBorders>
          </w:tcPr>
          <w:p w:rsidR="00B712BC" w:rsidRDefault="00B712BC">
            <w:pPr>
              <w:pStyle w:val="ConsPlusNormal"/>
            </w:pPr>
            <w:r>
              <w:t>Приморский край</w:t>
            </w:r>
          </w:p>
        </w:tc>
        <w:tc>
          <w:tcPr>
            <w:tcW w:w="566" w:type="dxa"/>
            <w:tcBorders>
              <w:top w:val="nil"/>
              <w:left w:val="nil"/>
              <w:bottom w:val="nil"/>
              <w:right w:val="nil"/>
            </w:tcBorders>
          </w:tcPr>
          <w:p w:rsidR="00B712BC" w:rsidRDefault="00B712BC">
            <w:pPr>
              <w:pStyle w:val="ConsPlusNormal"/>
              <w:jc w:val="center"/>
            </w:pPr>
            <w:r>
              <w:t>076</w:t>
            </w:r>
          </w:p>
        </w:tc>
        <w:tc>
          <w:tcPr>
            <w:tcW w:w="566" w:type="dxa"/>
            <w:tcBorders>
              <w:top w:val="nil"/>
              <w:left w:val="nil"/>
              <w:bottom w:val="nil"/>
              <w:right w:val="nil"/>
            </w:tcBorders>
          </w:tcPr>
          <w:p w:rsidR="00B712BC" w:rsidRDefault="00B712BC">
            <w:pPr>
              <w:pStyle w:val="ConsPlusNormal"/>
              <w:jc w:val="center"/>
            </w:pPr>
            <w:r>
              <w:t>26</w:t>
            </w:r>
          </w:p>
        </w:tc>
        <w:tc>
          <w:tcPr>
            <w:tcW w:w="566" w:type="dxa"/>
            <w:tcBorders>
              <w:top w:val="nil"/>
              <w:left w:val="nil"/>
              <w:bottom w:val="nil"/>
              <w:right w:val="nil"/>
            </w:tcBorders>
          </w:tcPr>
          <w:p w:rsidR="00B712BC" w:rsidRDefault="00B712BC">
            <w:pPr>
              <w:pStyle w:val="ConsPlusNormal"/>
              <w:jc w:val="center"/>
            </w:pPr>
            <w:r>
              <w:t>2</w:t>
            </w:r>
          </w:p>
        </w:tc>
        <w:tc>
          <w:tcPr>
            <w:tcW w:w="566" w:type="dxa"/>
            <w:tcBorders>
              <w:top w:val="nil"/>
              <w:left w:val="nil"/>
              <w:bottom w:val="nil"/>
              <w:right w:val="nil"/>
            </w:tcBorders>
          </w:tcPr>
          <w:p w:rsidR="00B712BC" w:rsidRDefault="00B712BC">
            <w:pPr>
              <w:pStyle w:val="ConsPlusNormal"/>
              <w:jc w:val="center"/>
            </w:pPr>
            <w:r>
              <w:t>01</w:t>
            </w:r>
          </w:p>
        </w:tc>
        <w:tc>
          <w:tcPr>
            <w:tcW w:w="1304" w:type="dxa"/>
            <w:tcBorders>
              <w:top w:val="nil"/>
              <w:left w:val="nil"/>
              <w:bottom w:val="nil"/>
              <w:right w:val="nil"/>
            </w:tcBorders>
          </w:tcPr>
          <w:p w:rsidR="00B712BC" w:rsidRDefault="00B712BC">
            <w:pPr>
              <w:pStyle w:val="ConsPlusNormal"/>
              <w:jc w:val="center"/>
            </w:pPr>
            <w:r>
              <w:t>86063,05</w:t>
            </w:r>
          </w:p>
        </w:tc>
        <w:tc>
          <w:tcPr>
            <w:tcW w:w="1304" w:type="dxa"/>
            <w:tcBorders>
              <w:top w:val="nil"/>
              <w:left w:val="nil"/>
              <w:bottom w:val="nil"/>
              <w:right w:val="nil"/>
            </w:tcBorders>
          </w:tcPr>
          <w:p w:rsidR="00B712BC" w:rsidRDefault="00B712BC">
            <w:pPr>
              <w:pStyle w:val="ConsPlusNormal"/>
              <w:jc w:val="center"/>
            </w:pPr>
            <w:r>
              <w:t>86063,05</w:t>
            </w:r>
          </w:p>
        </w:tc>
        <w:tc>
          <w:tcPr>
            <w:tcW w:w="1304" w:type="dxa"/>
            <w:tcBorders>
              <w:top w:val="nil"/>
              <w:left w:val="nil"/>
              <w:bottom w:val="nil"/>
              <w:right w:val="nil"/>
            </w:tcBorders>
          </w:tcPr>
          <w:p w:rsidR="00B712BC" w:rsidRDefault="00B712BC">
            <w:pPr>
              <w:pStyle w:val="ConsPlusNormal"/>
              <w:jc w:val="center"/>
            </w:pPr>
            <w:r>
              <w:t>87792,51</w:t>
            </w:r>
          </w:p>
        </w:tc>
        <w:tc>
          <w:tcPr>
            <w:tcW w:w="1304" w:type="dxa"/>
            <w:tcBorders>
              <w:top w:val="nil"/>
              <w:left w:val="nil"/>
              <w:bottom w:val="nil"/>
              <w:right w:val="nil"/>
            </w:tcBorders>
          </w:tcPr>
          <w:p w:rsidR="00B712BC" w:rsidRDefault="00B712BC">
            <w:pPr>
              <w:pStyle w:val="ConsPlusNormal"/>
              <w:jc w:val="center"/>
            </w:pPr>
            <w:r>
              <w:t>87792,51</w:t>
            </w:r>
          </w:p>
        </w:tc>
        <w:tc>
          <w:tcPr>
            <w:tcW w:w="1304" w:type="dxa"/>
            <w:tcBorders>
              <w:top w:val="nil"/>
              <w:left w:val="nil"/>
              <w:bottom w:val="nil"/>
              <w:right w:val="nil"/>
            </w:tcBorders>
          </w:tcPr>
          <w:p w:rsidR="00B712BC" w:rsidRDefault="00B712BC">
            <w:pPr>
              <w:pStyle w:val="ConsPlusNormal"/>
              <w:jc w:val="center"/>
            </w:pPr>
            <w:r>
              <w:t>90802,42</w:t>
            </w:r>
          </w:p>
        </w:tc>
        <w:tc>
          <w:tcPr>
            <w:tcW w:w="1304" w:type="dxa"/>
            <w:tcBorders>
              <w:top w:val="nil"/>
              <w:left w:val="nil"/>
              <w:bottom w:val="nil"/>
              <w:right w:val="nil"/>
            </w:tcBorders>
          </w:tcPr>
          <w:p w:rsidR="00B712BC" w:rsidRDefault="00B712BC">
            <w:pPr>
              <w:pStyle w:val="ConsPlusNormal"/>
              <w:jc w:val="center"/>
            </w:pPr>
            <w:r>
              <w:t>90802,42</w:t>
            </w:r>
          </w:p>
        </w:tc>
        <w:tc>
          <w:tcPr>
            <w:tcW w:w="1304" w:type="dxa"/>
            <w:tcBorders>
              <w:top w:val="nil"/>
              <w:left w:val="nil"/>
              <w:bottom w:val="nil"/>
              <w:right w:val="nil"/>
            </w:tcBorders>
          </w:tcPr>
          <w:p w:rsidR="00B712BC" w:rsidRDefault="00B712BC">
            <w:pPr>
              <w:pStyle w:val="ConsPlusNormal"/>
              <w:jc w:val="center"/>
            </w:pPr>
            <w:r>
              <w:t>80293,05</w:t>
            </w:r>
          </w:p>
        </w:tc>
        <w:tc>
          <w:tcPr>
            <w:tcW w:w="1304" w:type="dxa"/>
            <w:tcBorders>
              <w:top w:val="nil"/>
              <w:left w:val="nil"/>
              <w:bottom w:val="nil"/>
              <w:right w:val="nil"/>
            </w:tcBorders>
          </w:tcPr>
          <w:p w:rsidR="00B712BC" w:rsidRDefault="00B712BC">
            <w:pPr>
              <w:pStyle w:val="ConsPlusNormal"/>
              <w:jc w:val="center"/>
            </w:pPr>
            <w:r>
              <w:t>78298,07</w:t>
            </w:r>
          </w:p>
        </w:tc>
        <w:tc>
          <w:tcPr>
            <w:tcW w:w="1304" w:type="dxa"/>
            <w:tcBorders>
              <w:top w:val="nil"/>
              <w:left w:val="nil"/>
              <w:bottom w:val="nil"/>
              <w:right w:val="nil"/>
            </w:tcBorders>
          </w:tcPr>
          <w:p w:rsidR="00B712BC" w:rsidRDefault="00B712BC">
            <w:pPr>
              <w:pStyle w:val="ConsPlusNormal"/>
              <w:jc w:val="center"/>
            </w:pPr>
            <w:r>
              <w:t>76213,72</w:t>
            </w:r>
          </w:p>
        </w:tc>
        <w:tc>
          <w:tcPr>
            <w:tcW w:w="1304" w:type="dxa"/>
            <w:tcBorders>
              <w:top w:val="nil"/>
              <w:left w:val="nil"/>
              <w:bottom w:val="nil"/>
              <w:right w:val="nil"/>
            </w:tcBorders>
          </w:tcPr>
          <w:p w:rsidR="00B712BC" w:rsidRDefault="00B712BC">
            <w:pPr>
              <w:pStyle w:val="ConsPlusNormal"/>
              <w:jc w:val="center"/>
            </w:pPr>
            <w:r>
              <w:t>75564,21</w:t>
            </w:r>
          </w:p>
        </w:tc>
        <w:tc>
          <w:tcPr>
            <w:tcW w:w="1304" w:type="dxa"/>
            <w:tcBorders>
              <w:top w:val="nil"/>
              <w:left w:val="nil"/>
              <w:bottom w:val="nil"/>
              <w:right w:val="nil"/>
            </w:tcBorders>
          </w:tcPr>
          <w:p w:rsidR="00B712BC" w:rsidRDefault="00B712BC">
            <w:pPr>
              <w:pStyle w:val="ConsPlusNormal"/>
              <w:jc w:val="center"/>
            </w:pPr>
            <w:r>
              <w:t>75564,21</w:t>
            </w:r>
          </w:p>
        </w:tc>
      </w:tr>
      <w:tr w:rsidR="00B712BC">
        <w:tblPrEx>
          <w:tblBorders>
            <w:insideH w:val="none" w:sz="0" w:space="0" w:color="auto"/>
            <w:insideV w:val="none" w:sz="0" w:space="0" w:color="auto"/>
          </w:tblBorders>
        </w:tblPrEx>
        <w:tc>
          <w:tcPr>
            <w:tcW w:w="2268" w:type="dxa"/>
            <w:vMerge/>
            <w:tcBorders>
              <w:top w:val="single" w:sz="4" w:space="0" w:color="auto"/>
              <w:left w:val="nil"/>
              <w:bottom w:val="nil"/>
              <w:right w:val="nil"/>
            </w:tcBorders>
          </w:tcPr>
          <w:p w:rsidR="00B712BC" w:rsidRDefault="00B712BC"/>
        </w:tc>
        <w:tc>
          <w:tcPr>
            <w:tcW w:w="1928" w:type="dxa"/>
            <w:vMerge/>
            <w:tcBorders>
              <w:top w:val="nil"/>
              <w:left w:val="nil"/>
              <w:bottom w:val="nil"/>
              <w:right w:val="nil"/>
            </w:tcBorders>
          </w:tcPr>
          <w:p w:rsidR="00B712BC" w:rsidRDefault="00B712BC"/>
        </w:tc>
        <w:tc>
          <w:tcPr>
            <w:tcW w:w="566" w:type="dxa"/>
            <w:tcBorders>
              <w:top w:val="nil"/>
              <w:left w:val="nil"/>
              <w:bottom w:val="nil"/>
              <w:right w:val="nil"/>
            </w:tcBorders>
          </w:tcPr>
          <w:p w:rsidR="00B712BC" w:rsidRDefault="00B712BC">
            <w:pPr>
              <w:pStyle w:val="ConsPlusNormal"/>
              <w:jc w:val="center"/>
            </w:pPr>
            <w:r>
              <w:t>076</w:t>
            </w:r>
          </w:p>
        </w:tc>
        <w:tc>
          <w:tcPr>
            <w:tcW w:w="566" w:type="dxa"/>
            <w:tcBorders>
              <w:top w:val="nil"/>
              <w:left w:val="nil"/>
              <w:bottom w:val="nil"/>
              <w:right w:val="nil"/>
            </w:tcBorders>
          </w:tcPr>
          <w:p w:rsidR="00B712BC" w:rsidRDefault="00B712BC">
            <w:pPr>
              <w:pStyle w:val="ConsPlusNormal"/>
              <w:jc w:val="center"/>
            </w:pPr>
            <w:r>
              <w:t>26</w:t>
            </w:r>
          </w:p>
        </w:tc>
        <w:tc>
          <w:tcPr>
            <w:tcW w:w="566" w:type="dxa"/>
            <w:tcBorders>
              <w:top w:val="nil"/>
              <w:left w:val="nil"/>
              <w:bottom w:val="nil"/>
              <w:right w:val="nil"/>
            </w:tcBorders>
          </w:tcPr>
          <w:p w:rsidR="00B712BC" w:rsidRDefault="00B712BC">
            <w:pPr>
              <w:pStyle w:val="ConsPlusNormal"/>
              <w:jc w:val="center"/>
            </w:pPr>
            <w:r>
              <w:t>2</w:t>
            </w:r>
          </w:p>
        </w:tc>
        <w:tc>
          <w:tcPr>
            <w:tcW w:w="566" w:type="dxa"/>
            <w:tcBorders>
              <w:top w:val="nil"/>
              <w:left w:val="nil"/>
              <w:bottom w:val="nil"/>
              <w:right w:val="nil"/>
            </w:tcBorders>
          </w:tcPr>
          <w:p w:rsidR="00B712BC" w:rsidRDefault="00B712BC">
            <w:pPr>
              <w:pStyle w:val="ConsPlusNormal"/>
              <w:jc w:val="center"/>
            </w:pPr>
            <w:r>
              <w:t>02</w:t>
            </w:r>
          </w:p>
        </w:tc>
        <w:tc>
          <w:tcPr>
            <w:tcW w:w="1304" w:type="dxa"/>
            <w:tcBorders>
              <w:top w:val="nil"/>
              <w:left w:val="nil"/>
              <w:bottom w:val="nil"/>
              <w:right w:val="nil"/>
            </w:tcBorders>
          </w:tcPr>
          <w:p w:rsidR="00B712BC" w:rsidRDefault="00B712BC">
            <w:pPr>
              <w:pStyle w:val="ConsPlusNormal"/>
              <w:jc w:val="center"/>
            </w:pPr>
            <w:r>
              <w:t>84120,34</w:t>
            </w:r>
          </w:p>
        </w:tc>
        <w:tc>
          <w:tcPr>
            <w:tcW w:w="1304" w:type="dxa"/>
            <w:tcBorders>
              <w:top w:val="nil"/>
              <w:left w:val="nil"/>
              <w:bottom w:val="nil"/>
              <w:right w:val="nil"/>
            </w:tcBorders>
          </w:tcPr>
          <w:p w:rsidR="00B712BC" w:rsidRDefault="00B712BC">
            <w:pPr>
              <w:pStyle w:val="ConsPlusNormal"/>
              <w:jc w:val="center"/>
            </w:pPr>
            <w:r>
              <w:t>84120,34</w:t>
            </w:r>
          </w:p>
        </w:tc>
        <w:tc>
          <w:tcPr>
            <w:tcW w:w="1304" w:type="dxa"/>
            <w:tcBorders>
              <w:top w:val="nil"/>
              <w:left w:val="nil"/>
              <w:bottom w:val="nil"/>
              <w:right w:val="nil"/>
            </w:tcBorders>
          </w:tcPr>
          <w:p w:rsidR="00B712BC" w:rsidRDefault="00B712BC">
            <w:pPr>
              <w:pStyle w:val="ConsPlusNormal"/>
              <w:jc w:val="center"/>
            </w:pPr>
            <w:r>
              <w:t>61107,86</w:t>
            </w:r>
          </w:p>
        </w:tc>
        <w:tc>
          <w:tcPr>
            <w:tcW w:w="1304" w:type="dxa"/>
            <w:tcBorders>
              <w:top w:val="nil"/>
              <w:left w:val="nil"/>
              <w:bottom w:val="nil"/>
              <w:right w:val="nil"/>
            </w:tcBorders>
          </w:tcPr>
          <w:p w:rsidR="00B712BC" w:rsidRDefault="00B712BC">
            <w:pPr>
              <w:pStyle w:val="ConsPlusNormal"/>
              <w:jc w:val="center"/>
            </w:pPr>
            <w:r>
              <w:t>61107,86</w:t>
            </w:r>
          </w:p>
        </w:tc>
        <w:tc>
          <w:tcPr>
            <w:tcW w:w="1304" w:type="dxa"/>
            <w:tcBorders>
              <w:top w:val="nil"/>
              <w:left w:val="nil"/>
              <w:bottom w:val="nil"/>
              <w:right w:val="nil"/>
            </w:tcBorders>
          </w:tcPr>
          <w:p w:rsidR="00B712BC" w:rsidRDefault="00B712BC">
            <w:pPr>
              <w:pStyle w:val="ConsPlusNormal"/>
              <w:jc w:val="center"/>
            </w:pPr>
            <w:r>
              <w:t>56373,72</w:t>
            </w:r>
          </w:p>
        </w:tc>
        <w:tc>
          <w:tcPr>
            <w:tcW w:w="1304" w:type="dxa"/>
            <w:tcBorders>
              <w:top w:val="nil"/>
              <w:left w:val="nil"/>
              <w:bottom w:val="nil"/>
              <w:right w:val="nil"/>
            </w:tcBorders>
          </w:tcPr>
          <w:p w:rsidR="00B712BC" w:rsidRDefault="00B712BC">
            <w:pPr>
              <w:pStyle w:val="ConsPlusNormal"/>
              <w:jc w:val="center"/>
            </w:pPr>
            <w:r>
              <w:t>56373,72</w:t>
            </w:r>
          </w:p>
        </w:tc>
        <w:tc>
          <w:tcPr>
            <w:tcW w:w="1304" w:type="dxa"/>
            <w:tcBorders>
              <w:top w:val="nil"/>
              <w:left w:val="nil"/>
              <w:bottom w:val="nil"/>
              <w:right w:val="nil"/>
            </w:tcBorders>
          </w:tcPr>
          <w:p w:rsidR="00B712BC" w:rsidRDefault="00B712BC">
            <w:pPr>
              <w:pStyle w:val="ConsPlusNormal"/>
              <w:jc w:val="center"/>
            </w:pPr>
            <w:r>
              <w:t>21530,05</w:t>
            </w:r>
          </w:p>
        </w:tc>
        <w:tc>
          <w:tcPr>
            <w:tcW w:w="1304" w:type="dxa"/>
            <w:tcBorders>
              <w:top w:val="nil"/>
              <w:left w:val="nil"/>
              <w:bottom w:val="nil"/>
              <w:right w:val="nil"/>
            </w:tcBorders>
          </w:tcPr>
          <w:p w:rsidR="00B712BC" w:rsidRDefault="00B712BC">
            <w:pPr>
              <w:pStyle w:val="ConsPlusNormal"/>
              <w:jc w:val="center"/>
            </w:pPr>
            <w:r>
              <w:t>21015,04</w:t>
            </w:r>
          </w:p>
        </w:tc>
        <w:tc>
          <w:tcPr>
            <w:tcW w:w="1304" w:type="dxa"/>
            <w:tcBorders>
              <w:top w:val="nil"/>
              <w:left w:val="nil"/>
              <w:bottom w:val="nil"/>
              <w:right w:val="nil"/>
            </w:tcBorders>
          </w:tcPr>
          <w:p w:rsidR="00B712BC" w:rsidRDefault="00B712BC">
            <w:pPr>
              <w:pStyle w:val="ConsPlusNormal"/>
              <w:jc w:val="center"/>
            </w:pPr>
            <w:r>
              <w:t>22468,05</w:t>
            </w:r>
          </w:p>
        </w:tc>
        <w:tc>
          <w:tcPr>
            <w:tcW w:w="1304" w:type="dxa"/>
            <w:tcBorders>
              <w:top w:val="nil"/>
              <w:left w:val="nil"/>
              <w:bottom w:val="nil"/>
              <w:right w:val="nil"/>
            </w:tcBorders>
          </w:tcPr>
          <w:p w:rsidR="00B712BC" w:rsidRDefault="00B712BC">
            <w:pPr>
              <w:pStyle w:val="ConsPlusNormal"/>
              <w:jc w:val="center"/>
            </w:pPr>
            <w:r>
              <w:t>22237,52</w:t>
            </w:r>
          </w:p>
        </w:tc>
        <w:tc>
          <w:tcPr>
            <w:tcW w:w="1304" w:type="dxa"/>
            <w:tcBorders>
              <w:top w:val="nil"/>
              <w:left w:val="nil"/>
              <w:bottom w:val="nil"/>
              <w:right w:val="nil"/>
            </w:tcBorders>
          </w:tcPr>
          <w:p w:rsidR="00B712BC" w:rsidRDefault="00B712BC">
            <w:pPr>
              <w:pStyle w:val="ConsPlusNormal"/>
              <w:jc w:val="center"/>
            </w:pPr>
            <w:r>
              <w:t>22237,6</w:t>
            </w:r>
          </w:p>
        </w:tc>
      </w:tr>
      <w:tr w:rsidR="00B712BC">
        <w:tblPrEx>
          <w:tblBorders>
            <w:insideH w:val="none" w:sz="0" w:space="0" w:color="auto"/>
            <w:insideV w:val="none" w:sz="0" w:space="0" w:color="auto"/>
          </w:tblBorders>
        </w:tblPrEx>
        <w:tc>
          <w:tcPr>
            <w:tcW w:w="2268" w:type="dxa"/>
            <w:vMerge/>
            <w:tcBorders>
              <w:top w:val="single" w:sz="4" w:space="0" w:color="auto"/>
              <w:left w:val="nil"/>
              <w:bottom w:val="nil"/>
              <w:right w:val="nil"/>
            </w:tcBorders>
          </w:tcPr>
          <w:p w:rsidR="00B712BC" w:rsidRDefault="00B712BC"/>
        </w:tc>
        <w:tc>
          <w:tcPr>
            <w:tcW w:w="1928" w:type="dxa"/>
            <w:vMerge/>
            <w:tcBorders>
              <w:top w:val="nil"/>
              <w:left w:val="nil"/>
              <w:bottom w:val="nil"/>
              <w:right w:val="nil"/>
            </w:tcBorders>
          </w:tcPr>
          <w:p w:rsidR="00B712BC" w:rsidRDefault="00B712BC"/>
        </w:tc>
        <w:tc>
          <w:tcPr>
            <w:tcW w:w="566" w:type="dxa"/>
            <w:tcBorders>
              <w:top w:val="nil"/>
              <w:left w:val="nil"/>
              <w:bottom w:val="nil"/>
              <w:right w:val="nil"/>
            </w:tcBorders>
          </w:tcPr>
          <w:p w:rsidR="00B712BC" w:rsidRDefault="00B712BC">
            <w:pPr>
              <w:pStyle w:val="ConsPlusNormal"/>
              <w:jc w:val="center"/>
            </w:pPr>
            <w:r>
              <w:t>076</w:t>
            </w:r>
          </w:p>
        </w:tc>
        <w:tc>
          <w:tcPr>
            <w:tcW w:w="566" w:type="dxa"/>
            <w:tcBorders>
              <w:top w:val="nil"/>
              <w:left w:val="nil"/>
              <w:bottom w:val="nil"/>
              <w:right w:val="nil"/>
            </w:tcBorders>
          </w:tcPr>
          <w:p w:rsidR="00B712BC" w:rsidRDefault="00B712BC">
            <w:pPr>
              <w:pStyle w:val="ConsPlusNormal"/>
              <w:jc w:val="center"/>
            </w:pPr>
            <w:r>
              <w:t>26</w:t>
            </w:r>
          </w:p>
        </w:tc>
        <w:tc>
          <w:tcPr>
            <w:tcW w:w="566" w:type="dxa"/>
            <w:tcBorders>
              <w:top w:val="nil"/>
              <w:left w:val="nil"/>
              <w:bottom w:val="nil"/>
              <w:right w:val="nil"/>
            </w:tcBorders>
          </w:tcPr>
          <w:p w:rsidR="00B712BC" w:rsidRDefault="00B712BC">
            <w:pPr>
              <w:pStyle w:val="ConsPlusNormal"/>
              <w:jc w:val="center"/>
            </w:pPr>
            <w:r>
              <w:t>3</w:t>
            </w:r>
          </w:p>
        </w:tc>
        <w:tc>
          <w:tcPr>
            <w:tcW w:w="566" w:type="dxa"/>
            <w:tcBorders>
              <w:top w:val="nil"/>
              <w:left w:val="nil"/>
              <w:bottom w:val="nil"/>
              <w:right w:val="nil"/>
            </w:tcBorders>
          </w:tcPr>
          <w:p w:rsidR="00B712BC" w:rsidRDefault="00B712BC">
            <w:pPr>
              <w:pStyle w:val="ConsPlusNormal"/>
              <w:jc w:val="center"/>
            </w:pPr>
            <w:r>
              <w:t>01</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775260,3</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929471,4</w:t>
            </w:r>
          </w:p>
        </w:tc>
        <w:tc>
          <w:tcPr>
            <w:tcW w:w="1304" w:type="dxa"/>
            <w:tcBorders>
              <w:top w:val="nil"/>
              <w:left w:val="nil"/>
              <w:bottom w:val="nil"/>
              <w:right w:val="nil"/>
            </w:tcBorders>
          </w:tcPr>
          <w:p w:rsidR="00B712BC" w:rsidRDefault="00B712BC">
            <w:pPr>
              <w:pStyle w:val="ConsPlusNormal"/>
              <w:jc w:val="center"/>
            </w:pPr>
            <w:r>
              <w:t>775556,4</w:t>
            </w:r>
          </w:p>
        </w:tc>
        <w:tc>
          <w:tcPr>
            <w:tcW w:w="1304" w:type="dxa"/>
            <w:tcBorders>
              <w:top w:val="nil"/>
              <w:left w:val="nil"/>
              <w:bottom w:val="nil"/>
              <w:right w:val="nil"/>
            </w:tcBorders>
          </w:tcPr>
          <w:p w:rsidR="00B712BC" w:rsidRDefault="00B712BC">
            <w:pPr>
              <w:pStyle w:val="ConsPlusNormal"/>
              <w:jc w:val="center"/>
            </w:pPr>
            <w:r>
              <w:t>774706,7</w:t>
            </w:r>
          </w:p>
        </w:tc>
        <w:tc>
          <w:tcPr>
            <w:tcW w:w="1304" w:type="dxa"/>
            <w:tcBorders>
              <w:top w:val="nil"/>
              <w:left w:val="nil"/>
              <w:bottom w:val="nil"/>
              <w:right w:val="nil"/>
            </w:tcBorders>
          </w:tcPr>
          <w:p w:rsidR="00B712BC" w:rsidRDefault="00B712BC">
            <w:pPr>
              <w:pStyle w:val="ConsPlusNormal"/>
              <w:jc w:val="center"/>
            </w:pPr>
            <w:r>
              <w:t>782544,2</w:t>
            </w:r>
          </w:p>
        </w:tc>
        <w:tc>
          <w:tcPr>
            <w:tcW w:w="1304" w:type="dxa"/>
            <w:tcBorders>
              <w:top w:val="nil"/>
              <w:left w:val="nil"/>
              <w:bottom w:val="nil"/>
              <w:right w:val="nil"/>
            </w:tcBorders>
          </w:tcPr>
          <w:p w:rsidR="00B712BC" w:rsidRDefault="00B712BC">
            <w:pPr>
              <w:pStyle w:val="ConsPlusNormal"/>
              <w:jc w:val="center"/>
            </w:pPr>
            <w:r>
              <w:t>777588,1</w:t>
            </w:r>
          </w:p>
        </w:tc>
        <w:tc>
          <w:tcPr>
            <w:tcW w:w="1304" w:type="dxa"/>
            <w:tcBorders>
              <w:top w:val="nil"/>
              <w:left w:val="nil"/>
              <w:bottom w:val="nil"/>
              <w:right w:val="nil"/>
            </w:tcBorders>
          </w:tcPr>
          <w:p w:rsidR="00B712BC" w:rsidRDefault="00B712BC">
            <w:pPr>
              <w:pStyle w:val="ConsPlusNormal"/>
              <w:jc w:val="center"/>
            </w:pPr>
            <w:r>
              <w:t>777588,1</w:t>
            </w:r>
          </w:p>
        </w:tc>
      </w:tr>
      <w:tr w:rsidR="00B712BC">
        <w:tblPrEx>
          <w:tblBorders>
            <w:insideH w:val="none" w:sz="0" w:space="0" w:color="auto"/>
            <w:insideV w:val="none" w:sz="0" w:space="0" w:color="auto"/>
          </w:tblBorders>
        </w:tblPrEx>
        <w:tc>
          <w:tcPr>
            <w:tcW w:w="2268" w:type="dxa"/>
            <w:vMerge/>
            <w:tcBorders>
              <w:top w:val="single" w:sz="4" w:space="0" w:color="auto"/>
              <w:left w:val="nil"/>
              <w:bottom w:val="nil"/>
              <w:right w:val="nil"/>
            </w:tcBorders>
          </w:tcPr>
          <w:p w:rsidR="00B712BC" w:rsidRDefault="00B712BC"/>
        </w:tc>
        <w:tc>
          <w:tcPr>
            <w:tcW w:w="1928" w:type="dxa"/>
            <w:vMerge/>
            <w:tcBorders>
              <w:top w:val="nil"/>
              <w:left w:val="nil"/>
              <w:bottom w:val="nil"/>
              <w:right w:val="nil"/>
            </w:tcBorders>
          </w:tcPr>
          <w:p w:rsidR="00B712BC" w:rsidRDefault="00B712BC"/>
        </w:tc>
        <w:tc>
          <w:tcPr>
            <w:tcW w:w="566" w:type="dxa"/>
            <w:tcBorders>
              <w:top w:val="nil"/>
              <w:left w:val="nil"/>
              <w:bottom w:val="nil"/>
              <w:right w:val="nil"/>
            </w:tcBorders>
          </w:tcPr>
          <w:p w:rsidR="00B712BC" w:rsidRDefault="00B712BC">
            <w:pPr>
              <w:pStyle w:val="ConsPlusNormal"/>
              <w:jc w:val="center"/>
            </w:pPr>
            <w:r>
              <w:t>076</w:t>
            </w:r>
          </w:p>
        </w:tc>
        <w:tc>
          <w:tcPr>
            <w:tcW w:w="566" w:type="dxa"/>
            <w:tcBorders>
              <w:top w:val="nil"/>
              <w:left w:val="nil"/>
              <w:bottom w:val="nil"/>
              <w:right w:val="nil"/>
            </w:tcBorders>
          </w:tcPr>
          <w:p w:rsidR="00B712BC" w:rsidRDefault="00B712BC">
            <w:pPr>
              <w:pStyle w:val="ConsPlusNormal"/>
              <w:jc w:val="center"/>
            </w:pPr>
            <w:r>
              <w:t>26</w:t>
            </w:r>
          </w:p>
        </w:tc>
        <w:tc>
          <w:tcPr>
            <w:tcW w:w="566" w:type="dxa"/>
            <w:tcBorders>
              <w:top w:val="nil"/>
              <w:left w:val="nil"/>
              <w:bottom w:val="nil"/>
              <w:right w:val="nil"/>
            </w:tcBorders>
          </w:tcPr>
          <w:p w:rsidR="00B712BC" w:rsidRDefault="00B712BC">
            <w:pPr>
              <w:pStyle w:val="ConsPlusNormal"/>
              <w:jc w:val="center"/>
            </w:pPr>
            <w:r>
              <w:t>4</w:t>
            </w:r>
          </w:p>
        </w:tc>
        <w:tc>
          <w:tcPr>
            <w:tcW w:w="566" w:type="dxa"/>
            <w:tcBorders>
              <w:top w:val="nil"/>
              <w:left w:val="nil"/>
              <w:bottom w:val="nil"/>
              <w:right w:val="nil"/>
            </w:tcBorders>
          </w:tcPr>
          <w:p w:rsidR="00B712BC" w:rsidRDefault="00B712BC">
            <w:pPr>
              <w:pStyle w:val="ConsPlusNormal"/>
              <w:jc w:val="center"/>
            </w:pPr>
            <w:r>
              <w:t>01</w:t>
            </w:r>
          </w:p>
        </w:tc>
        <w:tc>
          <w:tcPr>
            <w:tcW w:w="1304" w:type="dxa"/>
            <w:tcBorders>
              <w:top w:val="nil"/>
              <w:left w:val="nil"/>
              <w:bottom w:val="nil"/>
              <w:right w:val="nil"/>
            </w:tcBorders>
          </w:tcPr>
          <w:p w:rsidR="00B712BC" w:rsidRDefault="00B712BC">
            <w:pPr>
              <w:pStyle w:val="ConsPlusNormal"/>
              <w:jc w:val="center"/>
            </w:pPr>
            <w:r>
              <w:t>15849,4</w:t>
            </w:r>
          </w:p>
        </w:tc>
        <w:tc>
          <w:tcPr>
            <w:tcW w:w="1304" w:type="dxa"/>
            <w:tcBorders>
              <w:top w:val="nil"/>
              <w:left w:val="nil"/>
              <w:bottom w:val="nil"/>
              <w:right w:val="nil"/>
            </w:tcBorders>
          </w:tcPr>
          <w:p w:rsidR="00B712BC" w:rsidRDefault="00B712BC">
            <w:pPr>
              <w:pStyle w:val="ConsPlusNormal"/>
              <w:jc w:val="center"/>
            </w:pPr>
            <w:r>
              <w:t>15849,4</w:t>
            </w:r>
          </w:p>
        </w:tc>
        <w:tc>
          <w:tcPr>
            <w:tcW w:w="1304" w:type="dxa"/>
            <w:tcBorders>
              <w:top w:val="nil"/>
              <w:left w:val="nil"/>
              <w:bottom w:val="nil"/>
              <w:right w:val="nil"/>
            </w:tcBorders>
          </w:tcPr>
          <w:p w:rsidR="00B712BC" w:rsidRDefault="00B712BC">
            <w:pPr>
              <w:pStyle w:val="ConsPlusNormal"/>
              <w:jc w:val="center"/>
            </w:pPr>
            <w:r>
              <w:t>16328,49</w:t>
            </w:r>
          </w:p>
        </w:tc>
        <w:tc>
          <w:tcPr>
            <w:tcW w:w="1304" w:type="dxa"/>
            <w:tcBorders>
              <w:top w:val="nil"/>
              <w:left w:val="nil"/>
              <w:bottom w:val="nil"/>
              <w:right w:val="nil"/>
            </w:tcBorders>
          </w:tcPr>
          <w:p w:rsidR="00B712BC" w:rsidRDefault="00B712BC">
            <w:pPr>
              <w:pStyle w:val="ConsPlusNormal"/>
              <w:jc w:val="center"/>
            </w:pPr>
            <w:r>
              <w:t>16328,49</w:t>
            </w:r>
          </w:p>
        </w:tc>
        <w:tc>
          <w:tcPr>
            <w:tcW w:w="1304" w:type="dxa"/>
            <w:tcBorders>
              <w:top w:val="nil"/>
              <w:left w:val="nil"/>
              <w:bottom w:val="nil"/>
              <w:right w:val="nil"/>
            </w:tcBorders>
          </w:tcPr>
          <w:p w:rsidR="00B712BC" w:rsidRDefault="00B712BC">
            <w:pPr>
              <w:pStyle w:val="ConsPlusNormal"/>
              <w:jc w:val="center"/>
            </w:pPr>
            <w:r>
              <w:t>17578,1</w:t>
            </w:r>
          </w:p>
        </w:tc>
        <w:tc>
          <w:tcPr>
            <w:tcW w:w="1304" w:type="dxa"/>
            <w:tcBorders>
              <w:top w:val="nil"/>
              <w:left w:val="nil"/>
              <w:bottom w:val="nil"/>
              <w:right w:val="nil"/>
            </w:tcBorders>
          </w:tcPr>
          <w:p w:rsidR="00B712BC" w:rsidRDefault="00B712BC">
            <w:pPr>
              <w:pStyle w:val="ConsPlusNormal"/>
              <w:jc w:val="center"/>
            </w:pPr>
            <w:r>
              <w:t>15705,25</w:t>
            </w:r>
          </w:p>
        </w:tc>
        <w:tc>
          <w:tcPr>
            <w:tcW w:w="1304" w:type="dxa"/>
            <w:tcBorders>
              <w:top w:val="nil"/>
              <w:left w:val="nil"/>
              <w:bottom w:val="nil"/>
              <w:right w:val="nil"/>
            </w:tcBorders>
          </w:tcPr>
          <w:p w:rsidR="00B712BC" w:rsidRDefault="00B712BC">
            <w:pPr>
              <w:pStyle w:val="ConsPlusNormal"/>
              <w:jc w:val="center"/>
            </w:pPr>
            <w:r>
              <w:t>15410,79</w:t>
            </w:r>
          </w:p>
        </w:tc>
        <w:tc>
          <w:tcPr>
            <w:tcW w:w="1304" w:type="dxa"/>
            <w:tcBorders>
              <w:top w:val="nil"/>
              <w:left w:val="nil"/>
              <w:bottom w:val="nil"/>
              <w:right w:val="nil"/>
            </w:tcBorders>
          </w:tcPr>
          <w:p w:rsidR="00B712BC" w:rsidRDefault="00B712BC">
            <w:pPr>
              <w:pStyle w:val="ConsPlusNormal"/>
              <w:jc w:val="center"/>
            </w:pPr>
            <w:r>
              <w:t>14917,65</w:t>
            </w:r>
          </w:p>
        </w:tc>
        <w:tc>
          <w:tcPr>
            <w:tcW w:w="1304" w:type="dxa"/>
            <w:tcBorders>
              <w:top w:val="nil"/>
              <w:left w:val="nil"/>
              <w:bottom w:val="nil"/>
              <w:right w:val="nil"/>
            </w:tcBorders>
          </w:tcPr>
          <w:p w:rsidR="00B712BC" w:rsidRDefault="00B712BC">
            <w:pPr>
              <w:pStyle w:val="ConsPlusNormal"/>
              <w:jc w:val="center"/>
            </w:pPr>
            <w:r>
              <w:t>14619,29</w:t>
            </w:r>
          </w:p>
        </w:tc>
        <w:tc>
          <w:tcPr>
            <w:tcW w:w="1304" w:type="dxa"/>
            <w:tcBorders>
              <w:top w:val="nil"/>
              <w:left w:val="nil"/>
              <w:bottom w:val="nil"/>
              <w:right w:val="nil"/>
            </w:tcBorders>
          </w:tcPr>
          <w:p w:rsidR="00B712BC" w:rsidRDefault="00B712BC">
            <w:pPr>
              <w:pStyle w:val="ConsPlusNormal"/>
              <w:jc w:val="center"/>
            </w:pPr>
            <w:r>
              <w:t>14443,86</w:t>
            </w:r>
          </w:p>
        </w:tc>
        <w:tc>
          <w:tcPr>
            <w:tcW w:w="1304" w:type="dxa"/>
            <w:tcBorders>
              <w:top w:val="nil"/>
              <w:left w:val="nil"/>
              <w:bottom w:val="nil"/>
              <w:right w:val="nil"/>
            </w:tcBorders>
          </w:tcPr>
          <w:p w:rsidR="00B712BC" w:rsidRDefault="00B712BC">
            <w:pPr>
              <w:pStyle w:val="ConsPlusNormal"/>
              <w:jc w:val="center"/>
            </w:pPr>
            <w:r>
              <w:t>15883,91</w:t>
            </w:r>
          </w:p>
        </w:tc>
      </w:tr>
      <w:tr w:rsidR="00B712BC">
        <w:tblPrEx>
          <w:tblBorders>
            <w:insideH w:val="none" w:sz="0" w:space="0" w:color="auto"/>
            <w:insideV w:val="none" w:sz="0" w:space="0" w:color="auto"/>
          </w:tblBorders>
        </w:tblPrEx>
        <w:tc>
          <w:tcPr>
            <w:tcW w:w="2268" w:type="dxa"/>
            <w:vMerge/>
            <w:tcBorders>
              <w:top w:val="single" w:sz="4" w:space="0" w:color="auto"/>
              <w:left w:val="nil"/>
              <w:bottom w:val="nil"/>
              <w:right w:val="nil"/>
            </w:tcBorders>
          </w:tcPr>
          <w:p w:rsidR="00B712BC" w:rsidRDefault="00B712BC"/>
        </w:tc>
        <w:tc>
          <w:tcPr>
            <w:tcW w:w="1928" w:type="dxa"/>
            <w:vMerge/>
            <w:tcBorders>
              <w:top w:val="nil"/>
              <w:left w:val="nil"/>
              <w:bottom w:val="nil"/>
              <w:right w:val="nil"/>
            </w:tcBorders>
          </w:tcPr>
          <w:p w:rsidR="00B712BC" w:rsidRDefault="00B712BC"/>
        </w:tc>
        <w:tc>
          <w:tcPr>
            <w:tcW w:w="566" w:type="dxa"/>
            <w:tcBorders>
              <w:top w:val="nil"/>
              <w:left w:val="nil"/>
              <w:bottom w:val="nil"/>
              <w:right w:val="nil"/>
            </w:tcBorders>
          </w:tcPr>
          <w:p w:rsidR="00B712BC" w:rsidRDefault="00B712BC">
            <w:pPr>
              <w:pStyle w:val="ConsPlusNormal"/>
              <w:jc w:val="center"/>
            </w:pPr>
            <w:r>
              <w:t>076</w:t>
            </w:r>
          </w:p>
        </w:tc>
        <w:tc>
          <w:tcPr>
            <w:tcW w:w="566" w:type="dxa"/>
            <w:tcBorders>
              <w:top w:val="nil"/>
              <w:left w:val="nil"/>
              <w:bottom w:val="nil"/>
              <w:right w:val="nil"/>
            </w:tcBorders>
          </w:tcPr>
          <w:p w:rsidR="00B712BC" w:rsidRDefault="00B712BC">
            <w:pPr>
              <w:pStyle w:val="ConsPlusNormal"/>
              <w:jc w:val="center"/>
            </w:pPr>
            <w:r>
              <w:t>26</w:t>
            </w:r>
          </w:p>
        </w:tc>
        <w:tc>
          <w:tcPr>
            <w:tcW w:w="566" w:type="dxa"/>
            <w:tcBorders>
              <w:top w:val="nil"/>
              <w:left w:val="nil"/>
              <w:bottom w:val="nil"/>
              <w:right w:val="nil"/>
            </w:tcBorders>
          </w:tcPr>
          <w:p w:rsidR="00B712BC" w:rsidRDefault="00B712BC">
            <w:pPr>
              <w:pStyle w:val="ConsPlusNormal"/>
              <w:jc w:val="center"/>
            </w:pPr>
            <w:r>
              <w:t>5</w:t>
            </w:r>
          </w:p>
        </w:tc>
        <w:tc>
          <w:tcPr>
            <w:tcW w:w="566" w:type="dxa"/>
            <w:tcBorders>
              <w:top w:val="nil"/>
              <w:left w:val="nil"/>
              <w:bottom w:val="nil"/>
              <w:right w:val="nil"/>
            </w:tcBorders>
          </w:tcPr>
          <w:p w:rsidR="00B712BC" w:rsidRDefault="00B712BC">
            <w:pPr>
              <w:pStyle w:val="ConsPlusNormal"/>
              <w:jc w:val="center"/>
            </w:pPr>
            <w:r>
              <w:t>04</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13465,4</w:t>
            </w:r>
          </w:p>
        </w:tc>
        <w:tc>
          <w:tcPr>
            <w:tcW w:w="1304" w:type="dxa"/>
            <w:tcBorders>
              <w:top w:val="nil"/>
              <w:left w:val="nil"/>
              <w:bottom w:val="nil"/>
              <w:right w:val="nil"/>
            </w:tcBorders>
          </w:tcPr>
          <w:p w:rsidR="00B712BC" w:rsidRDefault="00B712BC">
            <w:pPr>
              <w:pStyle w:val="ConsPlusNormal"/>
              <w:jc w:val="center"/>
            </w:pPr>
            <w:r>
              <w:t>942,5</w:t>
            </w:r>
          </w:p>
        </w:tc>
        <w:tc>
          <w:tcPr>
            <w:tcW w:w="1304" w:type="dxa"/>
            <w:tcBorders>
              <w:top w:val="nil"/>
              <w:left w:val="nil"/>
              <w:bottom w:val="nil"/>
              <w:right w:val="nil"/>
            </w:tcBorders>
          </w:tcPr>
          <w:p w:rsidR="00B712BC" w:rsidRDefault="00B712BC">
            <w:pPr>
              <w:pStyle w:val="ConsPlusNormal"/>
              <w:jc w:val="center"/>
            </w:pPr>
            <w:r>
              <w:t>1072,8</w:t>
            </w:r>
          </w:p>
        </w:tc>
        <w:tc>
          <w:tcPr>
            <w:tcW w:w="1304" w:type="dxa"/>
            <w:tcBorders>
              <w:top w:val="nil"/>
              <w:left w:val="nil"/>
              <w:bottom w:val="nil"/>
              <w:right w:val="nil"/>
            </w:tcBorders>
          </w:tcPr>
          <w:p w:rsidR="00B712BC" w:rsidRDefault="00B712BC">
            <w:pPr>
              <w:pStyle w:val="ConsPlusNormal"/>
              <w:jc w:val="center"/>
            </w:pPr>
            <w:r>
              <w:t>1072,8</w:t>
            </w:r>
          </w:p>
        </w:tc>
        <w:tc>
          <w:tcPr>
            <w:tcW w:w="1304"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268" w:type="dxa"/>
            <w:vMerge/>
            <w:tcBorders>
              <w:top w:val="single" w:sz="4" w:space="0" w:color="auto"/>
              <w:left w:val="nil"/>
              <w:bottom w:val="nil"/>
              <w:right w:val="nil"/>
            </w:tcBorders>
          </w:tcPr>
          <w:p w:rsidR="00B712BC" w:rsidRDefault="00B712BC"/>
        </w:tc>
        <w:tc>
          <w:tcPr>
            <w:tcW w:w="1928" w:type="dxa"/>
            <w:vMerge/>
            <w:tcBorders>
              <w:top w:val="nil"/>
              <w:left w:val="nil"/>
              <w:bottom w:val="nil"/>
              <w:right w:val="nil"/>
            </w:tcBorders>
          </w:tcPr>
          <w:p w:rsidR="00B712BC" w:rsidRDefault="00B712BC"/>
        </w:tc>
        <w:tc>
          <w:tcPr>
            <w:tcW w:w="566" w:type="dxa"/>
            <w:tcBorders>
              <w:top w:val="nil"/>
              <w:left w:val="nil"/>
              <w:bottom w:val="nil"/>
              <w:right w:val="nil"/>
            </w:tcBorders>
          </w:tcPr>
          <w:p w:rsidR="00B712BC" w:rsidRDefault="00B712BC">
            <w:pPr>
              <w:pStyle w:val="ConsPlusNormal"/>
              <w:jc w:val="center"/>
            </w:pPr>
            <w:r>
              <w:t>076</w:t>
            </w:r>
          </w:p>
        </w:tc>
        <w:tc>
          <w:tcPr>
            <w:tcW w:w="566" w:type="dxa"/>
            <w:tcBorders>
              <w:top w:val="nil"/>
              <w:left w:val="nil"/>
              <w:bottom w:val="nil"/>
              <w:right w:val="nil"/>
            </w:tcBorders>
          </w:tcPr>
          <w:p w:rsidR="00B712BC" w:rsidRDefault="00B712BC">
            <w:pPr>
              <w:pStyle w:val="ConsPlusNormal"/>
              <w:jc w:val="center"/>
            </w:pPr>
            <w:r>
              <w:t>26</w:t>
            </w:r>
          </w:p>
        </w:tc>
        <w:tc>
          <w:tcPr>
            <w:tcW w:w="566" w:type="dxa"/>
            <w:tcBorders>
              <w:top w:val="nil"/>
              <w:left w:val="nil"/>
              <w:bottom w:val="nil"/>
              <w:right w:val="nil"/>
            </w:tcBorders>
          </w:tcPr>
          <w:p w:rsidR="00B712BC" w:rsidRDefault="00B712BC">
            <w:pPr>
              <w:pStyle w:val="ConsPlusNormal"/>
              <w:jc w:val="center"/>
            </w:pPr>
            <w:r>
              <w:t>6</w:t>
            </w:r>
          </w:p>
        </w:tc>
        <w:tc>
          <w:tcPr>
            <w:tcW w:w="566" w:type="dxa"/>
            <w:tcBorders>
              <w:top w:val="nil"/>
              <w:left w:val="nil"/>
              <w:bottom w:val="nil"/>
              <w:right w:val="nil"/>
            </w:tcBorders>
          </w:tcPr>
          <w:p w:rsidR="00B712BC" w:rsidRDefault="00B712BC">
            <w:pPr>
              <w:pStyle w:val="ConsPlusNormal"/>
              <w:jc w:val="center"/>
            </w:pPr>
            <w:r>
              <w:t>01</w:t>
            </w:r>
          </w:p>
        </w:tc>
        <w:tc>
          <w:tcPr>
            <w:tcW w:w="1304" w:type="dxa"/>
            <w:tcBorders>
              <w:top w:val="nil"/>
              <w:left w:val="nil"/>
              <w:bottom w:val="nil"/>
              <w:right w:val="nil"/>
            </w:tcBorders>
          </w:tcPr>
          <w:p w:rsidR="00B712BC" w:rsidRDefault="00B712BC">
            <w:pPr>
              <w:pStyle w:val="ConsPlusNormal"/>
              <w:jc w:val="center"/>
            </w:pPr>
            <w:r>
              <w:t>95732,9</w:t>
            </w:r>
          </w:p>
        </w:tc>
        <w:tc>
          <w:tcPr>
            <w:tcW w:w="1304" w:type="dxa"/>
            <w:tcBorders>
              <w:top w:val="nil"/>
              <w:left w:val="nil"/>
              <w:bottom w:val="nil"/>
              <w:right w:val="nil"/>
            </w:tcBorders>
          </w:tcPr>
          <w:p w:rsidR="00B712BC" w:rsidRDefault="00B712BC">
            <w:pPr>
              <w:pStyle w:val="ConsPlusNormal"/>
              <w:jc w:val="center"/>
            </w:pPr>
            <w:r>
              <w:t>95388,5</w:t>
            </w:r>
          </w:p>
        </w:tc>
        <w:tc>
          <w:tcPr>
            <w:tcW w:w="1304" w:type="dxa"/>
            <w:tcBorders>
              <w:top w:val="nil"/>
              <w:left w:val="nil"/>
              <w:bottom w:val="nil"/>
              <w:right w:val="nil"/>
            </w:tcBorders>
          </w:tcPr>
          <w:p w:rsidR="00B712BC" w:rsidRDefault="00B712BC">
            <w:pPr>
              <w:pStyle w:val="ConsPlusNormal"/>
              <w:jc w:val="center"/>
            </w:pPr>
            <w:r>
              <w:t>118638,2</w:t>
            </w:r>
          </w:p>
        </w:tc>
        <w:tc>
          <w:tcPr>
            <w:tcW w:w="1304" w:type="dxa"/>
            <w:tcBorders>
              <w:top w:val="nil"/>
              <w:left w:val="nil"/>
              <w:bottom w:val="nil"/>
              <w:right w:val="nil"/>
            </w:tcBorders>
          </w:tcPr>
          <w:p w:rsidR="00B712BC" w:rsidRDefault="00B712BC">
            <w:pPr>
              <w:pStyle w:val="ConsPlusNormal"/>
              <w:jc w:val="center"/>
            </w:pPr>
            <w:r>
              <w:t>110896,5</w:t>
            </w:r>
          </w:p>
        </w:tc>
        <w:tc>
          <w:tcPr>
            <w:tcW w:w="1304" w:type="dxa"/>
            <w:tcBorders>
              <w:top w:val="nil"/>
              <w:left w:val="nil"/>
              <w:bottom w:val="nil"/>
              <w:right w:val="nil"/>
            </w:tcBorders>
          </w:tcPr>
          <w:p w:rsidR="00B712BC" w:rsidRDefault="00B712BC">
            <w:pPr>
              <w:pStyle w:val="ConsPlusNormal"/>
              <w:jc w:val="center"/>
            </w:pPr>
            <w:r>
              <w:t>110592</w:t>
            </w:r>
          </w:p>
        </w:tc>
        <w:tc>
          <w:tcPr>
            <w:tcW w:w="1304" w:type="dxa"/>
            <w:tcBorders>
              <w:top w:val="nil"/>
              <w:left w:val="nil"/>
              <w:bottom w:val="nil"/>
              <w:right w:val="nil"/>
            </w:tcBorders>
          </w:tcPr>
          <w:p w:rsidR="00B712BC" w:rsidRDefault="00B712BC">
            <w:pPr>
              <w:pStyle w:val="ConsPlusNormal"/>
              <w:jc w:val="center"/>
            </w:pPr>
            <w:r>
              <w:t>110538,3</w:t>
            </w:r>
          </w:p>
        </w:tc>
        <w:tc>
          <w:tcPr>
            <w:tcW w:w="1304" w:type="dxa"/>
            <w:tcBorders>
              <w:top w:val="nil"/>
              <w:left w:val="nil"/>
              <w:bottom w:val="nil"/>
              <w:right w:val="nil"/>
            </w:tcBorders>
          </w:tcPr>
          <w:p w:rsidR="00B712BC" w:rsidRDefault="00B712BC">
            <w:pPr>
              <w:pStyle w:val="ConsPlusNormal"/>
              <w:jc w:val="center"/>
            </w:pPr>
            <w:r>
              <w:t>113014,7</w:t>
            </w:r>
          </w:p>
        </w:tc>
        <w:tc>
          <w:tcPr>
            <w:tcW w:w="1304" w:type="dxa"/>
            <w:tcBorders>
              <w:top w:val="nil"/>
              <w:left w:val="nil"/>
              <w:bottom w:val="nil"/>
              <w:right w:val="nil"/>
            </w:tcBorders>
          </w:tcPr>
          <w:p w:rsidR="00B712BC" w:rsidRDefault="00B712BC">
            <w:pPr>
              <w:pStyle w:val="ConsPlusNormal"/>
              <w:jc w:val="center"/>
            </w:pPr>
            <w:r>
              <w:t>92227,8</w:t>
            </w:r>
          </w:p>
        </w:tc>
        <w:tc>
          <w:tcPr>
            <w:tcW w:w="1304" w:type="dxa"/>
            <w:tcBorders>
              <w:top w:val="nil"/>
              <w:left w:val="nil"/>
              <w:bottom w:val="nil"/>
              <w:right w:val="nil"/>
            </w:tcBorders>
          </w:tcPr>
          <w:p w:rsidR="00B712BC" w:rsidRDefault="00B712BC">
            <w:pPr>
              <w:pStyle w:val="ConsPlusNormal"/>
              <w:jc w:val="center"/>
            </w:pPr>
            <w:r>
              <w:t>92477,9</w:t>
            </w:r>
          </w:p>
        </w:tc>
        <w:tc>
          <w:tcPr>
            <w:tcW w:w="1304" w:type="dxa"/>
            <w:tcBorders>
              <w:top w:val="nil"/>
              <w:left w:val="nil"/>
              <w:bottom w:val="nil"/>
              <w:right w:val="nil"/>
            </w:tcBorders>
          </w:tcPr>
          <w:p w:rsidR="00B712BC" w:rsidRDefault="00B712BC">
            <w:pPr>
              <w:pStyle w:val="ConsPlusNormal"/>
              <w:jc w:val="center"/>
            </w:pPr>
            <w:r>
              <w:t>91863,3</w:t>
            </w:r>
          </w:p>
        </w:tc>
        <w:tc>
          <w:tcPr>
            <w:tcW w:w="1304" w:type="dxa"/>
            <w:tcBorders>
              <w:top w:val="nil"/>
              <w:left w:val="nil"/>
              <w:bottom w:val="nil"/>
              <w:right w:val="nil"/>
            </w:tcBorders>
          </w:tcPr>
          <w:p w:rsidR="00B712BC" w:rsidRDefault="00B712BC">
            <w:pPr>
              <w:pStyle w:val="ConsPlusNormal"/>
              <w:jc w:val="center"/>
            </w:pPr>
            <w:r>
              <w:t>91863,3</w:t>
            </w:r>
          </w:p>
        </w:tc>
      </w:tr>
      <w:tr w:rsidR="00B712BC">
        <w:tblPrEx>
          <w:tblBorders>
            <w:insideH w:val="none" w:sz="0" w:space="0" w:color="auto"/>
            <w:insideV w:val="none" w:sz="0" w:space="0" w:color="auto"/>
          </w:tblBorders>
        </w:tblPrEx>
        <w:tc>
          <w:tcPr>
            <w:tcW w:w="2268" w:type="dxa"/>
            <w:vMerge/>
            <w:tcBorders>
              <w:top w:val="single" w:sz="4" w:space="0" w:color="auto"/>
              <w:left w:val="nil"/>
              <w:bottom w:val="nil"/>
              <w:right w:val="nil"/>
            </w:tcBorders>
          </w:tcPr>
          <w:p w:rsidR="00B712BC" w:rsidRDefault="00B712BC"/>
        </w:tc>
        <w:tc>
          <w:tcPr>
            <w:tcW w:w="1928" w:type="dxa"/>
            <w:vMerge/>
            <w:tcBorders>
              <w:top w:val="nil"/>
              <w:left w:val="nil"/>
              <w:bottom w:val="nil"/>
              <w:right w:val="nil"/>
            </w:tcBorders>
          </w:tcPr>
          <w:p w:rsidR="00B712BC" w:rsidRDefault="00B712BC"/>
        </w:tc>
        <w:tc>
          <w:tcPr>
            <w:tcW w:w="566" w:type="dxa"/>
            <w:tcBorders>
              <w:top w:val="nil"/>
              <w:left w:val="nil"/>
              <w:bottom w:val="nil"/>
              <w:right w:val="nil"/>
            </w:tcBorders>
          </w:tcPr>
          <w:p w:rsidR="00B712BC" w:rsidRDefault="00B712BC">
            <w:pPr>
              <w:pStyle w:val="ConsPlusNormal"/>
              <w:jc w:val="center"/>
            </w:pPr>
            <w:r>
              <w:t>076</w:t>
            </w:r>
          </w:p>
        </w:tc>
        <w:tc>
          <w:tcPr>
            <w:tcW w:w="566" w:type="dxa"/>
            <w:tcBorders>
              <w:top w:val="nil"/>
              <w:left w:val="nil"/>
              <w:bottom w:val="nil"/>
              <w:right w:val="nil"/>
            </w:tcBorders>
          </w:tcPr>
          <w:p w:rsidR="00B712BC" w:rsidRDefault="00B712BC">
            <w:pPr>
              <w:pStyle w:val="ConsPlusNormal"/>
              <w:jc w:val="center"/>
            </w:pPr>
            <w:r>
              <w:t>26</w:t>
            </w:r>
          </w:p>
        </w:tc>
        <w:tc>
          <w:tcPr>
            <w:tcW w:w="566" w:type="dxa"/>
            <w:tcBorders>
              <w:top w:val="nil"/>
              <w:left w:val="nil"/>
              <w:bottom w:val="nil"/>
              <w:right w:val="nil"/>
            </w:tcBorders>
          </w:tcPr>
          <w:p w:rsidR="00B712BC" w:rsidRDefault="00B712BC">
            <w:pPr>
              <w:pStyle w:val="ConsPlusNormal"/>
              <w:jc w:val="center"/>
            </w:pPr>
            <w:r>
              <w:t>7</w:t>
            </w:r>
          </w:p>
        </w:tc>
        <w:tc>
          <w:tcPr>
            <w:tcW w:w="566" w:type="dxa"/>
            <w:tcBorders>
              <w:top w:val="nil"/>
              <w:left w:val="nil"/>
              <w:bottom w:val="nil"/>
              <w:right w:val="nil"/>
            </w:tcBorders>
          </w:tcPr>
          <w:p w:rsidR="00B712BC" w:rsidRDefault="00B712BC">
            <w:pPr>
              <w:pStyle w:val="ConsPlusNormal"/>
              <w:jc w:val="center"/>
            </w:pPr>
            <w:r>
              <w:t>02</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70574,3</w:t>
            </w:r>
          </w:p>
        </w:tc>
        <w:tc>
          <w:tcPr>
            <w:tcW w:w="1304" w:type="dxa"/>
            <w:tcBorders>
              <w:top w:val="nil"/>
              <w:left w:val="nil"/>
              <w:bottom w:val="nil"/>
              <w:right w:val="nil"/>
            </w:tcBorders>
          </w:tcPr>
          <w:p w:rsidR="00B712BC" w:rsidRDefault="00B712BC">
            <w:pPr>
              <w:pStyle w:val="ConsPlusNormal"/>
              <w:jc w:val="center"/>
            </w:pPr>
            <w:r>
              <w:t>69686,7</w:t>
            </w:r>
          </w:p>
        </w:tc>
        <w:tc>
          <w:tcPr>
            <w:tcW w:w="1304" w:type="dxa"/>
            <w:tcBorders>
              <w:top w:val="nil"/>
              <w:left w:val="nil"/>
              <w:bottom w:val="nil"/>
              <w:right w:val="nil"/>
            </w:tcBorders>
          </w:tcPr>
          <w:p w:rsidR="00B712BC" w:rsidRDefault="00B712BC">
            <w:pPr>
              <w:pStyle w:val="ConsPlusNormal"/>
              <w:jc w:val="center"/>
            </w:pPr>
            <w:r>
              <w:t>101300</w:t>
            </w:r>
          </w:p>
        </w:tc>
        <w:tc>
          <w:tcPr>
            <w:tcW w:w="1304" w:type="dxa"/>
            <w:tcBorders>
              <w:top w:val="nil"/>
              <w:left w:val="nil"/>
              <w:bottom w:val="nil"/>
              <w:right w:val="nil"/>
            </w:tcBorders>
          </w:tcPr>
          <w:p w:rsidR="00B712BC" w:rsidRDefault="00B712BC">
            <w:pPr>
              <w:pStyle w:val="ConsPlusNormal"/>
              <w:jc w:val="center"/>
            </w:pPr>
            <w:r>
              <w:t>79025,3</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268" w:type="dxa"/>
            <w:vMerge w:val="restart"/>
            <w:tcBorders>
              <w:top w:val="nil"/>
              <w:left w:val="nil"/>
              <w:bottom w:val="nil"/>
              <w:right w:val="nil"/>
            </w:tcBorders>
          </w:tcPr>
          <w:p w:rsidR="00B712BC" w:rsidRDefault="00B712BC">
            <w:pPr>
              <w:pStyle w:val="ConsPlusNormal"/>
              <w:jc w:val="both"/>
            </w:pPr>
          </w:p>
        </w:tc>
        <w:tc>
          <w:tcPr>
            <w:tcW w:w="1928" w:type="dxa"/>
            <w:vMerge w:val="restart"/>
            <w:tcBorders>
              <w:top w:val="nil"/>
              <w:left w:val="nil"/>
              <w:bottom w:val="nil"/>
              <w:right w:val="nil"/>
            </w:tcBorders>
          </w:tcPr>
          <w:p w:rsidR="00B712BC" w:rsidRDefault="00B712BC">
            <w:pPr>
              <w:pStyle w:val="ConsPlusNormal"/>
            </w:pPr>
            <w:r>
              <w:t>Хабаровский край</w:t>
            </w:r>
          </w:p>
        </w:tc>
        <w:tc>
          <w:tcPr>
            <w:tcW w:w="566" w:type="dxa"/>
            <w:tcBorders>
              <w:top w:val="nil"/>
              <w:left w:val="nil"/>
              <w:bottom w:val="nil"/>
              <w:right w:val="nil"/>
            </w:tcBorders>
          </w:tcPr>
          <w:p w:rsidR="00B712BC" w:rsidRDefault="00B712BC">
            <w:pPr>
              <w:pStyle w:val="ConsPlusNormal"/>
              <w:jc w:val="center"/>
            </w:pPr>
            <w:r>
              <w:t>076</w:t>
            </w:r>
          </w:p>
        </w:tc>
        <w:tc>
          <w:tcPr>
            <w:tcW w:w="566" w:type="dxa"/>
            <w:tcBorders>
              <w:top w:val="nil"/>
              <w:left w:val="nil"/>
              <w:bottom w:val="nil"/>
              <w:right w:val="nil"/>
            </w:tcBorders>
          </w:tcPr>
          <w:p w:rsidR="00B712BC" w:rsidRDefault="00B712BC">
            <w:pPr>
              <w:pStyle w:val="ConsPlusNormal"/>
              <w:jc w:val="center"/>
            </w:pPr>
            <w:r>
              <w:t>26</w:t>
            </w:r>
          </w:p>
        </w:tc>
        <w:tc>
          <w:tcPr>
            <w:tcW w:w="566" w:type="dxa"/>
            <w:tcBorders>
              <w:top w:val="nil"/>
              <w:left w:val="nil"/>
              <w:bottom w:val="nil"/>
              <w:right w:val="nil"/>
            </w:tcBorders>
          </w:tcPr>
          <w:p w:rsidR="00B712BC" w:rsidRDefault="00B712BC">
            <w:pPr>
              <w:pStyle w:val="ConsPlusNormal"/>
              <w:jc w:val="center"/>
            </w:pPr>
            <w:r>
              <w:t>2</w:t>
            </w:r>
          </w:p>
        </w:tc>
        <w:tc>
          <w:tcPr>
            <w:tcW w:w="566" w:type="dxa"/>
            <w:tcBorders>
              <w:top w:val="nil"/>
              <w:left w:val="nil"/>
              <w:bottom w:val="nil"/>
              <w:right w:val="nil"/>
            </w:tcBorders>
          </w:tcPr>
          <w:p w:rsidR="00B712BC" w:rsidRDefault="00B712BC">
            <w:pPr>
              <w:pStyle w:val="ConsPlusNormal"/>
              <w:jc w:val="center"/>
            </w:pPr>
            <w:r>
              <w:t>01</w:t>
            </w:r>
          </w:p>
        </w:tc>
        <w:tc>
          <w:tcPr>
            <w:tcW w:w="1304" w:type="dxa"/>
            <w:tcBorders>
              <w:top w:val="nil"/>
              <w:left w:val="nil"/>
              <w:bottom w:val="nil"/>
              <w:right w:val="nil"/>
            </w:tcBorders>
          </w:tcPr>
          <w:p w:rsidR="00B712BC" w:rsidRDefault="00B712BC">
            <w:pPr>
              <w:pStyle w:val="ConsPlusNormal"/>
              <w:jc w:val="center"/>
            </w:pPr>
            <w:r>
              <w:t>77539,1</w:t>
            </w:r>
          </w:p>
        </w:tc>
        <w:tc>
          <w:tcPr>
            <w:tcW w:w="1304" w:type="dxa"/>
            <w:tcBorders>
              <w:top w:val="nil"/>
              <w:left w:val="nil"/>
              <w:bottom w:val="nil"/>
              <w:right w:val="nil"/>
            </w:tcBorders>
          </w:tcPr>
          <w:p w:rsidR="00B712BC" w:rsidRDefault="00B712BC">
            <w:pPr>
              <w:pStyle w:val="ConsPlusNormal"/>
              <w:jc w:val="center"/>
            </w:pPr>
            <w:r>
              <w:t>77539,1</w:t>
            </w:r>
          </w:p>
        </w:tc>
        <w:tc>
          <w:tcPr>
            <w:tcW w:w="1304" w:type="dxa"/>
            <w:tcBorders>
              <w:top w:val="nil"/>
              <w:left w:val="nil"/>
              <w:bottom w:val="nil"/>
              <w:right w:val="nil"/>
            </w:tcBorders>
          </w:tcPr>
          <w:p w:rsidR="00B712BC" w:rsidRDefault="00B712BC">
            <w:pPr>
              <w:pStyle w:val="ConsPlusNormal"/>
              <w:jc w:val="center"/>
            </w:pPr>
            <w:r>
              <w:t>109303,73</w:t>
            </w:r>
          </w:p>
        </w:tc>
        <w:tc>
          <w:tcPr>
            <w:tcW w:w="1304" w:type="dxa"/>
            <w:tcBorders>
              <w:top w:val="nil"/>
              <w:left w:val="nil"/>
              <w:bottom w:val="nil"/>
              <w:right w:val="nil"/>
            </w:tcBorders>
          </w:tcPr>
          <w:p w:rsidR="00B712BC" w:rsidRDefault="00B712BC">
            <w:pPr>
              <w:pStyle w:val="ConsPlusNormal"/>
              <w:jc w:val="center"/>
            </w:pPr>
            <w:r>
              <w:t>109405,11</w:t>
            </w:r>
          </w:p>
        </w:tc>
        <w:tc>
          <w:tcPr>
            <w:tcW w:w="1304" w:type="dxa"/>
            <w:tcBorders>
              <w:top w:val="nil"/>
              <w:left w:val="nil"/>
              <w:bottom w:val="nil"/>
              <w:right w:val="nil"/>
            </w:tcBorders>
          </w:tcPr>
          <w:p w:rsidR="00B712BC" w:rsidRDefault="00B712BC">
            <w:pPr>
              <w:pStyle w:val="ConsPlusNormal"/>
              <w:jc w:val="center"/>
            </w:pPr>
            <w:r>
              <w:t>128573,07</w:t>
            </w:r>
          </w:p>
        </w:tc>
        <w:tc>
          <w:tcPr>
            <w:tcW w:w="1304" w:type="dxa"/>
            <w:tcBorders>
              <w:top w:val="nil"/>
              <w:left w:val="nil"/>
              <w:bottom w:val="nil"/>
              <w:right w:val="nil"/>
            </w:tcBorders>
          </w:tcPr>
          <w:p w:rsidR="00B712BC" w:rsidRDefault="00B712BC">
            <w:pPr>
              <w:pStyle w:val="ConsPlusNormal"/>
              <w:jc w:val="center"/>
            </w:pPr>
            <w:r>
              <w:t>128573,07</w:t>
            </w:r>
          </w:p>
        </w:tc>
        <w:tc>
          <w:tcPr>
            <w:tcW w:w="1304" w:type="dxa"/>
            <w:tcBorders>
              <w:top w:val="nil"/>
              <w:left w:val="nil"/>
              <w:bottom w:val="nil"/>
              <w:right w:val="nil"/>
            </w:tcBorders>
          </w:tcPr>
          <w:p w:rsidR="00B712BC" w:rsidRDefault="00B712BC">
            <w:pPr>
              <w:pStyle w:val="ConsPlusNormal"/>
              <w:jc w:val="center"/>
            </w:pPr>
            <w:r>
              <w:t>126230,69</w:t>
            </w:r>
          </w:p>
        </w:tc>
        <w:tc>
          <w:tcPr>
            <w:tcW w:w="1304" w:type="dxa"/>
            <w:tcBorders>
              <w:top w:val="nil"/>
              <w:left w:val="nil"/>
              <w:bottom w:val="nil"/>
              <w:right w:val="nil"/>
            </w:tcBorders>
          </w:tcPr>
          <w:p w:rsidR="00B712BC" w:rsidRDefault="00B712BC">
            <w:pPr>
              <w:pStyle w:val="ConsPlusNormal"/>
              <w:jc w:val="center"/>
            </w:pPr>
            <w:r>
              <w:t>118526</w:t>
            </w:r>
          </w:p>
        </w:tc>
        <w:tc>
          <w:tcPr>
            <w:tcW w:w="1304" w:type="dxa"/>
            <w:tcBorders>
              <w:top w:val="nil"/>
              <w:left w:val="nil"/>
              <w:bottom w:val="nil"/>
              <w:right w:val="nil"/>
            </w:tcBorders>
          </w:tcPr>
          <w:p w:rsidR="00B712BC" w:rsidRDefault="00B712BC">
            <w:pPr>
              <w:pStyle w:val="ConsPlusNormal"/>
              <w:jc w:val="center"/>
            </w:pPr>
            <w:r>
              <w:t>115370,76</w:t>
            </w:r>
          </w:p>
        </w:tc>
        <w:tc>
          <w:tcPr>
            <w:tcW w:w="1304" w:type="dxa"/>
            <w:tcBorders>
              <w:top w:val="nil"/>
              <w:left w:val="nil"/>
              <w:bottom w:val="nil"/>
              <w:right w:val="nil"/>
            </w:tcBorders>
          </w:tcPr>
          <w:p w:rsidR="00B712BC" w:rsidRDefault="00B712BC">
            <w:pPr>
              <w:pStyle w:val="ConsPlusNormal"/>
              <w:jc w:val="center"/>
            </w:pPr>
            <w:r>
              <w:t>114387,54</w:t>
            </w:r>
          </w:p>
        </w:tc>
        <w:tc>
          <w:tcPr>
            <w:tcW w:w="1304" w:type="dxa"/>
            <w:tcBorders>
              <w:top w:val="nil"/>
              <w:left w:val="nil"/>
              <w:bottom w:val="nil"/>
              <w:right w:val="nil"/>
            </w:tcBorders>
          </w:tcPr>
          <w:p w:rsidR="00B712BC" w:rsidRDefault="00B712BC">
            <w:pPr>
              <w:pStyle w:val="ConsPlusNormal"/>
              <w:jc w:val="center"/>
            </w:pPr>
            <w:r>
              <w:t>127465</w:t>
            </w:r>
          </w:p>
        </w:tc>
      </w:tr>
      <w:tr w:rsidR="00B712BC">
        <w:tblPrEx>
          <w:tblBorders>
            <w:insideH w:val="none" w:sz="0" w:space="0" w:color="auto"/>
            <w:insideV w:val="none" w:sz="0" w:space="0" w:color="auto"/>
          </w:tblBorders>
        </w:tblPrEx>
        <w:tc>
          <w:tcPr>
            <w:tcW w:w="2268" w:type="dxa"/>
            <w:vMerge/>
            <w:tcBorders>
              <w:top w:val="nil"/>
              <w:left w:val="nil"/>
              <w:bottom w:val="nil"/>
              <w:right w:val="nil"/>
            </w:tcBorders>
          </w:tcPr>
          <w:p w:rsidR="00B712BC" w:rsidRDefault="00B712BC"/>
        </w:tc>
        <w:tc>
          <w:tcPr>
            <w:tcW w:w="1928" w:type="dxa"/>
            <w:vMerge/>
            <w:tcBorders>
              <w:top w:val="nil"/>
              <w:left w:val="nil"/>
              <w:bottom w:val="nil"/>
              <w:right w:val="nil"/>
            </w:tcBorders>
          </w:tcPr>
          <w:p w:rsidR="00B712BC" w:rsidRDefault="00B712BC"/>
        </w:tc>
        <w:tc>
          <w:tcPr>
            <w:tcW w:w="566" w:type="dxa"/>
            <w:tcBorders>
              <w:top w:val="nil"/>
              <w:left w:val="nil"/>
              <w:bottom w:val="nil"/>
              <w:right w:val="nil"/>
            </w:tcBorders>
          </w:tcPr>
          <w:p w:rsidR="00B712BC" w:rsidRDefault="00B712BC">
            <w:pPr>
              <w:pStyle w:val="ConsPlusNormal"/>
              <w:jc w:val="center"/>
            </w:pPr>
            <w:r>
              <w:t>076</w:t>
            </w:r>
          </w:p>
        </w:tc>
        <w:tc>
          <w:tcPr>
            <w:tcW w:w="566" w:type="dxa"/>
            <w:tcBorders>
              <w:top w:val="nil"/>
              <w:left w:val="nil"/>
              <w:bottom w:val="nil"/>
              <w:right w:val="nil"/>
            </w:tcBorders>
          </w:tcPr>
          <w:p w:rsidR="00B712BC" w:rsidRDefault="00B712BC">
            <w:pPr>
              <w:pStyle w:val="ConsPlusNormal"/>
              <w:jc w:val="center"/>
            </w:pPr>
            <w:r>
              <w:t>26</w:t>
            </w:r>
          </w:p>
        </w:tc>
        <w:tc>
          <w:tcPr>
            <w:tcW w:w="566" w:type="dxa"/>
            <w:tcBorders>
              <w:top w:val="nil"/>
              <w:left w:val="nil"/>
              <w:bottom w:val="nil"/>
              <w:right w:val="nil"/>
            </w:tcBorders>
          </w:tcPr>
          <w:p w:rsidR="00B712BC" w:rsidRDefault="00B712BC">
            <w:pPr>
              <w:pStyle w:val="ConsPlusNormal"/>
              <w:jc w:val="center"/>
            </w:pPr>
            <w:r>
              <w:t>2</w:t>
            </w:r>
          </w:p>
        </w:tc>
        <w:tc>
          <w:tcPr>
            <w:tcW w:w="566" w:type="dxa"/>
            <w:tcBorders>
              <w:top w:val="nil"/>
              <w:left w:val="nil"/>
              <w:bottom w:val="nil"/>
              <w:right w:val="nil"/>
            </w:tcBorders>
          </w:tcPr>
          <w:p w:rsidR="00B712BC" w:rsidRDefault="00B712BC">
            <w:pPr>
              <w:pStyle w:val="ConsPlusNormal"/>
              <w:jc w:val="center"/>
            </w:pPr>
            <w:r>
              <w:t>02</w:t>
            </w:r>
          </w:p>
        </w:tc>
        <w:tc>
          <w:tcPr>
            <w:tcW w:w="1304" w:type="dxa"/>
            <w:tcBorders>
              <w:top w:val="nil"/>
              <w:left w:val="nil"/>
              <w:bottom w:val="nil"/>
              <w:right w:val="nil"/>
            </w:tcBorders>
          </w:tcPr>
          <w:p w:rsidR="00B712BC" w:rsidRDefault="00B712BC">
            <w:pPr>
              <w:pStyle w:val="ConsPlusNormal"/>
              <w:jc w:val="center"/>
            </w:pPr>
            <w:r>
              <w:t>14836</w:t>
            </w:r>
          </w:p>
        </w:tc>
        <w:tc>
          <w:tcPr>
            <w:tcW w:w="1304" w:type="dxa"/>
            <w:tcBorders>
              <w:top w:val="nil"/>
              <w:left w:val="nil"/>
              <w:bottom w:val="nil"/>
              <w:right w:val="nil"/>
            </w:tcBorders>
          </w:tcPr>
          <w:p w:rsidR="00B712BC" w:rsidRDefault="00B712BC">
            <w:pPr>
              <w:pStyle w:val="ConsPlusNormal"/>
              <w:jc w:val="center"/>
            </w:pPr>
            <w:r>
              <w:t>14836</w:t>
            </w:r>
          </w:p>
        </w:tc>
        <w:tc>
          <w:tcPr>
            <w:tcW w:w="1304" w:type="dxa"/>
            <w:tcBorders>
              <w:top w:val="nil"/>
              <w:left w:val="nil"/>
              <w:bottom w:val="nil"/>
              <w:right w:val="nil"/>
            </w:tcBorders>
          </w:tcPr>
          <w:p w:rsidR="00B712BC" w:rsidRDefault="00B712BC">
            <w:pPr>
              <w:pStyle w:val="ConsPlusNormal"/>
              <w:jc w:val="center"/>
            </w:pPr>
            <w:r>
              <w:t>12074,96</w:t>
            </w:r>
          </w:p>
        </w:tc>
        <w:tc>
          <w:tcPr>
            <w:tcW w:w="1304" w:type="dxa"/>
            <w:tcBorders>
              <w:top w:val="nil"/>
              <w:left w:val="nil"/>
              <w:bottom w:val="nil"/>
              <w:right w:val="nil"/>
            </w:tcBorders>
          </w:tcPr>
          <w:p w:rsidR="00B712BC" w:rsidRDefault="00B712BC">
            <w:pPr>
              <w:pStyle w:val="ConsPlusNormal"/>
              <w:jc w:val="center"/>
            </w:pPr>
            <w:r>
              <w:t>12074,96</w:t>
            </w:r>
          </w:p>
        </w:tc>
        <w:tc>
          <w:tcPr>
            <w:tcW w:w="1304" w:type="dxa"/>
            <w:tcBorders>
              <w:top w:val="nil"/>
              <w:left w:val="nil"/>
              <w:bottom w:val="nil"/>
              <w:right w:val="nil"/>
            </w:tcBorders>
          </w:tcPr>
          <w:p w:rsidR="00B712BC" w:rsidRDefault="00B712BC">
            <w:pPr>
              <w:pStyle w:val="ConsPlusNormal"/>
              <w:jc w:val="center"/>
            </w:pPr>
            <w:r>
              <w:t>10812,23</w:t>
            </w:r>
          </w:p>
        </w:tc>
        <w:tc>
          <w:tcPr>
            <w:tcW w:w="1304" w:type="dxa"/>
            <w:tcBorders>
              <w:top w:val="nil"/>
              <w:left w:val="nil"/>
              <w:bottom w:val="nil"/>
              <w:right w:val="nil"/>
            </w:tcBorders>
          </w:tcPr>
          <w:p w:rsidR="00B712BC" w:rsidRDefault="00B712BC">
            <w:pPr>
              <w:pStyle w:val="ConsPlusNormal"/>
              <w:jc w:val="center"/>
            </w:pPr>
            <w:r>
              <w:t>10812,23</w:t>
            </w:r>
          </w:p>
        </w:tc>
        <w:tc>
          <w:tcPr>
            <w:tcW w:w="1304" w:type="dxa"/>
            <w:tcBorders>
              <w:top w:val="nil"/>
              <w:left w:val="nil"/>
              <w:bottom w:val="nil"/>
              <w:right w:val="nil"/>
            </w:tcBorders>
          </w:tcPr>
          <w:p w:rsidR="00B712BC" w:rsidRDefault="00B712BC">
            <w:pPr>
              <w:pStyle w:val="ConsPlusNormal"/>
              <w:jc w:val="center"/>
            </w:pPr>
            <w:r>
              <w:t>11833</w:t>
            </w:r>
          </w:p>
        </w:tc>
        <w:tc>
          <w:tcPr>
            <w:tcW w:w="1304" w:type="dxa"/>
            <w:tcBorders>
              <w:top w:val="nil"/>
              <w:left w:val="nil"/>
              <w:bottom w:val="nil"/>
              <w:right w:val="nil"/>
            </w:tcBorders>
          </w:tcPr>
          <w:p w:rsidR="00B712BC" w:rsidRDefault="00B712BC">
            <w:pPr>
              <w:pStyle w:val="ConsPlusNormal"/>
              <w:jc w:val="center"/>
            </w:pPr>
            <w:r>
              <w:t>10704,07</w:t>
            </w:r>
          </w:p>
        </w:tc>
        <w:tc>
          <w:tcPr>
            <w:tcW w:w="1304" w:type="dxa"/>
            <w:tcBorders>
              <w:top w:val="nil"/>
              <w:left w:val="nil"/>
              <w:bottom w:val="nil"/>
              <w:right w:val="nil"/>
            </w:tcBorders>
          </w:tcPr>
          <w:p w:rsidR="00B712BC" w:rsidRDefault="00B712BC">
            <w:pPr>
              <w:pStyle w:val="ConsPlusNormal"/>
              <w:jc w:val="center"/>
            </w:pPr>
            <w:r>
              <w:t>11052,64</w:t>
            </w:r>
          </w:p>
        </w:tc>
        <w:tc>
          <w:tcPr>
            <w:tcW w:w="1304" w:type="dxa"/>
            <w:tcBorders>
              <w:top w:val="nil"/>
              <w:left w:val="nil"/>
              <w:bottom w:val="nil"/>
              <w:right w:val="nil"/>
            </w:tcBorders>
          </w:tcPr>
          <w:p w:rsidR="00B712BC" w:rsidRDefault="00B712BC">
            <w:pPr>
              <w:pStyle w:val="ConsPlusNormal"/>
              <w:jc w:val="center"/>
            </w:pPr>
            <w:r>
              <w:t>10929,97</w:t>
            </w:r>
          </w:p>
        </w:tc>
        <w:tc>
          <w:tcPr>
            <w:tcW w:w="1304" w:type="dxa"/>
            <w:tcBorders>
              <w:top w:val="nil"/>
              <w:left w:val="nil"/>
              <w:bottom w:val="nil"/>
              <w:right w:val="nil"/>
            </w:tcBorders>
          </w:tcPr>
          <w:p w:rsidR="00B712BC" w:rsidRDefault="00B712BC">
            <w:pPr>
              <w:pStyle w:val="ConsPlusNormal"/>
              <w:jc w:val="center"/>
            </w:pPr>
            <w:r>
              <w:t>10909,97</w:t>
            </w:r>
          </w:p>
        </w:tc>
      </w:tr>
      <w:tr w:rsidR="00B712BC">
        <w:tblPrEx>
          <w:tblBorders>
            <w:insideH w:val="none" w:sz="0" w:space="0" w:color="auto"/>
            <w:insideV w:val="none" w:sz="0" w:space="0" w:color="auto"/>
          </w:tblBorders>
        </w:tblPrEx>
        <w:tc>
          <w:tcPr>
            <w:tcW w:w="2268" w:type="dxa"/>
            <w:vMerge/>
            <w:tcBorders>
              <w:top w:val="nil"/>
              <w:left w:val="nil"/>
              <w:bottom w:val="nil"/>
              <w:right w:val="nil"/>
            </w:tcBorders>
          </w:tcPr>
          <w:p w:rsidR="00B712BC" w:rsidRDefault="00B712BC"/>
        </w:tc>
        <w:tc>
          <w:tcPr>
            <w:tcW w:w="1928" w:type="dxa"/>
            <w:vMerge/>
            <w:tcBorders>
              <w:top w:val="nil"/>
              <w:left w:val="nil"/>
              <w:bottom w:val="nil"/>
              <w:right w:val="nil"/>
            </w:tcBorders>
          </w:tcPr>
          <w:p w:rsidR="00B712BC" w:rsidRDefault="00B712BC"/>
        </w:tc>
        <w:tc>
          <w:tcPr>
            <w:tcW w:w="566" w:type="dxa"/>
            <w:tcBorders>
              <w:top w:val="nil"/>
              <w:left w:val="nil"/>
              <w:bottom w:val="nil"/>
              <w:right w:val="nil"/>
            </w:tcBorders>
          </w:tcPr>
          <w:p w:rsidR="00B712BC" w:rsidRDefault="00B712BC">
            <w:pPr>
              <w:pStyle w:val="ConsPlusNormal"/>
              <w:jc w:val="center"/>
            </w:pPr>
            <w:r>
              <w:t>076</w:t>
            </w:r>
          </w:p>
        </w:tc>
        <w:tc>
          <w:tcPr>
            <w:tcW w:w="566" w:type="dxa"/>
            <w:tcBorders>
              <w:top w:val="nil"/>
              <w:left w:val="nil"/>
              <w:bottom w:val="nil"/>
              <w:right w:val="nil"/>
            </w:tcBorders>
          </w:tcPr>
          <w:p w:rsidR="00B712BC" w:rsidRDefault="00B712BC">
            <w:pPr>
              <w:pStyle w:val="ConsPlusNormal"/>
              <w:jc w:val="center"/>
            </w:pPr>
            <w:r>
              <w:t>26</w:t>
            </w:r>
          </w:p>
        </w:tc>
        <w:tc>
          <w:tcPr>
            <w:tcW w:w="566" w:type="dxa"/>
            <w:tcBorders>
              <w:top w:val="nil"/>
              <w:left w:val="nil"/>
              <w:bottom w:val="nil"/>
              <w:right w:val="nil"/>
            </w:tcBorders>
          </w:tcPr>
          <w:p w:rsidR="00B712BC" w:rsidRDefault="00B712BC">
            <w:pPr>
              <w:pStyle w:val="ConsPlusNormal"/>
              <w:jc w:val="center"/>
            </w:pPr>
            <w:r>
              <w:t>3</w:t>
            </w:r>
          </w:p>
        </w:tc>
        <w:tc>
          <w:tcPr>
            <w:tcW w:w="566" w:type="dxa"/>
            <w:tcBorders>
              <w:top w:val="nil"/>
              <w:left w:val="nil"/>
              <w:bottom w:val="nil"/>
              <w:right w:val="nil"/>
            </w:tcBorders>
          </w:tcPr>
          <w:p w:rsidR="00B712BC" w:rsidRDefault="00B712BC">
            <w:pPr>
              <w:pStyle w:val="ConsPlusNormal"/>
              <w:jc w:val="center"/>
            </w:pPr>
            <w:r>
              <w:t>01</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55854</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50897,4</w:t>
            </w:r>
          </w:p>
        </w:tc>
        <w:tc>
          <w:tcPr>
            <w:tcW w:w="1304" w:type="dxa"/>
            <w:tcBorders>
              <w:top w:val="nil"/>
              <w:left w:val="nil"/>
              <w:bottom w:val="nil"/>
              <w:right w:val="nil"/>
            </w:tcBorders>
          </w:tcPr>
          <w:p w:rsidR="00B712BC" w:rsidRDefault="00B712BC">
            <w:pPr>
              <w:pStyle w:val="ConsPlusNormal"/>
              <w:jc w:val="center"/>
            </w:pPr>
            <w:r>
              <w:t>40297,7</w:t>
            </w:r>
          </w:p>
        </w:tc>
        <w:tc>
          <w:tcPr>
            <w:tcW w:w="1304" w:type="dxa"/>
            <w:tcBorders>
              <w:top w:val="nil"/>
              <w:left w:val="nil"/>
              <w:bottom w:val="nil"/>
              <w:right w:val="nil"/>
            </w:tcBorders>
          </w:tcPr>
          <w:p w:rsidR="00B712BC" w:rsidRDefault="00B712BC">
            <w:pPr>
              <w:pStyle w:val="ConsPlusNormal"/>
              <w:jc w:val="center"/>
            </w:pPr>
            <w:r>
              <w:t>40327</w:t>
            </w:r>
          </w:p>
        </w:tc>
        <w:tc>
          <w:tcPr>
            <w:tcW w:w="1304" w:type="dxa"/>
            <w:tcBorders>
              <w:top w:val="nil"/>
              <w:left w:val="nil"/>
              <w:bottom w:val="nil"/>
              <w:right w:val="nil"/>
            </w:tcBorders>
          </w:tcPr>
          <w:p w:rsidR="00B712BC" w:rsidRDefault="00B712BC">
            <w:pPr>
              <w:pStyle w:val="ConsPlusNormal"/>
              <w:jc w:val="center"/>
            </w:pPr>
            <w:r>
              <w:t>40327</w:t>
            </w:r>
          </w:p>
        </w:tc>
        <w:tc>
          <w:tcPr>
            <w:tcW w:w="1304" w:type="dxa"/>
            <w:tcBorders>
              <w:top w:val="nil"/>
              <w:left w:val="nil"/>
              <w:bottom w:val="nil"/>
              <w:right w:val="nil"/>
            </w:tcBorders>
          </w:tcPr>
          <w:p w:rsidR="00B712BC" w:rsidRDefault="00B712BC">
            <w:pPr>
              <w:pStyle w:val="ConsPlusNormal"/>
              <w:jc w:val="center"/>
            </w:pPr>
            <w:r>
              <w:t>40327</w:t>
            </w:r>
          </w:p>
        </w:tc>
        <w:tc>
          <w:tcPr>
            <w:tcW w:w="1304" w:type="dxa"/>
            <w:tcBorders>
              <w:top w:val="nil"/>
              <w:left w:val="nil"/>
              <w:bottom w:val="nil"/>
              <w:right w:val="nil"/>
            </w:tcBorders>
          </w:tcPr>
          <w:p w:rsidR="00B712BC" w:rsidRDefault="00B712BC">
            <w:pPr>
              <w:pStyle w:val="ConsPlusNormal"/>
              <w:jc w:val="center"/>
            </w:pPr>
            <w:r>
              <w:t>40327</w:t>
            </w:r>
          </w:p>
        </w:tc>
      </w:tr>
      <w:tr w:rsidR="00B712BC">
        <w:tblPrEx>
          <w:tblBorders>
            <w:insideH w:val="none" w:sz="0" w:space="0" w:color="auto"/>
            <w:insideV w:val="none" w:sz="0" w:space="0" w:color="auto"/>
          </w:tblBorders>
        </w:tblPrEx>
        <w:tc>
          <w:tcPr>
            <w:tcW w:w="2268" w:type="dxa"/>
            <w:vMerge/>
            <w:tcBorders>
              <w:top w:val="nil"/>
              <w:left w:val="nil"/>
              <w:bottom w:val="nil"/>
              <w:right w:val="nil"/>
            </w:tcBorders>
          </w:tcPr>
          <w:p w:rsidR="00B712BC" w:rsidRDefault="00B712BC"/>
        </w:tc>
        <w:tc>
          <w:tcPr>
            <w:tcW w:w="1928" w:type="dxa"/>
            <w:vMerge/>
            <w:tcBorders>
              <w:top w:val="nil"/>
              <w:left w:val="nil"/>
              <w:bottom w:val="nil"/>
              <w:right w:val="nil"/>
            </w:tcBorders>
          </w:tcPr>
          <w:p w:rsidR="00B712BC" w:rsidRDefault="00B712BC"/>
        </w:tc>
        <w:tc>
          <w:tcPr>
            <w:tcW w:w="566" w:type="dxa"/>
            <w:tcBorders>
              <w:top w:val="nil"/>
              <w:left w:val="nil"/>
              <w:bottom w:val="nil"/>
              <w:right w:val="nil"/>
            </w:tcBorders>
          </w:tcPr>
          <w:p w:rsidR="00B712BC" w:rsidRDefault="00B712BC">
            <w:pPr>
              <w:pStyle w:val="ConsPlusNormal"/>
              <w:jc w:val="center"/>
            </w:pPr>
            <w:r>
              <w:t>076</w:t>
            </w:r>
          </w:p>
        </w:tc>
        <w:tc>
          <w:tcPr>
            <w:tcW w:w="566" w:type="dxa"/>
            <w:tcBorders>
              <w:top w:val="nil"/>
              <w:left w:val="nil"/>
              <w:bottom w:val="nil"/>
              <w:right w:val="nil"/>
            </w:tcBorders>
          </w:tcPr>
          <w:p w:rsidR="00B712BC" w:rsidRDefault="00B712BC">
            <w:pPr>
              <w:pStyle w:val="ConsPlusNormal"/>
              <w:jc w:val="center"/>
            </w:pPr>
            <w:r>
              <w:t>26</w:t>
            </w:r>
          </w:p>
        </w:tc>
        <w:tc>
          <w:tcPr>
            <w:tcW w:w="566" w:type="dxa"/>
            <w:tcBorders>
              <w:top w:val="nil"/>
              <w:left w:val="nil"/>
              <w:bottom w:val="nil"/>
              <w:right w:val="nil"/>
            </w:tcBorders>
          </w:tcPr>
          <w:p w:rsidR="00B712BC" w:rsidRDefault="00B712BC">
            <w:pPr>
              <w:pStyle w:val="ConsPlusNormal"/>
              <w:jc w:val="center"/>
            </w:pPr>
            <w:r>
              <w:t>6</w:t>
            </w:r>
          </w:p>
        </w:tc>
        <w:tc>
          <w:tcPr>
            <w:tcW w:w="566" w:type="dxa"/>
            <w:tcBorders>
              <w:top w:val="nil"/>
              <w:left w:val="nil"/>
              <w:bottom w:val="nil"/>
              <w:right w:val="nil"/>
            </w:tcBorders>
          </w:tcPr>
          <w:p w:rsidR="00B712BC" w:rsidRDefault="00B712BC">
            <w:pPr>
              <w:pStyle w:val="ConsPlusNormal"/>
              <w:jc w:val="center"/>
            </w:pPr>
            <w:r>
              <w:t>01</w:t>
            </w:r>
          </w:p>
        </w:tc>
        <w:tc>
          <w:tcPr>
            <w:tcW w:w="1304" w:type="dxa"/>
            <w:tcBorders>
              <w:top w:val="nil"/>
              <w:left w:val="nil"/>
              <w:bottom w:val="nil"/>
              <w:right w:val="nil"/>
            </w:tcBorders>
          </w:tcPr>
          <w:p w:rsidR="00B712BC" w:rsidRDefault="00B712BC">
            <w:pPr>
              <w:pStyle w:val="ConsPlusNormal"/>
              <w:jc w:val="center"/>
            </w:pPr>
            <w:r>
              <w:t>136129,2</w:t>
            </w:r>
          </w:p>
        </w:tc>
        <w:tc>
          <w:tcPr>
            <w:tcW w:w="1304" w:type="dxa"/>
            <w:tcBorders>
              <w:top w:val="nil"/>
              <w:left w:val="nil"/>
              <w:bottom w:val="nil"/>
              <w:right w:val="nil"/>
            </w:tcBorders>
          </w:tcPr>
          <w:p w:rsidR="00B712BC" w:rsidRDefault="00B712BC">
            <w:pPr>
              <w:pStyle w:val="ConsPlusNormal"/>
              <w:jc w:val="center"/>
            </w:pPr>
            <w:r>
              <w:t>136120,3</w:t>
            </w:r>
          </w:p>
        </w:tc>
        <w:tc>
          <w:tcPr>
            <w:tcW w:w="1304" w:type="dxa"/>
            <w:tcBorders>
              <w:top w:val="nil"/>
              <w:left w:val="nil"/>
              <w:bottom w:val="nil"/>
              <w:right w:val="nil"/>
            </w:tcBorders>
          </w:tcPr>
          <w:p w:rsidR="00B712BC" w:rsidRDefault="00B712BC">
            <w:pPr>
              <w:pStyle w:val="ConsPlusNormal"/>
              <w:jc w:val="center"/>
            </w:pPr>
            <w:r>
              <w:t>162872,2</w:t>
            </w:r>
          </w:p>
        </w:tc>
        <w:tc>
          <w:tcPr>
            <w:tcW w:w="1304" w:type="dxa"/>
            <w:tcBorders>
              <w:top w:val="nil"/>
              <w:left w:val="nil"/>
              <w:bottom w:val="nil"/>
              <w:right w:val="nil"/>
            </w:tcBorders>
          </w:tcPr>
          <w:p w:rsidR="00B712BC" w:rsidRDefault="00B712BC">
            <w:pPr>
              <w:pStyle w:val="ConsPlusNormal"/>
              <w:jc w:val="center"/>
            </w:pPr>
            <w:r>
              <w:t>162871,9</w:t>
            </w:r>
          </w:p>
        </w:tc>
        <w:tc>
          <w:tcPr>
            <w:tcW w:w="1304" w:type="dxa"/>
            <w:tcBorders>
              <w:top w:val="nil"/>
              <w:left w:val="nil"/>
              <w:bottom w:val="nil"/>
              <w:right w:val="nil"/>
            </w:tcBorders>
          </w:tcPr>
          <w:p w:rsidR="00B712BC" w:rsidRDefault="00B712BC">
            <w:pPr>
              <w:pStyle w:val="ConsPlusNormal"/>
              <w:jc w:val="center"/>
            </w:pPr>
            <w:r>
              <w:t>171938,1</w:t>
            </w:r>
          </w:p>
        </w:tc>
        <w:tc>
          <w:tcPr>
            <w:tcW w:w="1304" w:type="dxa"/>
            <w:tcBorders>
              <w:top w:val="nil"/>
              <w:left w:val="nil"/>
              <w:bottom w:val="nil"/>
              <w:right w:val="nil"/>
            </w:tcBorders>
          </w:tcPr>
          <w:p w:rsidR="00B712BC" w:rsidRDefault="00B712BC">
            <w:pPr>
              <w:pStyle w:val="ConsPlusNormal"/>
              <w:jc w:val="center"/>
            </w:pPr>
            <w:r>
              <w:t>171932,1</w:t>
            </w:r>
          </w:p>
        </w:tc>
        <w:tc>
          <w:tcPr>
            <w:tcW w:w="1304" w:type="dxa"/>
            <w:tcBorders>
              <w:top w:val="nil"/>
              <w:left w:val="nil"/>
              <w:bottom w:val="nil"/>
              <w:right w:val="nil"/>
            </w:tcBorders>
          </w:tcPr>
          <w:p w:rsidR="00B712BC" w:rsidRDefault="00B712BC">
            <w:pPr>
              <w:pStyle w:val="ConsPlusNormal"/>
              <w:jc w:val="center"/>
            </w:pPr>
            <w:r>
              <w:t>162155,4</w:t>
            </w:r>
          </w:p>
        </w:tc>
        <w:tc>
          <w:tcPr>
            <w:tcW w:w="1304" w:type="dxa"/>
            <w:tcBorders>
              <w:top w:val="nil"/>
              <w:left w:val="nil"/>
              <w:bottom w:val="nil"/>
              <w:right w:val="nil"/>
            </w:tcBorders>
          </w:tcPr>
          <w:p w:rsidR="00B712BC" w:rsidRDefault="00B712BC">
            <w:pPr>
              <w:pStyle w:val="ConsPlusNormal"/>
              <w:jc w:val="center"/>
            </w:pPr>
            <w:r>
              <w:t>129064,2</w:t>
            </w:r>
          </w:p>
        </w:tc>
        <w:tc>
          <w:tcPr>
            <w:tcW w:w="1304" w:type="dxa"/>
            <w:tcBorders>
              <w:top w:val="nil"/>
              <w:left w:val="nil"/>
              <w:bottom w:val="nil"/>
              <w:right w:val="nil"/>
            </w:tcBorders>
          </w:tcPr>
          <w:p w:rsidR="00B712BC" w:rsidRDefault="00B712BC">
            <w:pPr>
              <w:pStyle w:val="ConsPlusNormal"/>
              <w:jc w:val="center"/>
            </w:pPr>
            <w:r>
              <w:t>125919</w:t>
            </w:r>
          </w:p>
        </w:tc>
        <w:tc>
          <w:tcPr>
            <w:tcW w:w="1304" w:type="dxa"/>
            <w:tcBorders>
              <w:top w:val="nil"/>
              <w:left w:val="nil"/>
              <w:bottom w:val="nil"/>
              <w:right w:val="nil"/>
            </w:tcBorders>
          </w:tcPr>
          <w:p w:rsidR="00B712BC" w:rsidRDefault="00B712BC">
            <w:pPr>
              <w:pStyle w:val="ConsPlusNormal"/>
              <w:jc w:val="center"/>
            </w:pPr>
            <w:r>
              <w:t>125083,4</w:t>
            </w:r>
          </w:p>
        </w:tc>
        <w:tc>
          <w:tcPr>
            <w:tcW w:w="1304" w:type="dxa"/>
            <w:tcBorders>
              <w:top w:val="nil"/>
              <w:left w:val="nil"/>
              <w:bottom w:val="nil"/>
              <w:right w:val="nil"/>
            </w:tcBorders>
          </w:tcPr>
          <w:p w:rsidR="00B712BC" w:rsidRDefault="00B712BC">
            <w:pPr>
              <w:pStyle w:val="ConsPlusNormal"/>
              <w:jc w:val="center"/>
            </w:pPr>
            <w:r>
              <w:t>125083,4</w:t>
            </w:r>
          </w:p>
        </w:tc>
      </w:tr>
      <w:tr w:rsidR="00B712BC">
        <w:tblPrEx>
          <w:tblBorders>
            <w:insideH w:val="none" w:sz="0" w:space="0" w:color="auto"/>
            <w:insideV w:val="none" w:sz="0" w:space="0" w:color="auto"/>
          </w:tblBorders>
        </w:tblPrEx>
        <w:tc>
          <w:tcPr>
            <w:tcW w:w="2268" w:type="dxa"/>
            <w:vMerge/>
            <w:tcBorders>
              <w:top w:val="nil"/>
              <w:left w:val="nil"/>
              <w:bottom w:val="nil"/>
              <w:right w:val="nil"/>
            </w:tcBorders>
          </w:tcPr>
          <w:p w:rsidR="00B712BC" w:rsidRDefault="00B712BC"/>
        </w:tc>
        <w:tc>
          <w:tcPr>
            <w:tcW w:w="1928" w:type="dxa"/>
            <w:vMerge/>
            <w:tcBorders>
              <w:top w:val="nil"/>
              <w:left w:val="nil"/>
              <w:bottom w:val="nil"/>
              <w:right w:val="nil"/>
            </w:tcBorders>
          </w:tcPr>
          <w:p w:rsidR="00B712BC" w:rsidRDefault="00B712BC"/>
        </w:tc>
        <w:tc>
          <w:tcPr>
            <w:tcW w:w="566" w:type="dxa"/>
            <w:tcBorders>
              <w:top w:val="nil"/>
              <w:left w:val="nil"/>
              <w:bottom w:val="nil"/>
              <w:right w:val="nil"/>
            </w:tcBorders>
          </w:tcPr>
          <w:p w:rsidR="00B712BC" w:rsidRDefault="00B712BC">
            <w:pPr>
              <w:pStyle w:val="ConsPlusNormal"/>
              <w:jc w:val="center"/>
            </w:pPr>
            <w:r>
              <w:t>076</w:t>
            </w:r>
          </w:p>
        </w:tc>
        <w:tc>
          <w:tcPr>
            <w:tcW w:w="566" w:type="dxa"/>
            <w:tcBorders>
              <w:top w:val="nil"/>
              <w:left w:val="nil"/>
              <w:bottom w:val="nil"/>
              <w:right w:val="nil"/>
            </w:tcBorders>
          </w:tcPr>
          <w:p w:rsidR="00B712BC" w:rsidRDefault="00B712BC">
            <w:pPr>
              <w:pStyle w:val="ConsPlusNormal"/>
              <w:jc w:val="center"/>
            </w:pPr>
            <w:r>
              <w:t>26</w:t>
            </w:r>
          </w:p>
        </w:tc>
        <w:tc>
          <w:tcPr>
            <w:tcW w:w="566" w:type="dxa"/>
            <w:tcBorders>
              <w:top w:val="nil"/>
              <w:left w:val="nil"/>
              <w:bottom w:val="nil"/>
              <w:right w:val="nil"/>
            </w:tcBorders>
          </w:tcPr>
          <w:p w:rsidR="00B712BC" w:rsidRDefault="00B712BC">
            <w:pPr>
              <w:pStyle w:val="ConsPlusNormal"/>
              <w:jc w:val="center"/>
            </w:pPr>
            <w:r>
              <w:t>8</w:t>
            </w:r>
          </w:p>
        </w:tc>
        <w:tc>
          <w:tcPr>
            <w:tcW w:w="566" w:type="dxa"/>
            <w:tcBorders>
              <w:top w:val="nil"/>
              <w:left w:val="nil"/>
              <w:bottom w:val="nil"/>
              <w:right w:val="nil"/>
            </w:tcBorders>
          </w:tcPr>
          <w:p w:rsidR="00B712BC" w:rsidRDefault="00B712BC">
            <w:pPr>
              <w:pStyle w:val="ConsPlusNormal"/>
              <w:jc w:val="center"/>
            </w:pPr>
            <w:r>
              <w:t>01</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23400</w:t>
            </w:r>
          </w:p>
        </w:tc>
        <w:tc>
          <w:tcPr>
            <w:tcW w:w="1304" w:type="dxa"/>
            <w:tcBorders>
              <w:top w:val="nil"/>
              <w:left w:val="nil"/>
              <w:bottom w:val="nil"/>
              <w:right w:val="nil"/>
            </w:tcBorders>
          </w:tcPr>
          <w:p w:rsidR="00B712BC" w:rsidRDefault="00B712BC">
            <w:pPr>
              <w:pStyle w:val="ConsPlusNormal"/>
              <w:jc w:val="center"/>
            </w:pPr>
            <w:r>
              <w:t>23400</w:t>
            </w:r>
          </w:p>
        </w:tc>
        <w:tc>
          <w:tcPr>
            <w:tcW w:w="1304" w:type="dxa"/>
            <w:tcBorders>
              <w:top w:val="nil"/>
              <w:left w:val="nil"/>
              <w:bottom w:val="nil"/>
              <w:right w:val="nil"/>
            </w:tcBorders>
          </w:tcPr>
          <w:p w:rsidR="00B712BC" w:rsidRDefault="00B712BC">
            <w:pPr>
              <w:pStyle w:val="ConsPlusNormal"/>
              <w:jc w:val="center"/>
            </w:pPr>
            <w:r>
              <w:t>18120</w:t>
            </w:r>
          </w:p>
        </w:tc>
        <w:tc>
          <w:tcPr>
            <w:tcW w:w="1304" w:type="dxa"/>
            <w:tcBorders>
              <w:top w:val="nil"/>
              <w:left w:val="nil"/>
              <w:bottom w:val="nil"/>
              <w:right w:val="nil"/>
            </w:tcBorders>
          </w:tcPr>
          <w:p w:rsidR="00B712BC" w:rsidRDefault="00B712BC">
            <w:pPr>
              <w:pStyle w:val="ConsPlusNormal"/>
              <w:jc w:val="center"/>
            </w:pPr>
            <w:r>
              <w:t>18120</w:t>
            </w:r>
          </w:p>
        </w:tc>
        <w:tc>
          <w:tcPr>
            <w:tcW w:w="1304" w:type="dxa"/>
            <w:tcBorders>
              <w:top w:val="nil"/>
              <w:left w:val="nil"/>
              <w:bottom w:val="nil"/>
              <w:right w:val="nil"/>
            </w:tcBorders>
          </w:tcPr>
          <w:p w:rsidR="00B712BC" w:rsidRDefault="00B712BC">
            <w:pPr>
              <w:pStyle w:val="ConsPlusNormal"/>
              <w:jc w:val="center"/>
            </w:pPr>
            <w:r>
              <w:t>8365,6</w:t>
            </w:r>
          </w:p>
        </w:tc>
        <w:tc>
          <w:tcPr>
            <w:tcW w:w="1304" w:type="dxa"/>
            <w:tcBorders>
              <w:top w:val="nil"/>
              <w:left w:val="nil"/>
              <w:bottom w:val="nil"/>
              <w:right w:val="nil"/>
            </w:tcBorders>
          </w:tcPr>
          <w:p w:rsidR="00B712BC" w:rsidRDefault="00B712BC">
            <w:pPr>
              <w:pStyle w:val="ConsPlusNormal"/>
              <w:jc w:val="center"/>
            </w:pPr>
            <w:r>
              <w:t>8365,6</w:t>
            </w:r>
          </w:p>
        </w:tc>
        <w:tc>
          <w:tcPr>
            <w:tcW w:w="1304" w:type="dxa"/>
            <w:tcBorders>
              <w:top w:val="nil"/>
              <w:left w:val="nil"/>
              <w:bottom w:val="nil"/>
              <w:right w:val="nil"/>
            </w:tcBorders>
          </w:tcPr>
          <w:p w:rsidR="00B712BC" w:rsidRDefault="00B712BC">
            <w:pPr>
              <w:pStyle w:val="ConsPlusNormal"/>
              <w:jc w:val="center"/>
            </w:pPr>
            <w:r>
              <w:t>8365,6</w:t>
            </w:r>
          </w:p>
        </w:tc>
      </w:tr>
      <w:tr w:rsidR="00B712BC">
        <w:tblPrEx>
          <w:tblBorders>
            <w:insideH w:val="none" w:sz="0" w:space="0" w:color="auto"/>
            <w:insideV w:val="none" w:sz="0" w:space="0" w:color="auto"/>
          </w:tblBorders>
        </w:tblPrEx>
        <w:tc>
          <w:tcPr>
            <w:tcW w:w="2268" w:type="dxa"/>
            <w:vMerge/>
            <w:tcBorders>
              <w:top w:val="nil"/>
              <w:left w:val="nil"/>
              <w:bottom w:val="nil"/>
              <w:right w:val="nil"/>
            </w:tcBorders>
          </w:tcPr>
          <w:p w:rsidR="00B712BC" w:rsidRDefault="00B712BC"/>
        </w:tc>
        <w:tc>
          <w:tcPr>
            <w:tcW w:w="1928" w:type="dxa"/>
            <w:vMerge/>
            <w:tcBorders>
              <w:top w:val="nil"/>
              <w:left w:val="nil"/>
              <w:bottom w:val="nil"/>
              <w:right w:val="nil"/>
            </w:tcBorders>
          </w:tcPr>
          <w:p w:rsidR="00B712BC" w:rsidRDefault="00B712BC"/>
        </w:tc>
        <w:tc>
          <w:tcPr>
            <w:tcW w:w="566" w:type="dxa"/>
            <w:tcBorders>
              <w:top w:val="nil"/>
              <w:left w:val="nil"/>
              <w:bottom w:val="nil"/>
              <w:right w:val="nil"/>
            </w:tcBorders>
          </w:tcPr>
          <w:p w:rsidR="00B712BC" w:rsidRDefault="00B712BC">
            <w:pPr>
              <w:pStyle w:val="ConsPlusNormal"/>
              <w:jc w:val="center"/>
            </w:pPr>
            <w:r>
              <w:t>076</w:t>
            </w:r>
          </w:p>
        </w:tc>
        <w:tc>
          <w:tcPr>
            <w:tcW w:w="566" w:type="dxa"/>
            <w:tcBorders>
              <w:top w:val="nil"/>
              <w:left w:val="nil"/>
              <w:bottom w:val="nil"/>
              <w:right w:val="nil"/>
            </w:tcBorders>
          </w:tcPr>
          <w:p w:rsidR="00B712BC" w:rsidRDefault="00B712BC">
            <w:pPr>
              <w:pStyle w:val="ConsPlusNormal"/>
              <w:jc w:val="center"/>
            </w:pPr>
            <w:r>
              <w:t>26</w:t>
            </w:r>
          </w:p>
        </w:tc>
        <w:tc>
          <w:tcPr>
            <w:tcW w:w="566" w:type="dxa"/>
            <w:tcBorders>
              <w:top w:val="nil"/>
              <w:left w:val="nil"/>
              <w:bottom w:val="nil"/>
              <w:right w:val="nil"/>
            </w:tcBorders>
          </w:tcPr>
          <w:p w:rsidR="00B712BC" w:rsidRDefault="00B712BC">
            <w:pPr>
              <w:pStyle w:val="ConsPlusNormal"/>
              <w:jc w:val="center"/>
            </w:pPr>
            <w:r>
              <w:t>8</w:t>
            </w:r>
          </w:p>
        </w:tc>
        <w:tc>
          <w:tcPr>
            <w:tcW w:w="566" w:type="dxa"/>
            <w:tcBorders>
              <w:top w:val="nil"/>
              <w:left w:val="nil"/>
              <w:bottom w:val="nil"/>
              <w:right w:val="nil"/>
            </w:tcBorders>
          </w:tcPr>
          <w:p w:rsidR="00B712BC" w:rsidRDefault="00B712BC">
            <w:pPr>
              <w:pStyle w:val="ConsPlusNormal"/>
              <w:jc w:val="center"/>
            </w:pPr>
            <w:r>
              <w:t>06</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70427,9</w:t>
            </w:r>
          </w:p>
        </w:tc>
        <w:tc>
          <w:tcPr>
            <w:tcW w:w="1304" w:type="dxa"/>
            <w:tcBorders>
              <w:top w:val="nil"/>
              <w:left w:val="nil"/>
              <w:bottom w:val="nil"/>
              <w:right w:val="nil"/>
            </w:tcBorders>
          </w:tcPr>
          <w:p w:rsidR="00B712BC" w:rsidRDefault="00B712BC">
            <w:pPr>
              <w:pStyle w:val="ConsPlusNormal"/>
              <w:jc w:val="center"/>
            </w:pPr>
            <w:r>
              <w:t>70427,9</w:t>
            </w:r>
          </w:p>
        </w:tc>
        <w:tc>
          <w:tcPr>
            <w:tcW w:w="1304" w:type="dxa"/>
            <w:tcBorders>
              <w:top w:val="nil"/>
              <w:left w:val="nil"/>
              <w:bottom w:val="nil"/>
              <w:right w:val="nil"/>
            </w:tcBorders>
          </w:tcPr>
          <w:p w:rsidR="00B712BC" w:rsidRDefault="00B712BC">
            <w:pPr>
              <w:pStyle w:val="ConsPlusNormal"/>
              <w:jc w:val="center"/>
            </w:pPr>
            <w:r>
              <w:t>42000</w:t>
            </w:r>
          </w:p>
        </w:tc>
        <w:tc>
          <w:tcPr>
            <w:tcW w:w="1304" w:type="dxa"/>
            <w:tcBorders>
              <w:top w:val="nil"/>
              <w:left w:val="nil"/>
              <w:bottom w:val="nil"/>
              <w:right w:val="nil"/>
            </w:tcBorders>
          </w:tcPr>
          <w:p w:rsidR="00B712BC" w:rsidRDefault="00B712BC">
            <w:pPr>
              <w:pStyle w:val="ConsPlusNormal"/>
              <w:jc w:val="center"/>
            </w:pPr>
            <w:r>
              <w:t>51855,64</w:t>
            </w:r>
          </w:p>
        </w:tc>
        <w:tc>
          <w:tcPr>
            <w:tcW w:w="1304" w:type="dxa"/>
            <w:tcBorders>
              <w:top w:val="nil"/>
              <w:left w:val="nil"/>
              <w:bottom w:val="nil"/>
              <w:right w:val="nil"/>
            </w:tcBorders>
          </w:tcPr>
          <w:p w:rsidR="00B712BC" w:rsidRDefault="00B712BC">
            <w:pPr>
              <w:pStyle w:val="ConsPlusNormal"/>
              <w:jc w:val="center"/>
            </w:pPr>
            <w:r>
              <w:t>49522,14</w:t>
            </w:r>
          </w:p>
        </w:tc>
        <w:tc>
          <w:tcPr>
            <w:tcW w:w="1304" w:type="dxa"/>
            <w:tcBorders>
              <w:top w:val="nil"/>
              <w:left w:val="nil"/>
              <w:bottom w:val="nil"/>
              <w:right w:val="nil"/>
            </w:tcBorders>
          </w:tcPr>
          <w:p w:rsidR="00B712BC" w:rsidRDefault="00B712BC">
            <w:pPr>
              <w:pStyle w:val="ConsPlusNormal"/>
              <w:jc w:val="center"/>
            </w:pPr>
            <w:r>
              <w:t>49055,44</w:t>
            </w:r>
          </w:p>
        </w:tc>
        <w:tc>
          <w:tcPr>
            <w:tcW w:w="1304" w:type="dxa"/>
            <w:tcBorders>
              <w:top w:val="nil"/>
              <w:left w:val="nil"/>
              <w:bottom w:val="nil"/>
              <w:right w:val="nil"/>
            </w:tcBorders>
          </w:tcPr>
          <w:p w:rsidR="00B712BC" w:rsidRDefault="00B712BC">
            <w:pPr>
              <w:pStyle w:val="ConsPlusNormal"/>
              <w:jc w:val="center"/>
            </w:pPr>
            <w:r>
              <w:t>64591,7</w:t>
            </w:r>
          </w:p>
        </w:tc>
      </w:tr>
      <w:tr w:rsidR="00B712BC">
        <w:tblPrEx>
          <w:tblBorders>
            <w:insideH w:val="none" w:sz="0" w:space="0" w:color="auto"/>
            <w:insideV w:val="none" w:sz="0" w:space="0" w:color="auto"/>
          </w:tblBorders>
        </w:tblPrEx>
        <w:tc>
          <w:tcPr>
            <w:tcW w:w="2268" w:type="dxa"/>
            <w:vMerge/>
            <w:tcBorders>
              <w:top w:val="nil"/>
              <w:left w:val="nil"/>
              <w:bottom w:val="nil"/>
              <w:right w:val="nil"/>
            </w:tcBorders>
          </w:tcPr>
          <w:p w:rsidR="00B712BC" w:rsidRDefault="00B712BC"/>
        </w:tc>
        <w:tc>
          <w:tcPr>
            <w:tcW w:w="1928" w:type="dxa"/>
            <w:vMerge w:val="restart"/>
            <w:tcBorders>
              <w:top w:val="nil"/>
              <w:left w:val="nil"/>
              <w:bottom w:val="nil"/>
              <w:right w:val="nil"/>
            </w:tcBorders>
          </w:tcPr>
          <w:p w:rsidR="00B712BC" w:rsidRDefault="00B712BC">
            <w:pPr>
              <w:pStyle w:val="ConsPlusNormal"/>
            </w:pPr>
            <w:r>
              <w:t>Камчатский край</w:t>
            </w:r>
          </w:p>
        </w:tc>
        <w:tc>
          <w:tcPr>
            <w:tcW w:w="566" w:type="dxa"/>
            <w:tcBorders>
              <w:top w:val="nil"/>
              <w:left w:val="nil"/>
              <w:bottom w:val="nil"/>
              <w:right w:val="nil"/>
            </w:tcBorders>
          </w:tcPr>
          <w:p w:rsidR="00B712BC" w:rsidRDefault="00B712BC">
            <w:pPr>
              <w:pStyle w:val="ConsPlusNormal"/>
              <w:jc w:val="center"/>
            </w:pPr>
            <w:r>
              <w:t>076</w:t>
            </w:r>
          </w:p>
        </w:tc>
        <w:tc>
          <w:tcPr>
            <w:tcW w:w="566" w:type="dxa"/>
            <w:tcBorders>
              <w:top w:val="nil"/>
              <w:left w:val="nil"/>
              <w:bottom w:val="nil"/>
              <w:right w:val="nil"/>
            </w:tcBorders>
          </w:tcPr>
          <w:p w:rsidR="00B712BC" w:rsidRDefault="00B712BC">
            <w:pPr>
              <w:pStyle w:val="ConsPlusNormal"/>
              <w:jc w:val="center"/>
            </w:pPr>
            <w:r>
              <w:t>26</w:t>
            </w:r>
          </w:p>
        </w:tc>
        <w:tc>
          <w:tcPr>
            <w:tcW w:w="566" w:type="dxa"/>
            <w:tcBorders>
              <w:top w:val="nil"/>
              <w:left w:val="nil"/>
              <w:bottom w:val="nil"/>
              <w:right w:val="nil"/>
            </w:tcBorders>
          </w:tcPr>
          <w:p w:rsidR="00B712BC" w:rsidRDefault="00B712BC">
            <w:pPr>
              <w:pStyle w:val="ConsPlusNormal"/>
              <w:jc w:val="center"/>
            </w:pPr>
            <w:r>
              <w:t>2</w:t>
            </w:r>
          </w:p>
        </w:tc>
        <w:tc>
          <w:tcPr>
            <w:tcW w:w="566" w:type="dxa"/>
            <w:tcBorders>
              <w:top w:val="nil"/>
              <w:left w:val="nil"/>
              <w:bottom w:val="nil"/>
              <w:right w:val="nil"/>
            </w:tcBorders>
          </w:tcPr>
          <w:p w:rsidR="00B712BC" w:rsidRDefault="00B712BC">
            <w:pPr>
              <w:pStyle w:val="ConsPlusNormal"/>
              <w:jc w:val="center"/>
            </w:pPr>
            <w:r>
              <w:t>01</w:t>
            </w:r>
          </w:p>
        </w:tc>
        <w:tc>
          <w:tcPr>
            <w:tcW w:w="1304" w:type="dxa"/>
            <w:tcBorders>
              <w:top w:val="nil"/>
              <w:left w:val="nil"/>
              <w:bottom w:val="nil"/>
              <w:right w:val="nil"/>
            </w:tcBorders>
          </w:tcPr>
          <w:p w:rsidR="00B712BC" w:rsidRDefault="00B712BC">
            <w:pPr>
              <w:pStyle w:val="ConsPlusNormal"/>
              <w:jc w:val="center"/>
            </w:pPr>
            <w:r>
              <w:t>173186,5</w:t>
            </w:r>
          </w:p>
        </w:tc>
        <w:tc>
          <w:tcPr>
            <w:tcW w:w="1304" w:type="dxa"/>
            <w:tcBorders>
              <w:top w:val="nil"/>
              <w:left w:val="nil"/>
              <w:bottom w:val="nil"/>
              <w:right w:val="nil"/>
            </w:tcBorders>
          </w:tcPr>
          <w:p w:rsidR="00B712BC" w:rsidRDefault="00B712BC">
            <w:pPr>
              <w:pStyle w:val="ConsPlusNormal"/>
              <w:jc w:val="center"/>
            </w:pPr>
            <w:r>
              <w:t>173186,85</w:t>
            </w:r>
          </w:p>
        </w:tc>
        <w:tc>
          <w:tcPr>
            <w:tcW w:w="1304" w:type="dxa"/>
            <w:tcBorders>
              <w:top w:val="nil"/>
              <w:left w:val="nil"/>
              <w:bottom w:val="nil"/>
              <w:right w:val="nil"/>
            </w:tcBorders>
          </w:tcPr>
          <w:p w:rsidR="00B712BC" w:rsidRDefault="00B712BC">
            <w:pPr>
              <w:pStyle w:val="ConsPlusNormal"/>
              <w:jc w:val="center"/>
            </w:pPr>
            <w:r>
              <w:t>176469,6</w:t>
            </w:r>
          </w:p>
        </w:tc>
        <w:tc>
          <w:tcPr>
            <w:tcW w:w="1304" w:type="dxa"/>
            <w:tcBorders>
              <w:top w:val="nil"/>
              <w:left w:val="nil"/>
              <w:bottom w:val="nil"/>
              <w:right w:val="nil"/>
            </w:tcBorders>
          </w:tcPr>
          <w:p w:rsidR="00B712BC" w:rsidRDefault="00B712BC">
            <w:pPr>
              <w:pStyle w:val="ConsPlusNormal"/>
              <w:jc w:val="center"/>
            </w:pPr>
            <w:r>
              <w:t>176469,6</w:t>
            </w:r>
          </w:p>
        </w:tc>
        <w:tc>
          <w:tcPr>
            <w:tcW w:w="1304" w:type="dxa"/>
            <w:tcBorders>
              <w:top w:val="nil"/>
              <w:left w:val="nil"/>
              <w:bottom w:val="nil"/>
              <w:right w:val="nil"/>
            </w:tcBorders>
          </w:tcPr>
          <w:p w:rsidR="00B712BC" w:rsidRDefault="00B712BC">
            <w:pPr>
              <w:pStyle w:val="ConsPlusNormal"/>
              <w:jc w:val="center"/>
            </w:pPr>
            <w:r>
              <w:t>183235,07</w:t>
            </w:r>
          </w:p>
        </w:tc>
        <w:tc>
          <w:tcPr>
            <w:tcW w:w="1304" w:type="dxa"/>
            <w:tcBorders>
              <w:top w:val="nil"/>
              <w:left w:val="nil"/>
              <w:bottom w:val="nil"/>
              <w:right w:val="nil"/>
            </w:tcBorders>
          </w:tcPr>
          <w:p w:rsidR="00B712BC" w:rsidRDefault="00B712BC">
            <w:pPr>
              <w:pStyle w:val="ConsPlusNormal"/>
              <w:jc w:val="center"/>
            </w:pPr>
            <w:r>
              <w:t>183235,07</w:t>
            </w:r>
          </w:p>
        </w:tc>
        <w:tc>
          <w:tcPr>
            <w:tcW w:w="1304" w:type="dxa"/>
            <w:tcBorders>
              <w:top w:val="nil"/>
              <w:left w:val="nil"/>
              <w:bottom w:val="nil"/>
              <w:right w:val="nil"/>
            </w:tcBorders>
          </w:tcPr>
          <w:p w:rsidR="00B712BC" w:rsidRDefault="00B712BC">
            <w:pPr>
              <w:pStyle w:val="ConsPlusNormal"/>
              <w:jc w:val="center"/>
            </w:pPr>
            <w:r>
              <w:t>156875,73</w:t>
            </w:r>
          </w:p>
        </w:tc>
        <w:tc>
          <w:tcPr>
            <w:tcW w:w="1304" w:type="dxa"/>
            <w:tcBorders>
              <w:top w:val="nil"/>
              <w:left w:val="nil"/>
              <w:bottom w:val="nil"/>
              <w:right w:val="nil"/>
            </w:tcBorders>
          </w:tcPr>
          <w:p w:rsidR="00B712BC" w:rsidRDefault="00B712BC">
            <w:pPr>
              <w:pStyle w:val="ConsPlusNormal"/>
              <w:jc w:val="center"/>
            </w:pPr>
            <w:r>
              <w:t>154834,45</w:t>
            </w:r>
          </w:p>
        </w:tc>
        <w:tc>
          <w:tcPr>
            <w:tcW w:w="1304" w:type="dxa"/>
            <w:tcBorders>
              <w:top w:val="nil"/>
              <w:left w:val="nil"/>
              <w:bottom w:val="nil"/>
              <w:right w:val="nil"/>
            </w:tcBorders>
          </w:tcPr>
          <w:p w:rsidR="00B712BC" w:rsidRDefault="00B712BC">
            <w:pPr>
              <w:pStyle w:val="ConsPlusNormal"/>
              <w:jc w:val="center"/>
            </w:pPr>
            <w:r>
              <w:t>150715,57</w:t>
            </w:r>
          </w:p>
        </w:tc>
        <w:tc>
          <w:tcPr>
            <w:tcW w:w="1304" w:type="dxa"/>
            <w:tcBorders>
              <w:top w:val="nil"/>
              <w:left w:val="nil"/>
              <w:bottom w:val="nil"/>
              <w:right w:val="nil"/>
            </w:tcBorders>
          </w:tcPr>
          <w:p w:rsidR="00B712BC" w:rsidRDefault="00B712BC">
            <w:pPr>
              <w:pStyle w:val="ConsPlusNormal"/>
              <w:jc w:val="center"/>
            </w:pPr>
            <w:r>
              <w:t>149431,13</w:t>
            </w:r>
          </w:p>
        </w:tc>
        <w:tc>
          <w:tcPr>
            <w:tcW w:w="1304" w:type="dxa"/>
            <w:tcBorders>
              <w:top w:val="nil"/>
              <w:left w:val="nil"/>
              <w:bottom w:val="nil"/>
              <w:right w:val="nil"/>
            </w:tcBorders>
          </w:tcPr>
          <w:p w:rsidR="00B712BC" w:rsidRDefault="00B712BC">
            <w:pPr>
              <w:pStyle w:val="ConsPlusNormal"/>
              <w:jc w:val="center"/>
            </w:pPr>
            <w:r>
              <w:t>149431,13</w:t>
            </w:r>
          </w:p>
        </w:tc>
      </w:tr>
      <w:tr w:rsidR="00B712BC">
        <w:tblPrEx>
          <w:tblBorders>
            <w:insideH w:val="none" w:sz="0" w:space="0" w:color="auto"/>
            <w:insideV w:val="none" w:sz="0" w:space="0" w:color="auto"/>
          </w:tblBorders>
        </w:tblPrEx>
        <w:tc>
          <w:tcPr>
            <w:tcW w:w="2268" w:type="dxa"/>
            <w:vMerge/>
            <w:tcBorders>
              <w:top w:val="nil"/>
              <w:left w:val="nil"/>
              <w:bottom w:val="nil"/>
              <w:right w:val="nil"/>
            </w:tcBorders>
          </w:tcPr>
          <w:p w:rsidR="00B712BC" w:rsidRDefault="00B712BC"/>
        </w:tc>
        <w:tc>
          <w:tcPr>
            <w:tcW w:w="1928" w:type="dxa"/>
            <w:vMerge/>
            <w:tcBorders>
              <w:top w:val="nil"/>
              <w:left w:val="nil"/>
              <w:bottom w:val="nil"/>
              <w:right w:val="nil"/>
            </w:tcBorders>
          </w:tcPr>
          <w:p w:rsidR="00B712BC" w:rsidRDefault="00B712BC"/>
        </w:tc>
        <w:tc>
          <w:tcPr>
            <w:tcW w:w="566" w:type="dxa"/>
            <w:tcBorders>
              <w:top w:val="nil"/>
              <w:left w:val="nil"/>
              <w:bottom w:val="nil"/>
              <w:right w:val="nil"/>
            </w:tcBorders>
          </w:tcPr>
          <w:p w:rsidR="00B712BC" w:rsidRDefault="00B712BC">
            <w:pPr>
              <w:pStyle w:val="ConsPlusNormal"/>
              <w:jc w:val="center"/>
            </w:pPr>
            <w:r>
              <w:t>076</w:t>
            </w:r>
          </w:p>
        </w:tc>
        <w:tc>
          <w:tcPr>
            <w:tcW w:w="566" w:type="dxa"/>
            <w:tcBorders>
              <w:top w:val="nil"/>
              <w:left w:val="nil"/>
              <w:bottom w:val="nil"/>
              <w:right w:val="nil"/>
            </w:tcBorders>
          </w:tcPr>
          <w:p w:rsidR="00B712BC" w:rsidRDefault="00B712BC">
            <w:pPr>
              <w:pStyle w:val="ConsPlusNormal"/>
              <w:jc w:val="center"/>
            </w:pPr>
            <w:r>
              <w:t>26</w:t>
            </w:r>
          </w:p>
        </w:tc>
        <w:tc>
          <w:tcPr>
            <w:tcW w:w="566" w:type="dxa"/>
            <w:tcBorders>
              <w:top w:val="nil"/>
              <w:left w:val="nil"/>
              <w:bottom w:val="nil"/>
              <w:right w:val="nil"/>
            </w:tcBorders>
          </w:tcPr>
          <w:p w:rsidR="00B712BC" w:rsidRDefault="00B712BC">
            <w:pPr>
              <w:pStyle w:val="ConsPlusNormal"/>
              <w:jc w:val="center"/>
            </w:pPr>
            <w:r>
              <w:t>2</w:t>
            </w:r>
          </w:p>
        </w:tc>
        <w:tc>
          <w:tcPr>
            <w:tcW w:w="566" w:type="dxa"/>
            <w:tcBorders>
              <w:top w:val="nil"/>
              <w:left w:val="nil"/>
              <w:bottom w:val="nil"/>
              <w:right w:val="nil"/>
            </w:tcBorders>
          </w:tcPr>
          <w:p w:rsidR="00B712BC" w:rsidRDefault="00B712BC">
            <w:pPr>
              <w:pStyle w:val="ConsPlusNormal"/>
              <w:jc w:val="center"/>
            </w:pPr>
            <w:r>
              <w:t>02</w:t>
            </w:r>
          </w:p>
        </w:tc>
        <w:tc>
          <w:tcPr>
            <w:tcW w:w="1304" w:type="dxa"/>
            <w:tcBorders>
              <w:top w:val="nil"/>
              <w:left w:val="nil"/>
              <w:bottom w:val="nil"/>
              <w:right w:val="nil"/>
            </w:tcBorders>
          </w:tcPr>
          <w:p w:rsidR="00B712BC" w:rsidRDefault="00B712BC">
            <w:pPr>
              <w:pStyle w:val="ConsPlusNormal"/>
              <w:jc w:val="center"/>
            </w:pPr>
            <w:r>
              <w:t>44071,45</w:t>
            </w:r>
          </w:p>
        </w:tc>
        <w:tc>
          <w:tcPr>
            <w:tcW w:w="1304" w:type="dxa"/>
            <w:tcBorders>
              <w:top w:val="nil"/>
              <w:left w:val="nil"/>
              <w:bottom w:val="nil"/>
              <w:right w:val="nil"/>
            </w:tcBorders>
          </w:tcPr>
          <w:p w:rsidR="00B712BC" w:rsidRDefault="00B712BC">
            <w:pPr>
              <w:pStyle w:val="ConsPlusNormal"/>
              <w:jc w:val="center"/>
            </w:pPr>
            <w:r>
              <w:t>44071,45</w:t>
            </w:r>
          </w:p>
        </w:tc>
        <w:tc>
          <w:tcPr>
            <w:tcW w:w="1304" w:type="dxa"/>
            <w:tcBorders>
              <w:top w:val="nil"/>
              <w:left w:val="nil"/>
              <w:bottom w:val="nil"/>
              <w:right w:val="nil"/>
            </w:tcBorders>
          </w:tcPr>
          <w:p w:rsidR="00B712BC" w:rsidRDefault="00B712BC">
            <w:pPr>
              <w:pStyle w:val="ConsPlusNormal"/>
              <w:jc w:val="center"/>
            </w:pPr>
            <w:r>
              <w:t>42064,15</w:t>
            </w:r>
          </w:p>
        </w:tc>
        <w:tc>
          <w:tcPr>
            <w:tcW w:w="1304" w:type="dxa"/>
            <w:tcBorders>
              <w:top w:val="nil"/>
              <w:left w:val="nil"/>
              <w:bottom w:val="nil"/>
              <w:right w:val="nil"/>
            </w:tcBorders>
          </w:tcPr>
          <w:p w:rsidR="00B712BC" w:rsidRDefault="00B712BC">
            <w:pPr>
              <w:pStyle w:val="ConsPlusNormal"/>
              <w:jc w:val="center"/>
            </w:pPr>
            <w:r>
              <w:t>42064,15</w:t>
            </w:r>
          </w:p>
        </w:tc>
        <w:tc>
          <w:tcPr>
            <w:tcW w:w="1304" w:type="dxa"/>
            <w:tcBorders>
              <w:top w:val="nil"/>
              <w:left w:val="nil"/>
              <w:bottom w:val="nil"/>
              <w:right w:val="nil"/>
            </w:tcBorders>
          </w:tcPr>
          <w:p w:rsidR="00B712BC" w:rsidRDefault="00B712BC">
            <w:pPr>
              <w:pStyle w:val="ConsPlusNormal"/>
              <w:jc w:val="center"/>
            </w:pPr>
            <w:r>
              <w:t>42516,55</w:t>
            </w:r>
          </w:p>
        </w:tc>
        <w:tc>
          <w:tcPr>
            <w:tcW w:w="1304" w:type="dxa"/>
            <w:tcBorders>
              <w:top w:val="nil"/>
              <w:left w:val="nil"/>
              <w:bottom w:val="nil"/>
              <w:right w:val="nil"/>
            </w:tcBorders>
          </w:tcPr>
          <w:p w:rsidR="00B712BC" w:rsidRDefault="00B712BC">
            <w:pPr>
              <w:pStyle w:val="ConsPlusNormal"/>
              <w:jc w:val="center"/>
            </w:pPr>
            <w:r>
              <w:t>42516,55</w:t>
            </w:r>
          </w:p>
        </w:tc>
        <w:tc>
          <w:tcPr>
            <w:tcW w:w="1304" w:type="dxa"/>
            <w:tcBorders>
              <w:top w:val="nil"/>
              <w:left w:val="nil"/>
              <w:bottom w:val="nil"/>
              <w:right w:val="nil"/>
            </w:tcBorders>
          </w:tcPr>
          <w:p w:rsidR="00B712BC" w:rsidRDefault="00B712BC">
            <w:pPr>
              <w:pStyle w:val="ConsPlusNormal"/>
              <w:jc w:val="center"/>
            </w:pPr>
            <w:r>
              <w:t>36165,91</w:t>
            </w:r>
          </w:p>
        </w:tc>
        <w:tc>
          <w:tcPr>
            <w:tcW w:w="1304" w:type="dxa"/>
            <w:tcBorders>
              <w:top w:val="nil"/>
              <w:left w:val="nil"/>
              <w:bottom w:val="nil"/>
              <w:right w:val="nil"/>
            </w:tcBorders>
          </w:tcPr>
          <w:p w:rsidR="00B712BC" w:rsidRDefault="00B712BC">
            <w:pPr>
              <w:pStyle w:val="ConsPlusNormal"/>
              <w:jc w:val="center"/>
            </w:pPr>
            <w:r>
              <w:t>35300,81</w:t>
            </w:r>
          </w:p>
        </w:tc>
        <w:tc>
          <w:tcPr>
            <w:tcW w:w="1304" w:type="dxa"/>
            <w:tcBorders>
              <w:top w:val="nil"/>
              <w:left w:val="nil"/>
              <w:bottom w:val="nil"/>
              <w:right w:val="nil"/>
            </w:tcBorders>
          </w:tcPr>
          <w:p w:rsidR="00B712BC" w:rsidRDefault="00B712BC">
            <w:pPr>
              <w:pStyle w:val="ConsPlusNormal"/>
              <w:jc w:val="center"/>
            </w:pPr>
            <w:r>
              <w:t>37741,55</w:t>
            </w:r>
          </w:p>
        </w:tc>
        <w:tc>
          <w:tcPr>
            <w:tcW w:w="1304" w:type="dxa"/>
            <w:tcBorders>
              <w:top w:val="nil"/>
              <w:left w:val="nil"/>
              <w:bottom w:val="nil"/>
              <w:right w:val="nil"/>
            </w:tcBorders>
          </w:tcPr>
          <w:p w:rsidR="00B712BC" w:rsidRDefault="00B712BC">
            <w:pPr>
              <w:pStyle w:val="ConsPlusNormal"/>
              <w:jc w:val="center"/>
            </w:pPr>
            <w:r>
              <w:t>37354,32</w:t>
            </w:r>
          </w:p>
        </w:tc>
        <w:tc>
          <w:tcPr>
            <w:tcW w:w="1304" w:type="dxa"/>
            <w:tcBorders>
              <w:top w:val="nil"/>
              <w:left w:val="nil"/>
              <w:bottom w:val="nil"/>
              <w:right w:val="nil"/>
            </w:tcBorders>
          </w:tcPr>
          <w:p w:rsidR="00B712BC" w:rsidRDefault="00B712BC">
            <w:pPr>
              <w:pStyle w:val="ConsPlusNormal"/>
              <w:jc w:val="center"/>
            </w:pPr>
            <w:r>
              <w:t>37354,32</w:t>
            </w:r>
          </w:p>
        </w:tc>
      </w:tr>
      <w:tr w:rsidR="00B712BC">
        <w:tblPrEx>
          <w:tblBorders>
            <w:insideH w:val="none" w:sz="0" w:space="0" w:color="auto"/>
            <w:insideV w:val="none" w:sz="0" w:space="0" w:color="auto"/>
          </w:tblBorders>
        </w:tblPrEx>
        <w:tc>
          <w:tcPr>
            <w:tcW w:w="2268" w:type="dxa"/>
            <w:vMerge/>
            <w:tcBorders>
              <w:top w:val="nil"/>
              <w:left w:val="nil"/>
              <w:bottom w:val="nil"/>
              <w:right w:val="nil"/>
            </w:tcBorders>
          </w:tcPr>
          <w:p w:rsidR="00B712BC" w:rsidRDefault="00B712BC"/>
        </w:tc>
        <w:tc>
          <w:tcPr>
            <w:tcW w:w="1928" w:type="dxa"/>
            <w:vMerge/>
            <w:tcBorders>
              <w:top w:val="nil"/>
              <w:left w:val="nil"/>
              <w:bottom w:val="nil"/>
              <w:right w:val="nil"/>
            </w:tcBorders>
          </w:tcPr>
          <w:p w:rsidR="00B712BC" w:rsidRDefault="00B712BC"/>
        </w:tc>
        <w:tc>
          <w:tcPr>
            <w:tcW w:w="566" w:type="dxa"/>
            <w:tcBorders>
              <w:top w:val="nil"/>
              <w:left w:val="nil"/>
              <w:bottom w:val="nil"/>
              <w:right w:val="nil"/>
            </w:tcBorders>
          </w:tcPr>
          <w:p w:rsidR="00B712BC" w:rsidRDefault="00B712BC">
            <w:pPr>
              <w:pStyle w:val="ConsPlusNormal"/>
              <w:jc w:val="center"/>
            </w:pPr>
            <w:r>
              <w:t>076</w:t>
            </w:r>
          </w:p>
        </w:tc>
        <w:tc>
          <w:tcPr>
            <w:tcW w:w="566" w:type="dxa"/>
            <w:tcBorders>
              <w:top w:val="nil"/>
              <w:left w:val="nil"/>
              <w:bottom w:val="nil"/>
              <w:right w:val="nil"/>
            </w:tcBorders>
          </w:tcPr>
          <w:p w:rsidR="00B712BC" w:rsidRDefault="00B712BC">
            <w:pPr>
              <w:pStyle w:val="ConsPlusNormal"/>
              <w:jc w:val="center"/>
            </w:pPr>
            <w:r>
              <w:t>26</w:t>
            </w:r>
          </w:p>
        </w:tc>
        <w:tc>
          <w:tcPr>
            <w:tcW w:w="566" w:type="dxa"/>
            <w:tcBorders>
              <w:top w:val="nil"/>
              <w:left w:val="nil"/>
              <w:bottom w:val="nil"/>
              <w:right w:val="nil"/>
            </w:tcBorders>
          </w:tcPr>
          <w:p w:rsidR="00B712BC" w:rsidRDefault="00B712BC">
            <w:pPr>
              <w:pStyle w:val="ConsPlusNormal"/>
              <w:jc w:val="center"/>
            </w:pPr>
            <w:r>
              <w:t>3</w:t>
            </w:r>
          </w:p>
        </w:tc>
        <w:tc>
          <w:tcPr>
            <w:tcW w:w="566" w:type="dxa"/>
            <w:tcBorders>
              <w:top w:val="nil"/>
              <w:left w:val="nil"/>
              <w:bottom w:val="nil"/>
              <w:right w:val="nil"/>
            </w:tcBorders>
          </w:tcPr>
          <w:p w:rsidR="00B712BC" w:rsidRDefault="00B712BC">
            <w:pPr>
              <w:pStyle w:val="ConsPlusNormal"/>
              <w:jc w:val="center"/>
            </w:pPr>
            <w:r>
              <w:t>01</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346370,5</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359069,8</w:t>
            </w:r>
          </w:p>
        </w:tc>
        <w:tc>
          <w:tcPr>
            <w:tcW w:w="1304" w:type="dxa"/>
            <w:tcBorders>
              <w:top w:val="nil"/>
              <w:left w:val="nil"/>
              <w:bottom w:val="nil"/>
              <w:right w:val="nil"/>
            </w:tcBorders>
          </w:tcPr>
          <w:p w:rsidR="00B712BC" w:rsidRDefault="00B712BC">
            <w:pPr>
              <w:pStyle w:val="ConsPlusNormal"/>
              <w:jc w:val="center"/>
            </w:pPr>
            <w:r>
              <w:t>292588,8</w:t>
            </w:r>
          </w:p>
        </w:tc>
        <w:tc>
          <w:tcPr>
            <w:tcW w:w="1304" w:type="dxa"/>
            <w:tcBorders>
              <w:top w:val="nil"/>
              <w:left w:val="nil"/>
              <w:bottom w:val="nil"/>
              <w:right w:val="nil"/>
            </w:tcBorders>
          </w:tcPr>
          <w:p w:rsidR="00B712BC" w:rsidRDefault="00B712BC">
            <w:pPr>
              <w:pStyle w:val="ConsPlusNormal"/>
              <w:jc w:val="center"/>
            </w:pPr>
            <w:r>
              <w:t>281127</w:t>
            </w:r>
          </w:p>
        </w:tc>
        <w:tc>
          <w:tcPr>
            <w:tcW w:w="1304" w:type="dxa"/>
            <w:tcBorders>
              <w:top w:val="nil"/>
              <w:left w:val="nil"/>
              <w:bottom w:val="nil"/>
              <w:right w:val="nil"/>
            </w:tcBorders>
          </w:tcPr>
          <w:p w:rsidR="00B712BC" w:rsidRDefault="00B712BC">
            <w:pPr>
              <w:pStyle w:val="ConsPlusNormal"/>
              <w:jc w:val="center"/>
            </w:pPr>
            <w:r>
              <w:t>280360,2</w:t>
            </w:r>
          </w:p>
        </w:tc>
        <w:tc>
          <w:tcPr>
            <w:tcW w:w="1304" w:type="dxa"/>
            <w:tcBorders>
              <w:top w:val="nil"/>
              <w:left w:val="nil"/>
              <w:bottom w:val="nil"/>
              <w:right w:val="nil"/>
            </w:tcBorders>
          </w:tcPr>
          <w:p w:rsidR="00B712BC" w:rsidRDefault="00B712BC">
            <w:pPr>
              <w:pStyle w:val="ConsPlusNormal"/>
              <w:jc w:val="center"/>
            </w:pPr>
            <w:r>
              <w:t>278582,3</w:t>
            </w:r>
          </w:p>
        </w:tc>
        <w:tc>
          <w:tcPr>
            <w:tcW w:w="1304" w:type="dxa"/>
            <w:tcBorders>
              <w:top w:val="nil"/>
              <w:left w:val="nil"/>
              <w:bottom w:val="nil"/>
              <w:right w:val="nil"/>
            </w:tcBorders>
          </w:tcPr>
          <w:p w:rsidR="00B712BC" w:rsidRDefault="00B712BC">
            <w:pPr>
              <w:pStyle w:val="ConsPlusNormal"/>
              <w:jc w:val="center"/>
            </w:pPr>
            <w:r>
              <w:t>278582,3</w:t>
            </w:r>
          </w:p>
        </w:tc>
      </w:tr>
      <w:tr w:rsidR="00B712BC">
        <w:tblPrEx>
          <w:tblBorders>
            <w:insideH w:val="none" w:sz="0" w:space="0" w:color="auto"/>
            <w:insideV w:val="none" w:sz="0" w:space="0" w:color="auto"/>
          </w:tblBorders>
        </w:tblPrEx>
        <w:tc>
          <w:tcPr>
            <w:tcW w:w="2268" w:type="dxa"/>
            <w:vMerge/>
            <w:tcBorders>
              <w:top w:val="nil"/>
              <w:left w:val="nil"/>
              <w:bottom w:val="nil"/>
              <w:right w:val="nil"/>
            </w:tcBorders>
          </w:tcPr>
          <w:p w:rsidR="00B712BC" w:rsidRDefault="00B712BC"/>
        </w:tc>
        <w:tc>
          <w:tcPr>
            <w:tcW w:w="1928" w:type="dxa"/>
            <w:vMerge/>
            <w:tcBorders>
              <w:top w:val="nil"/>
              <w:left w:val="nil"/>
              <w:bottom w:val="nil"/>
              <w:right w:val="nil"/>
            </w:tcBorders>
          </w:tcPr>
          <w:p w:rsidR="00B712BC" w:rsidRDefault="00B712BC"/>
        </w:tc>
        <w:tc>
          <w:tcPr>
            <w:tcW w:w="566" w:type="dxa"/>
            <w:tcBorders>
              <w:top w:val="nil"/>
              <w:left w:val="nil"/>
              <w:bottom w:val="nil"/>
              <w:right w:val="nil"/>
            </w:tcBorders>
          </w:tcPr>
          <w:p w:rsidR="00B712BC" w:rsidRDefault="00B712BC">
            <w:pPr>
              <w:pStyle w:val="ConsPlusNormal"/>
              <w:jc w:val="center"/>
            </w:pPr>
            <w:r>
              <w:t>076</w:t>
            </w:r>
          </w:p>
        </w:tc>
        <w:tc>
          <w:tcPr>
            <w:tcW w:w="566" w:type="dxa"/>
            <w:tcBorders>
              <w:top w:val="nil"/>
              <w:left w:val="nil"/>
              <w:bottom w:val="nil"/>
              <w:right w:val="nil"/>
            </w:tcBorders>
          </w:tcPr>
          <w:p w:rsidR="00B712BC" w:rsidRDefault="00B712BC">
            <w:pPr>
              <w:pStyle w:val="ConsPlusNormal"/>
              <w:jc w:val="center"/>
            </w:pPr>
            <w:r>
              <w:t>26</w:t>
            </w:r>
          </w:p>
        </w:tc>
        <w:tc>
          <w:tcPr>
            <w:tcW w:w="566" w:type="dxa"/>
            <w:tcBorders>
              <w:top w:val="nil"/>
              <w:left w:val="nil"/>
              <w:bottom w:val="nil"/>
              <w:right w:val="nil"/>
            </w:tcBorders>
          </w:tcPr>
          <w:p w:rsidR="00B712BC" w:rsidRDefault="00B712BC">
            <w:pPr>
              <w:pStyle w:val="ConsPlusNormal"/>
              <w:jc w:val="center"/>
            </w:pPr>
            <w:r>
              <w:t>4</w:t>
            </w:r>
          </w:p>
        </w:tc>
        <w:tc>
          <w:tcPr>
            <w:tcW w:w="566" w:type="dxa"/>
            <w:tcBorders>
              <w:top w:val="nil"/>
              <w:left w:val="nil"/>
              <w:bottom w:val="nil"/>
              <w:right w:val="nil"/>
            </w:tcBorders>
          </w:tcPr>
          <w:p w:rsidR="00B712BC" w:rsidRDefault="00B712BC">
            <w:pPr>
              <w:pStyle w:val="ConsPlusNormal"/>
              <w:jc w:val="center"/>
            </w:pPr>
            <w:r>
              <w:t>01</w:t>
            </w:r>
          </w:p>
        </w:tc>
        <w:tc>
          <w:tcPr>
            <w:tcW w:w="1304" w:type="dxa"/>
            <w:tcBorders>
              <w:top w:val="nil"/>
              <w:left w:val="nil"/>
              <w:bottom w:val="nil"/>
              <w:right w:val="nil"/>
            </w:tcBorders>
          </w:tcPr>
          <w:p w:rsidR="00B712BC" w:rsidRDefault="00B712BC">
            <w:pPr>
              <w:pStyle w:val="ConsPlusNormal"/>
              <w:jc w:val="center"/>
            </w:pPr>
            <w:r>
              <w:t>34949,87</w:t>
            </w:r>
          </w:p>
        </w:tc>
        <w:tc>
          <w:tcPr>
            <w:tcW w:w="1304" w:type="dxa"/>
            <w:tcBorders>
              <w:top w:val="nil"/>
              <w:left w:val="nil"/>
              <w:bottom w:val="nil"/>
              <w:right w:val="nil"/>
            </w:tcBorders>
          </w:tcPr>
          <w:p w:rsidR="00B712BC" w:rsidRDefault="00B712BC">
            <w:pPr>
              <w:pStyle w:val="ConsPlusNormal"/>
              <w:jc w:val="center"/>
            </w:pPr>
            <w:r>
              <w:t>34949,87</w:t>
            </w:r>
          </w:p>
        </w:tc>
        <w:tc>
          <w:tcPr>
            <w:tcW w:w="1304" w:type="dxa"/>
            <w:tcBorders>
              <w:top w:val="nil"/>
              <w:left w:val="nil"/>
              <w:bottom w:val="nil"/>
              <w:right w:val="nil"/>
            </w:tcBorders>
          </w:tcPr>
          <w:p w:rsidR="00B712BC" w:rsidRDefault="00B712BC">
            <w:pPr>
              <w:pStyle w:val="ConsPlusNormal"/>
              <w:jc w:val="center"/>
            </w:pPr>
            <w:r>
              <w:t>36006,32</w:t>
            </w:r>
          </w:p>
        </w:tc>
        <w:tc>
          <w:tcPr>
            <w:tcW w:w="1304" w:type="dxa"/>
            <w:tcBorders>
              <w:top w:val="nil"/>
              <w:left w:val="nil"/>
              <w:bottom w:val="nil"/>
              <w:right w:val="nil"/>
            </w:tcBorders>
          </w:tcPr>
          <w:p w:rsidR="00B712BC" w:rsidRDefault="00B712BC">
            <w:pPr>
              <w:pStyle w:val="ConsPlusNormal"/>
              <w:jc w:val="center"/>
            </w:pPr>
            <w:r>
              <w:t>36006,32</w:t>
            </w:r>
          </w:p>
        </w:tc>
        <w:tc>
          <w:tcPr>
            <w:tcW w:w="1304" w:type="dxa"/>
            <w:tcBorders>
              <w:top w:val="nil"/>
              <w:left w:val="nil"/>
              <w:bottom w:val="nil"/>
              <w:right w:val="nil"/>
            </w:tcBorders>
          </w:tcPr>
          <w:p w:rsidR="00B712BC" w:rsidRDefault="00B712BC">
            <w:pPr>
              <w:pStyle w:val="ConsPlusNormal"/>
              <w:jc w:val="center"/>
            </w:pPr>
            <w:r>
              <w:t>38762,33</w:t>
            </w:r>
          </w:p>
        </w:tc>
        <w:tc>
          <w:tcPr>
            <w:tcW w:w="1304" w:type="dxa"/>
            <w:tcBorders>
              <w:top w:val="nil"/>
              <w:left w:val="nil"/>
              <w:bottom w:val="nil"/>
              <w:right w:val="nil"/>
            </w:tcBorders>
          </w:tcPr>
          <w:p w:rsidR="00B712BC" w:rsidRDefault="00B712BC">
            <w:pPr>
              <w:pStyle w:val="ConsPlusNormal"/>
              <w:jc w:val="center"/>
            </w:pPr>
            <w:r>
              <w:t>34631,98</w:t>
            </w:r>
          </w:p>
        </w:tc>
        <w:tc>
          <w:tcPr>
            <w:tcW w:w="1304" w:type="dxa"/>
            <w:tcBorders>
              <w:top w:val="nil"/>
              <w:left w:val="nil"/>
              <w:bottom w:val="nil"/>
              <w:right w:val="nil"/>
            </w:tcBorders>
          </w:tcPr>
          <w:p w:rsidR="00B712BC" w:rsidRDefault="00B712BC">
            <w:pPr>
              <w:pStyle w:val="ConsPlusNormal"/>
              <w:jc w:val="center"/>
            </w:pPr>
            <w:r>
              <w:t>33983,1</w:t>
            </w:r>
          </w:p>
        </w:tc>
        <w:tc>
          <w:tcPr>
            <w:tcW w:w="1304" w:type="dxa"/>
            <w:tcBorders>
              <w:top w:val="nil"/>
              <w:left w:val="nil"/>
              <w:bottom w:val="nil"/>
              <w:right w:val="nil"/>
            </w:tcBorders>
          </w:tcPr>
          <w:p w:rsidR="00B712BC" w:rsidRDefault="00B712BC">
            <w:pPr>
              <w:pStyle w:val="ConsPlusNormal"/>
              <w:jc w:val="center"/>
            </w:pPr>
            <w:r>
              <w:t>32904,58</w:t>
            </w:r>
          </w:p>
        </w:tc>
        <w:tc>
          <w:tcPr>
            <w:tcW w:w="1304" w:type="dxa"/>
            <w:tcBorders>
              <w:top w:val="nil"/>
              <w:left w:val="nil"/>
              <w:bottom w:val="nil"/>
              <w:right w:val="nil"/>
            </w:tcBorders>
          </w:tcPr>
          <w:p w:rsidR="00B712BC" w:rsidRDefault="00B712BC">
            <w:pPr>
              <w:pStyle w:val="ConsPlusNormal"/>
              <w:jc w:val="center"/>
            </w:pPr>
            <w:r>
              <w:t>32363,54</w:t>
            </w:r>
          </w:p>
        </w:tc>
        <w:tc>
          <w:tcPr>
            <w:tcW w:w="1304" w:type="dxa"/>
            <w:tcBorders>
              <w:top w:val="nil"/>
              <w:left w:val="nil"/>
              <w:bottom w:val="nil"/>
              <w:right w:val="nil"/>
            </w:tcBorders>
          </w:tcPr>
          <w:p w:rsidR="00B712BC" w:rsidRDefault="00B712BC">
            <w:pPr>
              <w:pStyle w:val="ConsPlusNormal"/>
              <w:jc w:val="center"/>
            </w:pPr>
            <w:r>
              <w:t>31962,31</w:t>
            </w:r>
          </w:p>
        </w:tc>
        <w:tc>
          <w:tcPr>
            <w:tcW w:w="1304" w:type="dxa"/>
            <w:tcBorders>
              <w:top w:val="nil"/>
              <w:left w:val="nil"/>
              <w:bottom w:val="nil"/>
              <w:right w:val="nil"/>
            </w:tcBorders>
          </w:tcPr>
          <w:p w:rsidR="00B712BC" w:rsidRDefault="00B712BC">
            <w:pPr>
              <w:pStyle w:val="ConsPlusNormal"/>
              <w:jc w:val="center"/>
            </w:pPr>
            <w:r>
              <w:t>35148,7</w:t>
            </w:r>
          </w:p>
        </w:tc>
      </w:tr>
      <w:tr w:rsidR="00B712BC">
        <w:tblPrEx>
          <w:tblBorders>
            <w:insideH w:val="none" w:sz="0" w:space="0" w:color="auto"/>
            <w:insideV w:val="none" w:sz="0" w:space="0" w:color="auto"/>
          </w:tblBorders>
        </w:tblPrEx>
        <w:tc>
          <w:tcPr>
            <w:tcW w:w="2268" w:type="dxa"/>
            <w:vMerge/>
            <w:tcBorders>
              <w:top w:val="nil"/>
              <w:left w:val="nil"/>
              <w:bottom w:val="nil"/>
              <w:right w:val="nil"/>
            </w:tcBorders>
          </w:tcPr>
          <w:p w:rsidR="00B712BC" w:rsidRDefault="00B712BC"/>
        </w:tc>
        <w:tc>
          <w:tcPr>
            <w:tcW w:w="1928" w:type="dxa"/>
            <w:vMerge/>
            <w:tcBorders>
              <w:top w:val="nil"/>
              <w:left w:val="nil"/>
              <w:bottom w:val="nil"/>
              <w:right w:val="nil"/>
            </w:tcBorders>
          </w:tcPr>
          <w:p w:rsidR="00B712BC" w:rsidRDefault="00B712BC"/>
        </w:tc>
        <w:tc>
          <w:tcPr>
            <w:tcW w:w="566" w:type="dxa"/>
            <w:tcBorders>
              <w:top w:val="nil"/>
              <w:left w:val="nil"/>
              <w:bottom w:val="nil"/>
              <w:right w:val="nil"/>
            </w:tcBorders>
          </w:tcPr>
          <w:p w:rsidR="00B712BC" w:rsidRDefault="00B712BC">
            <w:pPr>
              <w:pStyle w:val="ConsPlusNormal"/>
              <w:jc w:val="center"/>
            </w:pPr>
            <w:r>
              <w:t>076</w:t>
            </w:r>
          </w:p>
        </w:tc>
        <w:tc>
          <w:tcPr>
            <w:tcW w:w="566" w:type="dxa"/>
            <w:tcBorders>
              <w:top w:val="nil"/>
              <w:left w:val="nil"/>
              <w:bottom w:val="nil"/>
              <w:right w:val="nil"/>
            </w:tcBorders>
          </w:tcPr>
          <w:p w:rsidR="00B712BC" w:rsidRDefault="00B712BC">
            <w:pPr>
              <w:pStyle w:val="ConsPlusNormal"/>
              <w:jc w:val="center"/>
            </w:pPr>
            <w:r>
              <w:t>26</w:t>
            </w:r>
          </w:p>
        </w:tc>
        <w:tc>
          <w:tcPr>
            <w:tcW w:w="566" w:type="dxa"/>
            <w:tcBorders>
              <w:top w:val="nil"/>
              <w:left w:val="nil"/>
              <w:bottom w:val="nil"/>
              <w:right w:val="nil"/>
            </w:tcBorders>
          </w:tcPr>
          <w:p w:rsidR="00B712BC" w:rsidRDefault="00B712BC">
            <w:pPr>
              <w:pStyle w:val="ConsPlusNormal"/>
              <w:jc w:val="center"/>
            </w:pPr>
            <w:r>
              <w:t>6</w:t>
            </w:r>
          </w:p>
        </w:tc>
        <w:tc>
          <w:tcPr>
            <w:tcW w:w="566" w:type="dxa"/>
            <w:tcBorders>
              <w:top w:val="nil"/>
              <w:left w:val="nil"/>
              <w:bottom w:val="nil"/>
              <w:right w:val="nil"/>
            </w:tcBorders>
          </w:tcPr>
          <w:p w:rsidR="00B712BC" w:rsidRDefault="00B712BC">
            <w:pPr>
              <w:pStyle w:val="ConsPlusNormal"/>
              <w:jc w:val="center"/>
            </w:pPr>
            <w:r>
              <w:t>01</w:t>
            </w:r>
          </w:p>
        </w:tc>
        <w:tc>
          <w:tcPr>
            <w:tcW w:w="1304" w:type="dxa"/>
            <w:tcBorders>
              <w:top w:val="nil"/>
              <w:left w:val="nil"/>
              <w:bottom w:val="nil"/>
              <w:right w:val="nil"/>
            </w:tcBorders>
          </w:tcPr>
          <w:p w:rsidR="00B712BC" w:rsidRDefault="00B712BC">
            <w:pPr>
              <w:pStyle w:val="ConsPlusNormal"/>
              <w:jc w:val="center"/>
            </w:pPr>
            <w:r>
              <w:t>260673,1</w:t>
            </w:r>
          </w:p>
        </w:tc>
        <w:tc>
          <w:tcPr>
            <w:tcW w:w="1304" w:type="dxa"/>
            <w:tcBorders>
              <w:top w:val="nil"/>
              <w:left w:val="nil"/>
              <w:bottom w:val="nil"/>
              <w:right w:val="nil"/>
            </w:tcBorders>
          </w:tcPr>
          <w:p w:rsidR="00B712BC" w:rsidRDefault="00B712BC">
            <w:pPr>
              <w:pStyle w:val="ConsPlusNormal"/>
              <w:jc w:val="center"/>
            </w:pPr>
            <w:r>
              <w:t>260616,3</w:t>
            </w:r>
          </w:p>
        </w:tc>
        <w:tc>
          <w:tcPr>
            <w:tcW w:w="1304" w:type="dxa"/>
            <w:tcBorders>
              <w:top w:val="nil"/>
              <w:left w:val="nil"/>
              <w:bottom w:val="nil"/>
              <w:right w:val="nil"/>
            </w:tcBorders>
          </w:tcPr>
          <w:p w:rsidR="00B712BC" w:rsidRDefault="00B712BC">
            <w:pPr>
              <w:pStyle w:val="ConsPlusNormal"/>
              <w:jc w:val="center"/>
            </w:pPr>
            <w:r>
              <w:t>282862,7</w:t>
            </w:r>
          </w:p>
        </w:tc>
        <w:tc>
          <w:tcPr>
            <w:tcW w:w="1304" w:type="dxa"/>
            <w:tcBorders>
              <w:top w:val="nil"/>
              <w:left w:val="nil"/>
              <w:bottom w:val="nil"/>
              <w:right w:val="nil"/>
            </w:tcBorders>
          </w:tcPr>
          <w:p w:rsidR="00B712BC" w:rsidRDefault="00B712BC">
            <w:pPr>
              <w:pStyle w:val="ConsPlusNormal"/>
              <w:jc w:val="center"/>
            </w:pPr>
            <w:r>
              <w:t>276823,7</w:t>
            </w:r>
          </w:p>
        </w:tc>
        <w:tc>
          <w:tcPr>
            <w:tcW w:w="1304" w:type="dxa"/>
            <w:tcBorders>
              <w:top w:val="nil"/>
              <w:left w:val="nil"/>
              <w:bottom w:val="nil"/>
              <w:right w:val="nil"/>
            </w:tcBorders>
          </w:tcPr>
          <w:p w:rsidR="00B712BC" w:rsidRDefault="00B712BC">
            <w:pPr>
              <w:pStyle w:val="ConsPlusNormal"/>
              <w:jc w:val="center"/>
            </w:pPr>
            <w:r>
              <w:t>297839,5</w:t>
            </w:r>
          </w:p>
        </w:tc>
        <w:tc>
          <w:tcPr>
            <w:tcW w:w="1304" w:type="dxa"/>
            <w:tcBorders>
              <w:top w:val="nil"/>
              <w:left w:val="nil"/>
              <w:bottom w:val="nil"/>
              <w:right w:val="nil"/>
            </w:tcBorders>
          </w:tcPr>
          <w:p w:rsidR="00B712BC" w:rsidRDefault="00B712BC">
            <w:pPr>
              <w:pStyle w:val="ConsPlusNormal"/>
              <w:jc w:val="center"/>
            </w:pPr>
            <w:r>
              <w:t>294324</w:t>
            </w:r>
          </w:p>
        </w:tc>
        <w:tc>
          <w:tcPr>
            <w:tcW w:w="1304" w:type="dxa"/>
            <w:tcBorders>
              <w:top w:val="nil"/>
              <w:left w:val="nil"/>
              <w:bottom w:val="nil"/>
              <w:right w:val="nil"/>
            </w:tcBorders>
          </w:tcPr>
          <w:p w:rsidR="00B712BC" w:rsidRDefault="00B712BC">
            <w:pPr>
              <w:pStyle w:val="ConsPlusNormal"/>
              <w:jc w:val="center"/>
            </w:pPr>
            <w:r>
              <w:t>272288,2</w:t>
            </w:r>
          </w:p>
        </w:tc>
        <w:tc>
          <w:tcPr>
            <w:tcW w:w="1304" w:type="dxa"/>
            <w:tcBorders>
              <w:top w:val="nil"/>
              <w:left w:val="nil"/>
              <w:bottom w:val="nil"/>
              <w:right w:val="nil"/>
            </w:tcBorders>
          </w:tcPr>
          <w:p w:rsidR="00B712BC" w:rsidRDefault="00B712BC">
            <w:pPr>
              <w:pStyle w:val="ConsPlusNormal"/>
              <w:jc w:val="center"/>
            </w:pPr>
            <w:r>
              <w:t>224014,3</w:t>
            </w:r>
          </w:p>
        </w:tc>
        <w:tc>
          <w:tcPr>
            <w:tcW w:w="1304" w:type="dxa"/>
            <w:tcBorders>
              <w:top w:val="nil"/>
              <w:left w:val="nil"/>
              <w:bottom w:val="nil"/>
              <w:right w:val="nil"/>
            </w:tcBorders>
          </w:tcPr>
          <w:p w:rsidR="00B712BC" w:rsidRDefault="00B712BC">
            <w:pPr>
              <w:pStyle w:val="ConsPlusNormal"/>
              <w:jc w:val="center"/>
            </w:pPr>
            <w:r>
              <w:t>223148,1</w:t>
            </w:r>
          </w:p>
        </w:tc>
        <w:tc>
          <w:tcPr>
            <w:tcW w:w="1304" w:type="dxa"/>
            <w:tcBorders>
              <w:top w:val="nil"/>
              <w:left w:val="nil"/>
              <w:bottom w:val="nil"/>
              <w:right w:val="nil"/>
            </w:tcBorders>
          </w:tcPr>
          <w:p w:rsidR="00B712BC" w:rsidRDefault="00B712BC">
            <w:pPr>
              <w:pStyle w:val="ConsPlusNormal"/>
              <w:jc w:val="center"/>
            </w:pPr>
            <w:r>
              <w:t>221860,5</w:t>
            </w:r>
          </w:p>
        </w:tc>
        <w:tc>
          <w:tcPr>
            <w:tcW w:w="1304" w:type="dxa"/>
            <w:tcBorders>
              <w:top w:val="nil"/>
              <w:left w:val="nil"/>
              <w:bottom w:val="nil"/>
              <w:right w:val="nil"/>
            </w:tcBorders>
          </w:tcPr>
          <w:p w:rsidR="00B712BC" w:rsidRDefault="00B712BC">
            <w:pPr>
              <w:pStyle w:val="ConsPlusNormal"/>
              <w:jc w:val="center"/>
            </w:pPr>
            <w:r>
              <w:t>221860,5</w:t>
            </w:r>
          </w:p>
        </w:tc>
      </w:tr>
      <w:tr w:rsidR="00B712BC">
        <w:tblPrEx>
          <w:tblBorders>
            <w:insideH w:val="none" w:sz="0" w:space="0" w:color="auto"/>
            <w:insideV w:val="none" w:sz="0" w:space="0" w:color="auto"/>
          </w:tblBorders>
        </w:tblPrEx>
        <w:tc>
          <w:tcPr>
            <w:tcW w:w="2268" w:type="dxa"/>
            <w:vMerge/>
            <w:tcBorders>
              <w:top w:val="nil"/>
              <w:left w:val="nil"/>
              <w:bottom w:val="nil"/>
              <w:right w:val="nil"/>
            </w:tcBorders>
          </w:tcPr>
          <w:p w:rsidR="00B712BC" w:rsidRDefault="00B712BC"/>
        </w:tc>
        <w:tc>
          <w:tcPr>
            <w:tcW w:w="1928" w:type="dxa"/>
            <w:vMerge/>
            <w:tcBorders>
              <w:top w:val="nil"/>
              <w:left w:val="nil"/>
              <w:bottom w:val="nil"/>
              <w:right w:val="nil"/>
            </w:tcBorders>
          </w:tcPr>
          <w:p w:rsidR="00B712BC" w:rsidRDefault="00B712BC"/>
        </w:tc>
        <w:tc>
          <w:tcPr>
            <w:tcW w:w="566" w:type="dxa"/>
            <w:tcBorders>
              <w:top w:val="nil"/>
              <w:left w:val="nil"/>
              <w:bottom w:val="nil"/>
              <w:right w:val="nil"/>
            </w:tcBorders>
          </w:tcPr>
          <w:p w:rsidR="00B712BC" w:rsidRDefault="00B712BC">
            <w:pPr>
              <w:pStyle w:val="ConsPlusNormal"/>
              <w:jc w:val="center"/>
            </w:pPr>
            <w:r>
              <w:t>076</w:t>
            </w:r>
          </w:p>
        </w:tc>
        <w:tc>
          <w:tcPr>
            <w:tcW w:w="566" w:type="dxa"/>
            <w:tcBorders>
              <w:top w:val="nil"/>
              <w:left w:val="nil"/>
              <w:bottom w:val="nil"/>
              <w:right w:val="nil"/>
            </w:tcBorders>
          </w:tcPr>
          <w:p w:rsidR="00B712BC" w:rsidRDefault="00B712BC">
            <w:pPr>
              <w:pStyle w:val="ConsPlusNormal"/>
              <w:jc w:val="center"/>
            </w:pPr>
            <w:r>
              <w:t>26</w:t>
            </w:r>
          </w:p>
        </w:tc>
        <w:tc>
          <w:tcPr>
            <w:tcW w:w="566" w:type="dxa"/>
            <w:tcBorders>
              <w:top w:val="nil"/>
              <w:left w:val="nil"/>
              <w:bottom w:val="nil"/>
              <w:right w:val="nil"/>
            </w:tcBorders>
          </w:tcPr>
          <w:p w:rsidR="00B712BC" w:rsidRDefault="00B712BC">
            <w:pPr>
              <w:pStyle w:val="ConsPlusNormal"/>
              <w:jc w:val="center"/>
            </w:pPr>
            <w:r>
              <w:t>7</w:t>
            </w:r>
          </w:p>
        </w:tc>
        <w:tc>
          <w:tcPr>
            <w:tcW w:w="566" w:type="dxa"/>
            <w:tcBorders>
              <w:top w:val="nil"/>
              <w:left w:val="nil"/>
              <w:bottom w:val="nil"/>
              <w:right w:val="nil"/>
            </w:tcBorders>
          </w:tcPr>
          <w:p w:rsidR="00B712BC" w:rsidRDefault="00B712BC">
            <w:pPr>
              <w:pStyle w:val="ConsPlusNormal"/>
              <w:jc w:val="center"/>
            </w:pPr>
            <w:r>
              <w:t>03</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13701,5</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11509,3</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268" w:type="dxa"/>
            <w:vMerge/>
            <w:tcBorders>
              <w:top w:val="nil"/>
              <w:left w:val="nil"/>
              <w:bottom w:val="nil"/>
              <w:right w:val="nil"/>
            </w:tcBorders>
          </w:tcPr>
          <w:p w:rsidR="00B712BC" w:rsidRDefault="00B712BC"/>
        </w:tc>
        <w:tc>
          <w:tcPr>
            <w:tcW w:w="1928" w:type="dxa"/>
            <w:vMerge/>
            <w:tcBorders>
              <w:top w:val="nil"/>
              <w:left w:val="nil"/>
              <w:bottom w:val="nil"/>
              <w:right w:val="nil"/>
            </w:tcBorders>
          </w:tcPr>
          <w:p w:rsidR="00B712BC" w:rsidRDefault="00B712BC"/>
        </w:tc>
        <w:tc>
          <w:tcPr>
            <w:tcW w:w="566" w:type="dxa"/>
            <w:tcBorders>
              <w:top w:val="nil"/>
              <w:left w:val="nil"/>
              <w:bottom w:val="nil"/>
              <w:right w:val="nil"/>
            </w:tcBorders>
          </w:tcPr>
          <w:p w:rsidR="00B712BC" w:rsidRDefault="00B712BC">
            <w:pPr>
              <w:pStyle w:val="ConsPlusNormal"/>
              <w:jc w:val="center"/>
            </w:pPr>
            <w:r>
              <w:t>076</w:t>
            </w:r>
          </w:p>
        </w:tc>
        <w:tc>
          <w:tcPr>
            <w:tcW w:w="566" w:type="dxa"/>
            <w:tcBorders>
              <w:top w:val="nil"/>
              <w:left w:val="nil"/>
              <w:bottom w:val="nil"/>
              <w:right w:val="nil"/>
            </w:tcBorders>
          </w:tcPr>
          <w:p w:rsidR="00B712BC" w:rsidRDefault="00B712BC">
            <w:pPr>
              <w:pStyle w:val="ConsPlusNormal"/>
              <w:jc w:val="center"/>
            </w:pPr>
            <w:r>
              <w:t>26</w:t>
            </w:r>
          </w:p>
        </w:tc>
        <w:tc>
          <w:tcPr>
            <w:tcW w:w="566" w:type="dxa"/>
            <w:tcBorders>
              <w:top w:val="nil"/>
              <w:left w:val="nil"/>
              <w:bottom w:val="nil"/>
              <w:right w:val="nil"/>
            </w:tcBorders>
          </w:tcPr>
          <w:p w:rsidR="00B712BC" w:rsidRDefault="00B712BC">
            <w:pPr>
              <w:pStyle w:val="ConsPlusNormal"/>
              <w:jc w:val="center"/>
            </w:pPr>
            <w:r>
              <w:t>7</w:t>
            </w:r>
          </w:p>
        </w:tc>
        <w:tc>
          <w:tcPr>
            <w:tcW w:w="566" w:type="dxa"/>
            <w:tcBorders>
              <w:top w:val="nil"/>
              <w:left w:val="nil"/>
              <w:bottom w:val="nil"/>
              <w:right w:val="nil"/>
            </w:tcBorders>
          </w:tcPr>
          <w:p w:rsidR="00B712BC" w:rsidRDefault="00B712BC">
            <w:pPr>
              <w:pStyle w:val="ConsPlusNormal"/>
              <w:jc w:val="center"/>
            </w:pPr>
            <w:r>
              <w:t>05</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104560,7</w:t>
            </w:r>
          </w:p>
        </w:tc>
        <w:tc>
          <w:tcPr>
            <w:tcW w:w="1304" w:type="dxa"/>
            <w:tcBorders>
              <w:top w:val="nil"/>
              <w:left w:val="nil"/>
              <w:bottom w:val="nil"/>
              <w:right w:val="nil"/>
            </w:tcBorders>
          </w:tcPr>
          <w:p w:rsidR="00B712BC" w:rsidRDefault="00B712BC">
            <w:pPr>
              <w:pStyle w:val="ConsPlusNormal"/>
              <w:jc w:val="center"/>
            </w:pPr>
            <w:r>
              <w:t>21600</w:t>
            </w:r>
          </w:p>
        </w:tc>
        <w:tc>
          <w:tcPr>
            <w:tcW w:w="1304" w:type="dxa"/>
            <w:tcBorders>
              <w:top w:val="nil"/>
              <w:left w:val="nil"/>
              <w:bottom w:val="nil"/>
              <w:right w:val="nil"/>
            </w:tcBorders>
          </w:tcPr>
          <w:p w:rsidR="00B712BC" w:rsidRDefault="00B712BC">
            <w:pPr>
              <w:pStyle w:val="ConsPlusNormal"/>
              <w:jc w:val="center"/>
            </w:pPr>
            <w:r>
              <w:t>50400</w:t>
            </w:r>
          </w:p>
        </w:tc>
        <w:tc>
          <w:tcPr>
            <w:tcW w:w="1304" w:type="dxa"/>
            <w:tcBorders>
              <w:top w:val="nil"/>
              <w:left w:val="nil"/>
              <w:bottom w:val="nil"/>
              <w:right w:val="nil"/>
            </w:tcBorders>
          </w:tcPr>
          <w:p w:rsidR="00B712BC" w:rsidRDefault="00B712BC">
            <w:pPr>
              <w:pStyle w:val="ConsPlusNormal"/>
              <w:jc w:val="center"/>
            </w:pPr>
            <w:r>
              <w:t>494929</w:t>
            </w:r>
          </w:p>
        </w:tc>
        <w:tc>
          <w:tcPr>
            <w:tcW w:w="1304" w:type="dxa"/>
            <w:tcBorders>
              <w:top w:val="nil"/>
              <w:left w:val="nil"/>
              <w:bottom w:val="nil"/>
              <w:right w:val="nil"/>
            </w:tcBorders>
          </w:tcPr>
          <w:p w:rsidR="00B712BC" w:rsidRDefault="00B712BC">
            <w:pPr>
              <w:pStyle w:val="ConsPlusNormal"/>
              <w:jc w:val="center"/>
            </w:pPr>
            <w:r>
              <w:t>216714,9</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268" w:type="dxa"/>
            <w:vMerge/>
            <w:tcBorders>
              <w:top w:val="nil"/>
              <w:left w:val="nil"/>
              <w:bottom w:val="nil"/>
              <w:right w:val="nil"/>
            </w:tcBorders>
          </w:tcPr>
          <w:p w:rsidR="00B712BC" w:rsidRDefault="00B712BC"/>
        </w:tc>
        <w:tc>
          <w:tcPr>
            <w:tcW w:w="1928" w:type="dxa"/>
            <w:vMerge w:val="restart"/>
            <w:tcBorders>
              <w:top w:val="nil"/>
              <w:left w:val="nil"/>
              <w:bottom w:val="nil"/>
              <w:right w:val="nil"/>
            </w:tcBorders>
          </w:tcPr>
          <w:p w:rsidR="00B712BC" w:rsidRDefault="00B712BC">
            <w:pPr>
              <w:pStyle w:val="ConsPlusNormal"/>
            </w:pPr>
            <w:r>
              <w:t>Магаданская область</w:t>
            </w:r>
          </w:p>
        </w:tc>
        <w:tc>
          <w:tcPr>
            <w:tcW w:w="566" w:type="dxa"/>
            <w:tcBorders>
              <w:top w:val="nil"/>
              <w:left w:val="nil"/>
              <w:bottom w:val="nil"/>
              <w:right w:val="nil"/>
            </w:tcBorders>
          </w:tcPr>
          <w:p w:rsidR="00B712BC" w:rsidRDefault="00B712BC">
            <w:pPr>
              <w:pStyle w:val="ConsPlusNormal"/>
              <w:jc w:val="center"/>
            </w:pPr>
            <w:r>
              <w:t>076</w:t>
            </w:r>
          </w:p>
        </w:tc>
        <w:tc>
          <w:tcPr>
            <w:tcW w:w="566" w:type="dxa"/>
            <w:tcBorders>
              <w:top w:val="nil"/>
              <w:left w:val="nil"/>
              <w:bottom w:val="nil"/>
              <w:right w:val="nil"/>
            </w:tcBorders>
          </w:tcPr>
          <w:p w:rsidR="00B712BC" w:rsidRDefault="00B712BC">
            <w:pPr>
              <w:pStyle w:val="ConsPlusNormal"/>
              <w:jc w:val="center"/>
            </w:pPr>
            <w:r>
              <w:t>26</w:t>
            </w:r>
          </w:p>
        </w:tc>
        <w:tc>
          <w:tcPr>
            <w:tcW w:w="566" w:type="dxa"/>
            <w:tcBorders>
              <w:top w:val="nil"/>
              <w:left w:val="nil"/>
              <w:bottom w:val="nil"/>
              <w:right w:val="nil"/>
            </w:tcBorders>
          </w:tcPr>
          <w:p w:rsidR="00B712BC" w:rsidRDefault="00B712BC">
            <w:pPr>
              <w:pStyle w:val="ConsPlusNormal"/>
              <w:jc w:val="center"/>
            </w:pPr>
            <w:r>
              <w:t>2</w:t>
            </w:r>
          </w:p>
        </w:tc>
        <w:tc>
          <w:tcPr>
            <w:tcW w:w="566" w:type="dxa"/>
            <w:tcBorders>
              <w:top w:val="nil"/>
              <w:left w:val="nil"/>
              <w:bottom w:val="nil"/>
              <w:right w:val="nil"/>
            </w:tcBorders>
          </w:tcPr>
          <w:p w:rsidR="00B712BC" w:rsidRDefault="00B712BC">
            <w:pPr>
              <w:pStyle w:val="ConsPlusNormal"/>
              <w:jc w:val="center"/>
            </w:pPr>
            <w:r>
              <w:t>01</w:t>
            </w:r>
          </w:p>
        </w:tc>
        <w:tc>
          <w:tcPr>
            <w:tcW w:w="1304" w:type="dxa"/>
            <w:tcBorders>
              <w:top w:val="nil"/>
              <w:left w:val="nil"/>
              <w:bottom w:val="nil"/>
              <w:right w:val="nil"/>
            </w:tcBorders>
          </w:tcPr>
          <w:p w:rsidR="00B712BC" w:rsidRDefault="00B712BC">
            <w:pPr>
              <w:pStyle w:val="ConsPlusNormal"/>
              <w:jc w:val="center"/>
            </w:pPr>
            <w:r>
              <w:t>102236,73</w:t>
            </w:r>
          </w:p>
        </w:tc>
        <w:tc>
          <w:tcPr>
            <w:tcW w:w="1304" w:type="dxa"/>
            <w:tcBorders>
              <w:top w:val="nil"/>
              <w:left w:val="nil"/>
              <w:bottom w:val="nil"/>
              <w:right w:val="nil"/>
            </w:tcBorders>
          </w:tcPr>
          <w:p w:rsidR="00B712BC" w:rsidRDefault="00B712BC">
            <w:pPr>
              <w:pStyle w:val="ConsPlusNormal"/>
              <w:jc w:val="center"/>
            </w:pPr>
            <w:r>
              <w:t>102236,39</w:t>
            </w:r>
          </w:p>
        </w:tc>
        <w:tc>
          <w:tcPr>
            <w:tcW w:w="1304" w:type="dxa"/>
            <w:tcBorders>
              <w:top w:val="nil"/>
              <w:left w:val="nil"/>
              <w:bottom w:val="nil"/>
              <w:right w:val="nil"/>
            </w:tcBorders>
          </w:tcPr>
          <w:p w:rsidR="00B712BC" w:rsidRDefault="00B712BC">
            <w:pPr>
              <w:pStyle w:val="ConsPlusNormal"/>
              <w:jc w:val="center"/>
            </w:pPr>
            <w:r>
              <w:t>87603</w:t>
            </w:r>
          </w:p>
        </w:tc>
        <w:tc>
          <w:tcPr>
            <w:tcW w:w="1304" w:type="dxa"/>
            <w:tcBorders>
              <w:top w:val="nil"/>
              <w:left w:val="nil"/>
              <w:bottom w:val="nil"/>
              <w:right w:val="nil"/>
            </w:tcBorders>
          </w:tcPr>
          <w:p w:rsidR="00B712BC" w:rsidRDefault="00B712BC">
            <w:pPr>
              <w:pStyle w:val="ConsPlusNormal"/>
              <w:jc w:val="center"/>
            </w:pPr>
            <w:r>
              <w:t>87413,63</w:t>
            </w:r>
          </w:p>
        </w:tc>
        <w:tc>
          <w:tcPr>
            <w:tcW w:w="1304" w:type="dxa"/>
            <w:tcBorders>
              <w:top w:val="nil"/>
              <w:left w:val="nil"/>
              <w:bottom w:val="nil"/>
              <w:right w:val="nil"/>
            </w:tcBorders>
          </w:tcPr>
          <w:p w:rsidR="00B712BC" w:rsidRDefault="00B712BC">
            <w:pPr>
              <w:pStyle w:val="ConsPlusNormal"/>
              <w:jc w:val="center"/>
            </w:pPr>
            <w:r>
              <w:t>90851,68</w:t>
            </w:r>
          </w:p>
        </w:tc>
        <w:tc>
          <w:tcPr>
            <w:tcW w:w="1304" w:type="dxa"/>
            <w:tcBorders>
              <w:top w:val="nil"/>
              <w:left w:val="nil"/>
              <w:bottom w:val="nil"/>
              <w:right w:val="nil"/>
            </w:tcBorders>
          </w:tcPr>
          <w:p w:rsidR="00B712BC" w:rsidRDefault="00B712BC">
            <w:pPr>
              <w:pStyle w:val="ConsPlusNormal"/>
              <w:jc w:val="center"/>
            </w:pPr>
            <w:r>
              <w:t>90826,46</w:t>
            </w:r>
          </w:p>
        </w:tc>
        <w:tc>
          <w:tcPr>
            <w:tcW w:w="1304" w:type="dxa"/>
            <w:tcBorders>
              <w:top w:val="nil"/>
              <w:left w:val="nil"/>
              <w:bottom w:val="nil"/>
              <w:right w:val="nil"/>
            </w:tcBorders>
          </w:tcPr>
          <w:p w:rsidR="00B712BC" w:rsidRDefault="00B712BC">
            <w:pPr>
              <w:pStyle w:val="ConsPlusNormal"/>
              <w:jc w:val="center"/>
            </w:pPr>
            <w:r>
              <w:t>90851,68</w:t>
            </w:r>
          </w:p>
        </w:tc>
        <w:tc>
          <w:tcPr>
            <w:tcW w:w="1304" w:type="dxa"/>
            <w:tcBorders>
              <w:top w:val="nil"/>
              <w:left w:val="nil"/>
              <w:bottom w:val="nil"/>
              <w:right w:val="nil"/>
            </w:tcBorders>
          </w:tcPr>
          <w:p w:rsidR="00B712BC" w:rsidRDefault="00B712BC">
            <w:pPr>
              <w:pStyle w:val="ConsPlusNormal"/>
              <w:jc w:val="center"/>
            </w:pPr>
            <w:r>
              <w:t>82760,5</w:t>
            </w:r>
          </w:p>
        </w:tc>
        <w:tc>
          <w:tcPr>
            <w:tcW w:w="1304" w:type="dxa"/>
            <w:tcBorders>
              <w:top w:val="nil"/>
              <w:left w:val="nil"/>
              <w:bottom w:val="nil"/>
              <w:right w:val="nil"/>
            </w:tcBorders>
          </w:tcPr>
          <w:p w:rsidR="00B712BC" w:rsidRDefault="00B712BC">
            <w:pPr>
              <w:pStyle w:val="ConsPlusNormal"/>
              <w:jc w:val="center"/>
            </w:pPr>
            <w:r>
              <w:t>80557,36</w:t>
            </w:r>
          </w:p>
        </w:tc>
        <w:tc>
          <w:tcPr>
            <w:tcW w:w="1304" w:type="dxa"/>
            <w:tcBorders>
              <w:top w:val="nil"/>
              <w:left w:val="nil"/>
              <w:bottom w:val="nil"/>
              <w:right w:val="nil"/>
            </w:tcBorders>
          </w:tcPr>
          <w:p w:rsidR="00B712BC" w:rsidRDefault="00B712BC">
            <w:pPr>
              <w:pStyle w:val="ConsPlusNormal"/>
              <w:jc w:val="center"/>
            </w:pPr>
            <w:r>
              <w:t>79870,83</w:t>
            </w:r>
          </w:p>
        </w:tc>
        <w:tc>
          <w:tcPr>
            <w:tcW w:w="1304" w:type="dxa"/>
            <w:tcBorders>
              <w:top w:val="nil"/>
              <w:left w:val="nil"/>
              <w:bottom w:val="nil"/>
              <w:right w:val="nil"/>
            </w:tcBorders>
          </w:tcPr>
          <w:p w:rsidR="00B712BC" w:rsidRDefault="00B712BC">
            <w:pPr>
              <w:pStyle w:val="ConsPlusNormal"/>
              <w:jc w:val="center"/>
            </w:pPr>
            <w:r>
              <w:t>79870,83</w:t>
            </w:r>
          </w:p>
        </w:tc>
      </w:tr>
      <w:tr w:rsidR="00B712BC">
        <w:tblPrEx>
          <w:tblBorders>
            <w:insideH w:val="none" w:sz="0" w:space="0" w:color="auto"/>
            <w:insideV w:val="none" w:sz="0" w:space="0" w:color="auto"/>
          </w:tblBorders>
        </w:tblPrEx>
        <w:tc>
          <w:tcPr>
            <w:tcW w:w="2268" w:type="dxa"/>
            <w:vMerge/>
            <w:tcBorders>
              <w:top w:val="nil"/>
              <w:left w:val="nil"/>
              <w:bottom w:val="nil"/>
              <w:right w:val="nil"/>
            </w:tcBorders>
          </w:tcPr>
          <w:p w:rsidR="00B712BC" w:rsidRDefault="00B712BC"/>
        </w:tc>
        <w:tc>
          <w:tcPr>
            <w:tcW w:w="1928" w:type="dxa"/>
            <w:vMerge/>
            <w:tcBorders>
              <w:top w:val="nil"/>
              <w:left w:val="nil"/>
              <w:bottom w:val="nil"/>
              <w:right w:val="nil"/>
            </w:tcBorders>
          </w:tcPr>
          <w:p w:rsidR="00B712BC" w:rsidRDefault="00B712BC"/>
        </w:tc>
        <w:tc>
          <w:tcPr>
            <w:tcW w:w="566" w:type="dxa"/>
            <w:tcBorders>
              <w:top w:val="nil"/>
              <w:left w:val="nil"/>
              <w:bottom w:val="nil"/>
              <w:right w:val="nil"/>
            </w:tcBorders>
          </w:tcPr>
          <w:p w:rsidR="00B712BC" w:rsidRDefault="00B712BC">
            <w:pPr>
              <w:pStyle w:val="ConsPlusNormal"/>
              <w:jc w:val="center"/>
            </w:pPr>
            <w:r>
              <w:t>076</w:t>
            </w:r>
          </w:p>
        </w:tc>
        <w:tc>
          <w:tcPr>
            <w:tcW w:w="566" w:type="dxa"/>
            <w:tcBorders>
              <w:top w:val="nil"/>
              <w:left w:val="nil"/>
              <w:bottom w:val="nil"/>
              <w:right w:val="nil"/>
            </w:tcBorders>
          </w:tcPr>
          <w:p w:rsidR="00B712BC" w:rsidRDefault="00B712BC">
            <w:pPr>
              <w:pStyle w:val="ConsPlusNormal"/>
              <w:jc w:val="center"/>
            </w:pPr>
            <w:r>
              <w:t>26</w:t>
            </w:r>
          </w:p>
        </w:tc>
        <w:tc>
          <w:tcPr>
            <w:tcW w:w="566" w:type="dxa"/>
            <w:tcBorders>
              <w:top w:val="nil"/>
              <w:left w:val="nil"/>
              <w:bottom w:val="nil"/>
              <w:right w:val="nil"/>
            </w:tcBorders>
          </w:tcPr>
          <w:p w:rsidR="00B712BC" w:rsidRDefault="00B712BC">
            <w:pPr>
              <w:pStyle w:val="ConsPlusNormal"/>
              <w:jc w:val="center"/>
            </w:pPr>
            <w:r>
              <w:t>2</w:t>
            </w:r>
          </w:p>
        </w:tc>
        <w:tc>
          <w:tcPr>
            <w:tcW w:w="566" w:type="dxa"/>
            <w:tcBorders>
              <w:top w:val="nil"/>
              <w:left w:val="nil"/>
              <w:bottom w:val="nil"/>
              <w:right w:val="nil"/>
            </w:tcBorders>
          </w:tcPr>
          <w:p w:rsidR="00B712BC" w:rsidRDefault="00B712BC">
            <w:pPr>
              <w:pStyle w:val="ConsPlusNormal"/>
              <w:jc w:val="center"/>
            </w:pPr>
            <w:r>
              <w:t>02</w:t>
            </w:r>
          </w:p>
        </w:tc>
        <w:tc>
          <w:tcPr>
            <w:tcW w:w="1304" w:type="dxa"/>
            <w:tcBorders>
              <w:top w:val="nil"/>
              <w:left w:val="nil"/>
              <w:bottom w:val="nil"/>
              <w:right w:val="nil"/>
            </w:tcBorders>
          </w:tcPr>
          <w:p w:rsidR="00B712BC" w:rsidRDefault="00B712BC">
            <w:pPr>
              <w:pStyle w:val="ConsPlusNormal"/>
              <w:jc w:val="center"/>
            </w:pPr>
            <w:r>
              <w:t>76202,18</w:t>
            </w:r>
          </w:p>
        </w:tc>
        <w:tc>
          <w:tcPr>
            <w:tcW w:w="1304" w:type="dxa"/>
            <w:tcBorders>
              <w:top w:val="nil"/>
              <w:left w:val="nil"/>
              <w:bottom w:val="nil"/>
              <w:right w:val="nil"/>
            </w:tcBorders>
          </w:tcPr>
          <w:p w:rsidR="00B712BC" w:rsidRDefault="00B712BC">
            <w:pPr>
              <w:pStyle w:val="ConsPlusNormal"/>
              <w:jc w:val="center"/>
            </w:pPr>
            <w:r>
              <w:t>76202,18</w:t>
            </w:r>
          </w:p>
        </w:tc>
        <w:tc>
          <w:tcPr>
            <w:tcW w:w="1304" w:type="dxa"/>
            <w:tcBorders>
              <w:top w:val="nil"/>
              <w:left w:val="nil"/>
              <w:bottom w:val="nil"/>
              <w:right w:val="nil"/>
            </w:tcBorders>
          </w:tcPr>
          <w:p w:rsidR="00B712BC" w:rsidRDefault="00B712BC">
            <w:pPr>
              <w:pStyle w:val="ConsPlusNormal"/>
              <w:jc w:val="center"/>
            </w:pPr>
            <w:r>
              <w:t>57397,17</w:t>
            </w:r>
          </w:p>
        </w:tc>
        <w:tc>
          <w:tcPr>
            <w:tcW w:w="1304" w:type="dxa"/>
            <w:tcBorders>
              <w:top w:val="nil"/>
              <w:left w:val="nil"/>
              <w:bottom w:val="nil"/>
              <w:right w:val="nil"/>
            </w:tcBorders>
          </w:tcPr>
          <w:p w:rsidR="00B712BC" w:rsidRDefault="00B712BC">
            <w:pPr>
              <w:pStyle w:val="ConsPlusNormal"/>
              <w:jc w:val="center"/>
            </w:pPr>
            <w:r>
              <w:t>57397,17</w:t>
            </w:r>
          </w:p>
        </w:tc>
        <w:tc>
          <w:tcPr>
            <w:tcW w:w="1304" w:type="dxa"/>
            <w:tcBorders>
              <w:top w:val="nil"/>
              <w:left w:val="nil"/>
              <w:bottom w:val="nil"/>
              <w:right w:val="nil"/>
            </w:tcBorders>
          </w:tcPr>
          <w:p w:rsidR="00B712BC" w:rsidRDefault="00B712BC">
            <w:pPr>
              <w:pStyle w:val="ConsPlusNormal"/>
              <w:jc w:val="center"/>
            </w:pPr>
            <w:r>
              <w:t>51310,8</w:t>
            </w:r>
          </w:p>
        </w:tc>
        <w:tc>
          <w:tcPr>
            <w:tcW w:w="1304" w:type="dxa"/>
            <w:tcBorders>
              <w:top w:val="nil"/>
              <w:left w:val="nil"/>
              <w:bottom w:val="nil"/>
              <w:right w:val="nil"/>
            </w:tcBorders>
          </w:tcPr>
          <w:p w:rsidR="00B712BC" w:rsidRDefault="00B712BC">
            <w:pPr>
              <w:pStyle w:val="ConsPlusNormal"/>
              <w:jc w:val="center"/>
            </w:pPr>
            <w:r>
              <w:t>51310,8</w:t>
            </w:r>
          </w:p>
        </w:tc>
        <w:tc>
          <w:tcPr>
            <w:tcW w:w="1304" w:type="dxa"/>
            <w:tcBorders>
              <w:top w:val="nil"/>
              <w:left w:val="nil"/>
              <w:bottom w:val="nil"/>
              <w:right w:val="nil"/>
            </w:tcBorders>
          </w:tcPr>
          <w:p w:rsidR="00B712BC" w:rsidRDefault="00B712BC">
            <w:pPr>
              <w:pStyle w:val="ConsPlusNormal"/>
              <w:jc w:val="center"/>
            </w:pPr>
            <w:r>
              <w:t>2612,94</w:t>
            </w:r>
          </w:p>
        </w:tc>
        <w:tc>
          <w:tcPr>
            <w:tcW w:w="1304" w:type="dxa"/>
            <w:tcBorders>
              <w:top w:val="nil"/>
              <w:left w:val="nil"/>
              <w:bottom w:val="nil"/>
              <w:right w:val="nil"/>
            </w:tcBorders>
          </w:tcPr>
          <w:p w:rsidR="00B712BC" w:rsidRDefault="00B712BC">
            <w:pPr>
              <w:pStyle w:val="ConsPlusNormal"/>
              <w:jc w:val="center"/>
            </w:pPr>
            <w:r>
              <w:t>3526,52</w:t>
            </w:r>
          </w:p>
        </w:tc>
        <w:tc>
          <w:tcPr>
            <w:tcW w:w="1304" w:type="dxa"/>
            <w:tcBorders>
              <w:top w:val="nil"/>
              <w:left w:val="nil"/>
              <w:bottom w:val="nil"/>
              <w:right w:val="nil"/>
            </w:tcBorders>
          </w:tcPr>
          <w:p w:rsidR="00B712BC" w:rsidRDefault="00B712BC">
            <w:pPr>
              <w:pStyle w:val="ConsPlusNormal"/>
              <w:jc w:val="center"/>
            </w:pPr>
            <w:r>
              <w:t>3770,34</w:t>
            </w:r>
          </w:p>
        </w:tc>
        <w:tc>
          <w:tcPr>
            <w:tcW w:w="1304" w:type="dxa"/>
            <w:tcBorders>
              <w:top w:val="nil"/>
              <w:left w:val="nil"/>
              <w:bottom w:val="nil"/>
              <w:right w:val="nil"/>
            </w:tcBorders>
          </w:tcPr>
          <w:p w:rsidR="00B712BC" w:rsidRDefault="00B712BC">
            <w:pPr>
              <w:pStyle w:val="ConsPlusNormal"/>
              <w:jc w:val="center"/>
            </w:pPr>
            <w:r>
              <w:t>3731,66</w:t>
            </w:r>
          </w:p>
        </w:tc>
        <w:tc>
          <w:tcPr>
            <w:tcW w:w="1304" w:type="dxa"/>
            <w:tcBorders>
              <w:top w:val="nil"/>
              <w:left w:val="nil"/>
              <w:bottom w:val="nil"/>
              <w:right w:val="nil"/>
            </w:tcBorders>
          </w:tcPr>
          <w:p w:rsidR="00B712BC" w:rsidRDefault="00B712BC">
            <w:pPr>
              <w:pStyle w:val="ConsPlusNormal"/>
              <w:jc w:val="center"/>
            </w:pPr>
            <w:r>
              <w:t>3731,66</w:t>
            </w:r>
          </w:p>
        </w:tc>
      </w:tr>
      <w:tr w:rsidR="00B712BC">
        <w:tblPrEx>
          <w:tblBorders>
            <w:insideH w:val="none" w:sz="0" w:space="0" w:color="auto"/>
            <w:insideV w:val="none" w:sz="0" w:space="0" w:color="auto"/>
          </w:tblBorders>
        </w:tblPrEx>
        <w:tc>
          <w:tcPr>
            <w:tcW w:w="2268" w:type="dxa"/>
            <w:vMerge/>
            <w:tcBorders>
              <w:top w:val="nil"/>
              <w:left w:val="nil"/>
              <w:bottom w:val="nil"/>
              <w:right w:val="nil"/>
            </w:tcBorders>
          </w:tcPr>
          <w:p w:rsidR="00B712BC" w:rsidRDefault="00B712BC"/>
        </w:tc>
        <w:tc>
          <w:tcPr>
            <w:tcW w:w="1928" w:type="dxa"/>
            <w:vMerge/>
            <w:tcBorders>
              <w:top w:val="nil"/>
              <w:left w:val="nil"/>
              <w:bottom w:val="nil"/>
              <w:right w:val="nil"/>
            </w:tcBorders>
          </w:tcPr>
          <w:p w:rsidR="00B712BC" w:rsidRDefault="00B712BC"/>
        </w:tc>
        <w:tc>
          <w:tcPr>
            <w:tcW w:w="566" w:type="dxa"/>
            <w:tcBorders>
              <w:top w:val="nil"/>
              <w:left w:val="nil"/>
              <w:bottom w:val="nil"/>
              <w:right w:val="nil"/>
            </w:tcBorders>
          </w:tcPr>
          <w:p w:rsidR="00B712BC" w:rsidRDefault="00B712BC">
            <w:pPr>
              <w:pStyle w:val="ConsPlusNormal"/>
              <w:jc w:val="center"/>
            </w:pPr>
            <w:r>
              <w:t>076</w:t>
            </w:r>
          </w:p>
        </w:tc>
        <w:tc>
          <w:tcPr>
            <w:tcW w:w="566" w:type="dxa"/>
            <w:tcBorders>
              <w:top w:val="nil"/>
              <w:left w:val="nil"/>
              <w:bottom w:val="nil"/>
              <w:right w:val="nil"/>
            </w:tcBorders>
          </w:tcPr>
          <w:p w:rsidR="00B712BC" w:rsidRDefault="00B712BC">
            <w:pPr>
              <w:pStyle w:val="ConsPlusNormal"/>
              <w:jc w:val="center"/>
            </w:pPr>
            <w:r>
              <w:t>26</w:t>
            </w:r>
          </w:p>
        </w:tc>
        <w:tc>
          <w:tcPr>
            <w:tcW w:w="566" w:type="dxa"/>
            <w:tcBorders>
              <w:top w:val="nil"/>
              <w:left w:val="nil"/>
              <w:bottom w:val="nil"/>
              <w:right w:val="nil"/>
            </w:tcBorders>
          </w:tcPr>
          <w:p w:rsidR="00B712BC" w:rsidRDefault="00B712BC">
            <w:pPr>
              <w:pStyle w:val="ConsPlusNormal"/>
              <w:jc w:val="center"/>
            </w:pPr>
            <w:r>
              <w:t>3</w:t>
            </w:r>
          </w:p>
        </w:tc>
        <w:tc>
          <w:tcPr>
            <w:tcW w:w="566" w:type="dxa"/>
            <w:tcBorders>
              <w:top w:val="nil"/>
              <w:left w:val="nil"/>
              <w:bottom w:val="nil"/>
              <w:right w:val="nil"/>
            </w:tcBorders>
          </w:tcPr>
          <w:p w:rsidR="00B712BC" w:rsidRDefault="00B712BC">
            <w:pPr>
              <w:pStyle w:val="ConsPlusNormal"/>
              <w:jc w:val="center"/>
            </w:pPr>
            <w:r>
              <w:t>01</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10835,6</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146478,6</w:t>
            </w:r>
          </w:p>
        </w:tc>
        <w:tc>
          <w:tcPr>
            <w:tcW w:w="1304" w:type="dxa"/>
            <w:tcBorders>
              <w:top w:val="nil"/>
              <w:left w:val="nil"/>
              <w:bottom w:val="nil"/>
              <w:right w:val="nil"/>
            </w:tcBorders>
          </w:tcPr>
          <w:p w:rsidR="00B712BC" w:rsidRDefault="00B712BC">
            <w:pPr>
              <w:pStyle w:val="ConsPlusNormal"/>
              <w:jc w:val="center"/>
            </w:pPr>
            <w:r>
              <w:t>147472</w:t>
            </w:r>
          </w:p>
        </w:tc>
        <w:tc>
          <w:tcPr>
            <w:tcW w:w="1304" w:type="dxa"/>
            <w:tcBorders>
              <w:top w:val="nil"/>
              <w:left w:val="nil"/>
              <w:bottom w:val="nil"/>
              <w:right w:val="nil"/>
            </w:tcBorders>
          </w:tcPr>
          <w:p w:rsidR="00B712BC" w:rsidRDefault="00B712BC">
            <w:pPr>
              <w:pStyle w:val="ConsPlusNormal"/>
              <w:jc w:val="center"/>
            </w:pPr>
            <w:r>
              <w:t>139593,6</w:t>
            </w:r>
          </w:p>
        </w:tc>
        <w:tc>
          <w:tcPr>
            <w:tcW w:w="1304" w:type="dxa"/>
            <w:tcBorders>
              <w:top w:val="nil"/>
              <w:left w:val="nil"/>
              <w:bottom w:val="nil"/>
              <w:right w:val="nil"/>
            </w:tcBorders>
          </w:tcPr>
          <w:p w:rsidR="00B712BC" w:rsidRDefault="00B712BC">
            <w:pPr>
              <w:pStyle w:val="ConsPlusNormal"/>
              <w:jc w:val="center"/>
            </w:pPr>
            <w:r>
              <w:t>135418,3</w:t>
            </w:r>
          </w:p>
        </w:tc>
        <w:tc>
          <w:tcPr>
            <w:tcW w:w="1304" w:type="dxa"/>
            <w:tcBorders>
              <w:top w:val="nil"/>
              <w:left w:val="nil"/>
              <w:bottom w:val="nil"/>
              <w:right w:val="nil"/>
            </w:tcBorders>
          </w:tcPr>
          <w:p w:rsidR="00B712BC" w:rsidRDefault="00B712BC">
            <w:pPr>
              <w:pStyle w:val="ConsPlusNormal"/>
              <w:jc w:val="center"/>
            </w:pPr>
            <w:r>
              <w:t>134600,5</w:t>
            </w:r>
          </w:p>
        </w:tc>
        <w:tc>
          <w:tcPr>
            <w:tcW w:w="1304" w:type="dxa"/>
            <w:tcBorders>
              <w:top w:val="nil"/>
              <w:left w:val="nil"/>
              <w:bottom w:val="nil"/>
              <w:right w:val="nil"/>
            </w:tcBorders>
          </w:tcPr>
          <w:p w:rsidR="00B712BC" w:rsidRDefault="00B712BC">
            <w:pPr>
              <w:pStyle w:val="ConsPlusNormal"/>
              <w:jc w:val="center"/>
            </w:pPr>
            <w:r>
              <w:t>134600,5</w:t>
            </w:r>
          </w:p>
        </w:tc>
      </w:tr>
      <w:tr w:rsidR="00B712BC">
        <w:tblPrEx>
          <w:tblBorders>
            <w:insideH w:val="none" w:sz="0" w:space="0" w:color="auto"/>
            <w:insideV w:val="none" w:sz="0" w:space="0" w:color="auto"/>
          </w:tblBorders>
        </w:tblPrEx>
        <w:tc>
          <w:tcPr>
            <w:tcW w:w="2268" w:type="dxa"/>
            <w:vMerge/>
            <w:tcBorders>
              <w:top w:val="nil"/>
              <w:left w:val="nil"/>
              <w:bottom w:val="nil"/>
              <w:right w:val="nil"/>
            </w:tcBorders>
          </w:tcPr>
          <w:p w:rsidR="00B712BC" w:rsidRDefault="00B712BC"/>
        </w:tc>
        <w:tc>
          <w:tcPr>
            <w:tcW w:w="1928" w:type="dxa"/>
            <w:vMerge/>
            <w:tcBorders>
              <w:top w:val="nil"/>
              <w:left w:val="nil"/>
              <w:bottom w:val="nil"/>
              <w:right w:val="nil"/>
            </w:tcBorders>
          </w:tcPr>
          <w:p w:rsidR="00B712BC" w:rsidRDefault="00B712BC"/>
        </w:tc>
        <w:tc>
          <w:tcPr>
            <w:tcW w:w="566" w:type="dxa"/>
            <w:tcBorders>
              <w:top w:val="nil"/>
              <w:left w:val="nil"/>
              <w:bottom w:val="nil"/>
              <w:right w:val="nil"/>
            </w:tcBorders>
          </w:tcPr>
          <w:p w:rsidR="00B712BC" w:rsidRDefault="00B712BC">
            <w:pPr>
              <w:pStyle w:val="ConsPlusNormal"/>
              <w:jc w:val="center"/>
            </w:pPr>
            <w:r>
              <w:t>076</w:t>
            </w:r>
          </w:p>
        </w:tc>
        <w:tc>
          <w:tcPr>
            <w:tcW w:w="566" w:type="dxa"/>
            <w:tcBorders>
              <w:top w:val="nil"/>
              <w:left w:val="nil"/>
              <w:bottom w:val="nil"/>
              <w:right w:val="nil"/>
            </w:tcBorders>
          </w:tcPr>
          <w:p w:rsidR="00B712BC" w:rsidRDefault="00B712BC">
            <w:pPr>
              <w:pStyle w:val="ConsPlusNormal"/>
              <w:jc w:val="center"/>
            </w:pPr>
            <w:r>
              <w:t>26</w:t>
            </w:r>
          </w:p>
        </w:tc>
        <w:tc>
          <w:tcPr>
            <w:tcW w:w="566" w:type="dxa"/>
            <w:tcBorders>
              <w:top w:val="nil"/>
              <w:left w:val="nil"/>
              <w:bottom w:val="nil"/>
              <w:right w:val="nil"/>
            </w:tcBorders>
          </w:tcPr>
          <w:p w:rsidR="00B712BC" w:rsidRDefault="00B712BC">
            <w:pPr>
              <w:pStyle w:val="ConsPlusNormal"/>
              <w:jc w:val="center"/>
            </w:pPr>
            <w:r>
              <w:t>6</w:t>
            </w:r>
          </w:p>
        </w:tc>
        <w:tc>
          <w:tcPr>
            <w:tcW w:w="566" w:type="dxa"/>
            <w:tcBorders>
              <w:top w:val="nil"/>
              <w:left w:val="nil"/>
              <w:bottom w:val="nil"/>
              <w:right w:val="nil"/>
            </w:tcBorders>
          </w:tcPr>
          <w:p w:rsidR="00B712BC" w:rsidRDefault="00B712BC">
            <w:pPr>
              <w:pStyle w:val="ConsPlusNormal"/>
              <w:jc w:val="center"/>
            </w:pPr>
            <w:r>
              <w:t>01</w:t>
            </w:r>
          </w:p>
        </w:tc>
        <w:tc>
          <w:tcPr>
            <w:tcW w:w="1304" w:type="dxa"/>
            <w:tcBorders>
              <w:top w:val="nil"/>
              <w:left w:val="nil"/>
              <w:bottom w:val="nil"/>
              <w:right w:val="nil"/>
            </w:tcBorders>
          </w:tcPr>
          <w:p w:rsidR="00B712BC" w:rsidRDefault="00B712BC">
            <w:pPr>
              <w:pStyle w:val="ConsPlusNormal"/>
              <w:jc w:val="center"/>
            </w:pPr>
            <w:r>
              <w:t>134455,6</w:t>
            </w:r>
          </w:p>
        </w:tc>
        <w:tc>
          <w:tcPr>
            <w:tcW w:w="1304" w:type="dxa"/>
            <w:tcBorders>
              <w:top w:val="nil"/>
              <w:left w:val="nil"/>
              <w:bottom w:val="nil"/>
              <w:right w:val="nil"/>
            </w:tcBorders>
          </w:tcPr>
          <w:p w:rsidR="00B712BC" w:rsidRDefault="00B712BC">
            <w:pPr>
              <w:pStyle w:val="ConsPlusNormal"/>
              <w:jc w:val="center"/>
            </w:pPr>
            <w:r>
              <w:t>134452</w:t>
            </w:r>
          </w:p>
        </w:tc>
        <w:tc>
          <w:tcPr>
            <w:tcW w:w="1304" w:type="dxa"/>
            <w:tcBorders>
              <w:top w:val="nil"/>
              <w:left w:val="nil"/>
              <w:bottom w:val="nil"/>
              <w:right w:val="nil"/>
            </w:tcBorders>
          </w:tcPr>
          <w:p w:rsidR="00B712BC" w:rsidRDefault="00B712BC">
            <w:pPr>
              <w:pStyle w:val="ConsPlusNormal"/>
              <w:jc w:val="center"/>
            </w:pPr>
            <w:r>
              <w:t>149858,9</w:t>
            </w:r>
          </w:p>
        </w:tc>
        <w:tc>
          <w:tcPr>
            <w:tcW w:w="1304" w:type="dxa"/>
            <w:tcBorders>
              <w:top w:val="nil"/>
              <w:left w:val="nil"/>
              <w:bottom w:val="nil"/>
              <w:right w:val="nil"/>
            </w:tcBorders>
          </w:tcPr>
          <w:p w:rsidR="00B712BC" w:rsidRDefault="00B712BC">
            <w:pPr>
              <w:pStyle w:val="ConsPlusNormal"/>
              <w:jc w:val="center"/>
            </w:pPr>
            <w:r>
              <w:t>149853,5</w:t>
            </w:r>
          </w:p>
        </w:tc>
        <w:tc>
          <w:tcPr>
            <w:tcW w:w="1304" w:type="dxa"/>
            <w:tcBorders>
              <w:top w:val="nil"/>
              <w:left w:val="nil"/>
              <w:bottom w:val="nil"/>
              <w:right w:val="nil"/>
            </w:tcBorders>
          </w:tcPr>
          <w:p w:rsidR="00B712BC" w:rsidRDefault="00B712BC">
            <w:pPr>
              <w:pStyle w:val="ConsPlusNormal"/>
              <w:jc w:val="center"/>
            </w:pPr>
            <w:r>
              <w:t>149727,3</w:t>
            </w:r>
          </w:p>
        </w:tc>
        <w:tc>
          <w:tcPr>
            <w:tcW w:w="1304" w:type="dxa"/>
            <w:tcBorders>
              <w:top w:val="nil"/>
              <w:left w:val="nil"/>
              <w:bottom w:val="nil"/>
              <w:right w:val="nil"/>
            </w:tcBorders>
          </w:tcPr>
          <w:p w:rsidR="00B712BC" w:rsidRDefault="00B712BC">
            <w:pPr>
              <w:pStyle w:val="ConsPlusNormal"/>
              <w:jc w:val="center"/>
            </w:pPr>
            <w:r>
              <w:t>149727,3</w:t>
            </w:r>
          </w:p>
        </w:tc>
        <w:tc>
          <w:tcPr>
            <w:tcW w:w="1304" w:type="dxa"/>
            <w:tcBorders>
              <w:top w:val="nil"/>
              <w:left w:val="nil"/>
              <w:bottom w:val="nil"/>
              <w:right w:val="nil"/>
            </w:tcBorders>
          </w:tcPr>
          <w:p w:rsidR="00B712BC" w:rsidRDefault="00B712BC">
            <w:pPr>
              <w:pStyle w:val="ConsPlusNormal"/>
              <w:jc w:val="center"/>
            </w:pPr>
            <w:r>
              <w:t>135498,4</w:t>
            </w:r>
          </w:p>
        </w:tc>
        <w:tc>
          <w:tcPr>
            <w:tcW w:w="1304" w:type="dxa"/>
            <w:tcBorders>
              <w:top w:val="nil"/>
              <w:left w:val="nil"/>
              <w:bottom w:val="nil"/>
              <w:right w:val="nil"/>
            </w:tcBorders>
          </w:tcPr>
          <w:p w:rsidR="00B712BC" w:rsidRDefault="00B712BC">
            <w:pPr>
              <w:pStyle w:val="ConsPlusNormal"/>
              <w:jc w:val="center"/>
            </w:pPr>
            <w:r>
              <w:t>113495,2</w:t>
            </w:r>
          </w:p>
        </w:tc>
        <w:tc>
          <w:tcPr>
            <w:tcW w:w="1304" w:type="dxa"/>
            <w:tcBorders>
              <w:top w:val="nil"/>
              <w:left w:val="nil"/>
              <w:bottom w:val="nil"/>
              <w:right w:val="nil"/>
            </w:tcBorders>
          </w:tcPr>
          <w:p w:rsidR="00B712BC" w:rsidRDefault="00B712BC">
            <w:pPr>
              <w:pStyle w:val="ConsPlusNormal"/>
              <w:jc w:val="center"/>
            </w:pPr>
            <w:r>
              <w:t>115216,2</w:t>
            </w:r>
          </w:p>
        </w:tc>
        <w:tc>
          <w:tcPr>
            <w:tcW w:w="1304" w:type="dxa"/>
            <w:tcBorders>
              <w:top w:val="nil"/>
              <w:left w:val="nil"/>
              <w:bottom w:val="nil"/>
              <w:right w:val="nil"/>
            </w:tcBorders>
          </w:tcPr>
          <w:p w:rsidR="00B712BC" w:rsidRDefault="00B712BC">
            <w:pPr>
              <w:pStyle w:val="ConsPlusNormal"/>
              <w:jc w:val="center"/>
            </w:pPr>
            <w:r>
              <w:t>114560,6</w:t>
            </w:r>
          </w:p>
        </w:tc>
        <w:tc>
          <w:tcPr>
            <w:tcW w:w="1304" w:type="dxa"/>
            <w:tcBorders>
              <w:top w:val="nil"/>
              <w:left w:val="nil"/>
              <w:bottom w:val="nil"/>
              <w:right w:val="nil"/>
            </w:tcBorders>
          </w:tcPr>
          <w:p w:rsidR="00B712BC" w:rsidRDefault="00B712BC">
            <w:pPr>
              <w:pStyle w:val="ConsPlusNormal"/>
              <w:jc w:val="center"/>
            </w:pPr>
            <w:r>
              <w:t>114560,6</w:t>
            </w:r>
          </w:p>
        </w:tc>
      </w:tr>
      <w:tr w:rsidR="00B712BC">
        <w:tblPrEx>
          <w:tblBorders>
            <w:insideH w:val="none" w:sz="0" w:space="0" w:color="auto"/>
            <w:insideV w:val="none" w:sz="0" w:space="0" w:color="auto"/>
          </w:tblBorders>
        </w:tblPrEx>
        <w:tc>
          <w:tcPr>
            <w:tcW w:w="2268" w:type="dxa"/>
            <w:vMerge/>
            <w:tcBorders>
              <w:top w:val="nil"/>
              <w:left w:val="nil"/>
              <w:bottom w:val="nil"/>
              <w:right w:val="nil"/>
            </w:tcBorders>
          </w:tcPr>
          <w:p w:rsidR="00B712BC" w:rsidRDefault="00B712BC"/>
        </w:tc>
        <w:tc>
          <w:tcPr>
            <w:tcW w:w="1928" w:type="dxa"/>
            <w:vMerge w:val="restart"/>
            <w:tcBorders>
              <w:top w:val="nil"/>
              <w:left w:val="nil"/>
              <w:bottom w:val="nil"/>
              <w:right w:val="nil"/>
            </w:tcBorders>
          </w:tcPr>
          <w:p w:rsidR="00B712BC" w:rsidRDefault="00B712BC">
            <w:pPr>
              <w:pStyle w:val="ConsPlusNormal"/>
            </w:pPr>
            <w:r>
              <w:t>Сахалинская область</w:t>
            </w:r>
          </w:p>
        </w:tc>
        <w:tc>
          <w:tcPr>
            <w:tcW w:w="566" w:type="dxa"/>
            <w:tcBorders>
              <w:top w:val="nil"/>
              <w:left w:val="nil"/>
              <w:bottom w:val="nil"/>
              <w:right w:val="nil"/>
            </w:tcBorders>
          </w:tcPr>
          <w:p w:rsidR="00B712BC" w:rsidRDefault="00B712BC">
            <w:pPr>
              <w:pStyle w:val="ConsPlusNormal"/>
              <w:jc w:val="center"/>
            </w:pPr>
            <w:r>
              <w:t>076</w:t>
            </w:r>
          </w:p>
        </w:tc>
        <w:tc>
          <w:tcPr>
            <w:tcW w:w="566" w:type="dxa"/>
            <w:tcBorders>
              <w:top w:val="nil"/>
              <w:left w:val="nil"/>
              <w:bottom w:val="nil"/>
              <w:right w:val="nil"/>
            </w:tcBorders>
          </w:tcPr>
          <w:p w:rsidR="00B712BC" w:rsidRDefault="00B712BC">
            <w:pPr>
              <w:pStyle w:val="ConsPlusNormal"/>
              <w:jc w:val="center"/>
            </w:pPr>
            <w:r>
              <w:t>26</w:t>
            </w:r>
          </w:p>
        </w:tc>
        <w:tc>
          <w:tcPr>
            <w:tcW w:w="566" w:type="dxa"/>
            <w:tcBorders>
              <w:top w:val="nil"/>
              <w:left w:val="nil"/>
              <w:bottom w:val="nil"/>
              <w:right w:val="nil"/>
            </w:tcBorders>
          </w:tcPr>
          <w:p w:rsidR="00B712BC" w:rsidRDefault="00B712BC">
            <w:pPr>
              <w:pStyle w:val="ConsPlusNormal"/>
              <w:jc w:val="center"/>
            </w:pPr>
            <w:r>
              <w:t>2</w:t>
            </w:r>
          </w:p>
        </w:tc>
        <w:tc>
          <w:tcPr>
            <w:tcW w:w="566" w:type="dxa"/>
            <w:tcBorders>
              <w:top w:val="nil"/>
              <w:left w:val="nil"/>
              <w:bottom w:val="nil"/>
              <w:right w:val="nil"/>
            </w:tcBorders>
          </w:tcPr>
          <w:p w:rsidR="00B712BC" w:rsidRDefault="00B712BC">
            <w:pPr>
              <w:pStyle w:val="ConsPlusNormal"/>
              <w:jc w:val="center"/>
            </w:pPr>
            <w:r>
              <w:t>01</w:t>
            </w:r>
          </w:p>
        </w:tc>
        <w:tc>
          <w:tcPr>
            <w:tcW w:w="1304" w:type="dxa"/>
            <w:tcBorders>
              <w:top w:val="nil"/>
              <w:left w:val="nil"/>
              <w:bottom w:val="nil"/>
              <w:right w:val="nil"/>
            </w:tcBorders>
          </w:tcPr>
          <w:p w:rsidR="00B712BC" w:rsidRDefault="00B712BC">
            <w:pPr>
              <w:pStyle w:val="ConsPlusNormal"/>
              <w:jc w:val="center"/>
            </w:pPr>
            <w:r>
              <w:t>209602,85</w:t>
            </w:r>
          </w:p>
        </w:tc>
        <w:tc>
          <w:tcPr>
            <w:tcW w:w="1304" w:type="dxa"/>
            <w:tcBorders>
              <w:top w:val="nil"/>
              <w:left w:val="nil"/>
              <w:bottom w:val="nil"/>
              <w:right w:val="nil"/>
            </w:tcBorders>
          </w:tcPr>
          <w:p w:rsidR="00B712BC" w:rsidRDefault="00B712BC">
            <w:pPr>
              <w:pStyle w:val="ConsPlusNormal"/>
              <w:jc w:val="center"/>
            </w:pPr>
            <w:r>
              <w:t>211854,15</w:t>
            </w:r>
          </w:p>
        </w:tc>
        <w:tc>
          <w:tcPr>
            <w:tcW w:w="1304" w:type="dxa"/>
            <w:tcBorders>
              <w:top w:val="nil"/>
              <w:left w:val="nil"/>
              <w:bottom w:val="nil"/>
              <w:right w:val="nil"/>
            </w:tcBorders>
          </w:tcPr>
          <w:p w:rsidR="00B712BC" w:rsidRDefault="00B712BC">
            <w:pPr>
              <w:pStyle w:val="ConsPlusNormal"/>
              <w:jc w:val="center"/>
            </w:pPr>
            <w:r>
              <w:t>215672,7</w:t>
            </w:r>
          </w:p>
        </w:tc>
        <w:tc>
          <w:tcPr>
            <w:tcW w:w="1304" w:type="dxa"/>
            <w:tcBorders>
              <w:top w:val="nil"/>
              <w:left w:val="nil"/>
              <w:bottom w:val="nil"/>
              <w:right w:val="nil"/>
            </w:tcBorders>
          </w:tcPr>
          <w:p w:rsidR="00B712BC" w:rsidRDefault="00B712BC">
            <w:pPr>
              <w:pStyle w:val="ConsPlusNormal"/>
              <w:jc w:val="center"/>
            </w:pPr>
            <w:r>
              <w:t>222066,2</w:t>
            </w:r>
          </w:p>
        </w:tc>
        <w:tc>
          <w:tcPr>
            <w:tcW w:w="1304" w:type="dxa"/>
            <w:tcBorders>
              <w:top w:val="nil"/>
              <w:left w:val="nil"/>
              <w:bottom w:val="nil"/>
              <w:right w:val="nil"/>
            </w:tcBorders>
          </w:tcPr>
          <w:p w:rsidR="00B712BC" w:rsidRDefault="00B712BC">
            <w:pPr>
              <w:pStyle w:val="ConsPlusNormal"/>
              <w:jc w:val="center"/>
            </w:pPr>
            <w:r>
              <w:t>223857,09</w:t>
            </w:r>
          </w:p>
        </w:tc>
        <w:tc>
          <w:tcPr>
            <w:tcW w:w="1304" w:type="dxa"/>
            <w:tcBorders>
              <w:top w:val="nil"/>
              <w:left w:val="nil"/>
              <w:bottom w:val="nil"/>
              <w:right w:val="nil"/>
            </w:tcBorders>
          </w:tcPr>
          <w:p w:rsidR="00B712BC" w:rsidRDefault="00B712BC">
            <w:pPr>
              <w:pStyle w:val="ConsPlusNormal"/>
              <w:jc w:val="center"/>
            </w:pPr>
            <w:r>
              <w:t>289612,39</w:t>
            </w:r>
          </w:p>
        </w:tc>
        <w:tc>
          <w:tcPr>
            <w:tcW w:w="1304" w:type="dxa"/>
            <w:tcBorders>
              <w:top w:val="nil"/>
              <w:left w:val="nil"/>
              <w:bottom w:val="nil"/>
              <w:right w:val="nil"/>
            </w:tcBorders>
          </w:tcPr>
          <w:p w:rsidR="00B712BC" w:rsidRDefault="00B712BC">
            <w:pPr>
              <w:pStyle w:val="ConsPlusNormal"/>
              <w:jc w:val="center"/>
            </w:pPr>
            <w:r>
              <w:t>201879</w:t>
            </w:r>
          </w:p>
        </w:tc>
        <w:tc>
          <w:tcPr>
            <w:tcW w:w="1304" w:type="dxa"/>
            <w:tcBorders>
              <w:top w:val="nil"/>
              <w:left w:val="nil"/>
              <w:bottom w:val="nil"/>
              <w:right w:val="nil"/>
            </w:tcBorders>
          </w:tcPr>
          <w:p w:rsidR="00B712BC" w:rsidRDefault="00B712BC">
            <w:pPr>
              <w:pStyle w:val="ConsPlusNormal"/>
              <w:jc w:val="center"/>
            </w:pPr>
            <w:r>
              <w:t>184260,7</w:t>
            </w:r>
          </w:p>
        </w:tc>
        <w:tc>
          <w:tcPr>
            <w:tcW w:w="1304" w:type="dxa"/>
            <w:tcBorders>
              <w:top w:val="nil"/>
              <w:left w:val="nil"/>
              <w:bottom w:val="nil"/>
              <w:right w:val="nil"/>
            </w:tcBorders>
          </w:tcPr>
          <w:p w:rsidR="00B712BC" w:rsidRDefault="00B712BC">
            <w:pPr>
              <w:pStyle w:val="ConsPlusNormal"/>
              <w:jc w:val="center"/>
            </w:pPr>
            <w:r>
              <w:t>179355,53</w:t>
            </w:r>
          </w:p>
        </w:tc>
        <w:tc>
          <w:tcPr>
            <w:tcW w:w="1304" w:type="dxa"/>
            <w:tcBorders>
              <w:top w:val="nil"/>
              <w:left w:val="nil"/>
              <w:bottom w:val="nil"/>
              <w:right w:val="nil"/>
            </w:tcBorders>
          </w:tcPr>
          <w:p w:rsidR="00B712BC" w:rsidRDefault="00B712BC">
            <w:pPr>
              <w:pStyle w:val="ConsPlusNormal"/>
              <w:jc w:val="center"/>
            </w:pPr>
            <w:r>
              <w:t>177827,02</w:t>
            </w:r>
          </w:p>
        </w:tc>
        <w:tc>
          <w:tcPr>
            <w:tcW w:w="1304" w:type="dxa"/>
            <w:tcBorders>
              <w:top w:val="nil"/>
              <w:left w:val="nil"/>
              <w:bottom w:val="nil"/>
              <w:right w:val="nil"/>
            </w:tcBorders>
          </w:tcPr>
          <w:p w:rsidR="00B712BC" w:rsidRDefault="00B712BC">
            <w:pPr>
              <w:pStyle w:val="ConsPlusNormal"/>
              <w:jc w:val="center"/>
            </w:pPr>
            <w:r>
              <w:t>177827,02</w:t>
            </w:r>
          </w:p>
        </w:tc>
      </w:tr>
      <w:tr w:rsidR="00B712BC">
        <w:tblPrEx>
          <w:tblBorders>
            <w:insideH w:val="none" w:sz="0" w:space="0" w:color="auto"/>
            <w:insideV w:val="none" w:sz="0" w:space="0" w:color="auto"/>
          </w:tblBorders>
        </w:tblPrEx>
        <w:tc>
          <w:tcPr>
            <w:tcW w:w="2268" w:type="dxa"/>
            <w:vMerge/>
            <w:tcBorders>
              <w:top w:val="nil"/>
              <w:left w:val="nil"/>
              <w:bottom w:val="nil"/>
              <w:right w:val="nil"/>
            </w:tcBorders>
          </w:tcPr>
          <w:p w:rsidR="00B712BC" w:rsidRDefault="00B712BC"/>
        </w:tc>
        <w:tc>
          <w:tcPr>
            <w:tcW w:w="1928" w:type="dxa"/>
            <w:vMerge/>
            <w:tcBorders>
              <w:top w:val="nil"/>
              <w:left w:val="nil"/>
              <w:bottom w:val="nil"/>
              <w:right w:val="nil"/>
            </w:tcBorders>
          </w:tcPr>
          <w:p w:rsidR="00B712BC" w:rsidRDefault="00B712BC"/>
        </w:tc>
        <w:tc>
          <w:tcPr>
            <w:tcW w:w="566" w:type="dxa"/>
            <w:tcBorders>
              <w:top w:val="nil"/>
              <w:left w:val="nil"/>
              <w:bottom w:val="nil"/>
              <w:right w:val="nil"/>
            </w:tcBorders>
          </w:tcPr>
          <w:p w:rsidR="00B712BC" w:rsidRDefault="00B712BC">
            <w:pPr>
              <w:pStyle w:val="ConsPlusNormal"/>
              <w:jc w:val="center"/>
            </w:pPr>
            <w:r>
              <w:t>076</w:t>
            </w:r>
          </w:p>
        </w:tc>
        <w:tc>
          <w:tcPr>
            <w:tcW w:w="566" w:type="dxa"/>
            <w:tcBorders>
              <w:top w:val="nil"/>
              <w:left w:val="nil"/>
              <w:bottom w:val="nil"/>
              <w:right w:val="nil"/>
            </w:tcBorders>
          </w:tcPr>
          <w:p w:rsidR="00B712BC" w:rsidRDefault="00B712BC">
            <w:pPr>
              <w:pStyle w:val="ConsPlusNormal"/>
              <w:jc w:val="center"/>
            </w:pPr>
            <w:r>
              <w:t>26</w:t>
            </w:r>
          </w:p>
        </w:tc>
        <w:tc>
          <w:tcPr>
            <w:tcW w:w="566" w:type="dxa"/>
            <w:tcBorders>
              <w:top w:val="nil"/>
              <w:left w:val="nil"/>
              <w:bottom w:val="nil"/>
              <w:right w:val="nil"/>
            </w:tcBorders>
          </w:tcPr>
          <w:p w:rsidR="00B712BC" w:rsidRDefault="00B712BC">
            <w:pPr>
              <w:pStyle w:val="ConsPlusNormal"/>
              <w:jc w:val="center"/>
            </w:pPr>
            <w:r>
              <w:t>2</w:t>
            </w:r>
          </w:p>
        </w:tc>
        <w:tc>
          <w:tcPr>
            <w:tcW w:w="566" w:type="dxa"/>
            <w:tcBorders>
              <w:top w:val="nil"/>
              <w:left w:val="nil"/>
              <w:bottom w:val="nil"/>
              <w:right w:val="nil"/>
            </w:tcBorders>
          </w:tcPr>
          <w:p w:rsidR="00B712BC" w:rsidRDefault="00B712BC">
            <w:pPr>
              <w:pStyle w:val="ConsPlusNormal"/>
              <w:jc w:val="center"/>
            </w:pPr>
            <w:r>
              <w:t>02</w:t>
            </w:r>
          </w:p>
        </w:tc>
        <w:tc>
          <w:tcPr>
            <w:tcW w:w="1304" w:type="dxa"/>
            <w:tcBorders>
              <w:top w:val="nil"/>
              <w:left w:val="nil"/>
              <w:bottom w:val="nil"/>
              <w:right w:val="nil"/>
            </w:tcBorders>
          </w:tcPr>
          <w:p w:rsidR="00B712BC" w:rsidRDefault="00B712BC">
            <w:pPr>
              <w:pStyle w:val="ConsPlusNormal"/>
              <w:jc w:val="center"/>
            </w:pPr>
            <w:r>
              <w:t>40377,75</w:t>
            </w:r>
          </w:p>
        </w:tc>
        <w:tc>
          <w:tcPr>
            <w:tcW w:w="1304" w:type="dxa"/>
            <w:tcBorders>
              <w:top w:val="nil"/>
              <w:left w:val="nil"/>
              <w:bottom w:val="nil"/>
              <w:right w:val="nil"/>
            </w:tcBorders>
          </w:tcPr>
          <w:p w:rsidR="00B712BC" w:rsidRDefault="00B712BC">
            <w:pPr>
              <w:pStyle w:val="ConsPlusNormal"/>
              <w:jc w:val="center"/>
            </w:pPr>
            <w:r>
              <w:t>40377,75</w:t>
            </w:r>
          </w:p>
        </w:tc>
        <w:tc>
          <w:tcPr>
            <w:tcW w:w="1304" w:type="dxa"/>
            <w:tcBorders>
              <w:top w:val="nil"/>
              <w:left w:val="nil"/>
              <w:bottom w:val="nil"/>
              <w:right w:val="nil"/>
            </w:tcBorders>
          </w:tcPr>
          <w:p w:rsidR="00B712BC" w:rsidRDefault="00B712BC">
            <w:pPr>
              <w:pStyle w:val="ConsPlusNormal"/>
              <w:jc w:val="center"/>
            </w:pPr>
            <w:r>
              <w:t>33549,91</w:t>
            </w:r>
          </w:p>
        </w:tc>
        <w:tc>
          <w:tcPr>
            <w:tcW w:w="1304" w:type="dxa"/>
            <w:tcBorders>
              <w:top w:val="nil"/>
              <w:left w:val="nil"/>
              <w:bottom w:val="nil"/>
              <w:right w:val="nil"/>
            </w:tcBorders>
          </w:tcPr>
          <w:p w:rsidR="00B712BC" w:rsidRDefault="00B712BC">
            <w:pPr>
              <w:pStyle w:val="ConsPlusNormal"/>
              <w:jc w:val="center"/>
            </w:pPr>
            <w:r>
              <w:t>33549,91</w:t>
            </w:r>
          </w:p>
        </w:tc>
        <w:tc>
          <w:tcPr>
            <w:tcW w:w="1304" w:type="dxa"/>
            <w:tcBorders>
              <w:top w:val="nil"/>
              <w:left w:val="nil"/>
              <w:bottom w:val="nil"/>
              <w:right w:val="nil"/>
            </w:tcBorders>
          </w:tcPr>
          <w:p w:rsidR="00B712BC" w:rsidRDefault="00B712BC">
            <w:pPr>
              <w:pStyle w:val="ConsPlusNormal"/>
              <w:jc w:val="center"/>
            </w:pPr>
            <w:r>
              <w:t>31799,71</w:t>
            </w:r>
          </w:p>
        </w:tc>
        <w:tc>
          <w:tcPr>
            <w:tcW w:w="1304" w:type="dxa"/>
            <w:tcBorders>
              <w:top w:val="nil"/>
              <w:left w:val="nil"/>
              <w:bottom w:val="nil"/>
              <w:right w:val="nil"/>
            </w:tcBorders>
          </w:tcPr>
          <w:p w:rsidR="00B712BC" w:rsidRDefault="00B712BC">
            <w:pPr>
              <w:pStyle w:val="ConsPlusNormal"/>
              <w:jc w:val="center"/>
            </w:pPr>
            <w:r>
              <w:t>31799,71</w:t>
            </w:r>
          </w:p>
        </w:tc>
        <w:tc>
          <w:tcPr>
            <w:tcW w:w="1304" w:type="dxa"/>
            <w:tcBorders>
              <w:top w:val="nil"/>
              <w:left w:val="nil"/>
              <w:bottom w:val="nil"/>
              <w:right w:val="nil"/>
            </w:tcBorders>
          </w:tcPr>
          <w:p w:rsidR="00B712BC" w:rsidRDefault="00B712BC">
            <w:pPr>
              <w:pStyle w:val="ConsPlusNormal"/>
              <w:jc w:val="center"/>
            </w:pPr>
            <w:r>
              <w:t>25000</w:t>
            </w:r>
          </w:p>
        </w:tc>
        <w:tc>
          <w:tcPr>
            <w:tcW w:w="1304" w:type="dxa"/>
            <w:tcBorders>
              <w:top w:val="nil"/>
              <w:left w:val="nil"/>
              <w:bottom w:val="nil"/>
              <w:right w:val="nil"/>
            </w:tcBorders>
          </w:tcPr>
          <w:p w:rsidR="00B712BC" w:rsidRDefault="00B712BC">
            <w:pPr>
              <w:pStyle w:val="ConsPlusNormal"/>
              <w:jc w:val="center"/>
            </w:pPr>
            <w:r>
              <w:t>24401,6</w:t>
            </w:r>
          </w:p>
        </w:tc>
        <w:tc>
          <w:tcPr>
            <w:tcW w:w="1304" w:type="dxa"/>
            <w:tcBorders>
              <w:top w:val="nil"/>
              <w:left w:val="nil"/>
              <w:bottom w:val="nil"/>
              <w:right w:val="nil"/>
            </w:tcBorders>
          </w:tcPr>
          <w:p w:rsidR="00B712BC" w:rsidRDefault="00B712BC">
            <w:pPr>
              <w:pStyle w:val="ConsPlusNormal"/>
              <w:jc w:val="center"/>
            </w:pPr>
            <w:r>
              <w:t>26089,18</w:t>
            </w:r>
          </w:p>
        </w:tc>
        <w:tc>
          <w:tcPr>
            <w:tcW w:w="1304" w:type="dxa"/>
            <w:tcBorders>
              <w:top w:val="nil"/>
              <w:left w:val="nil"/>
              <w:bottom w:val="nil"/>
              <w:right w:val="nil"/>
            </w:tcBorders>
          </w:tcPr>
          <w:p w:rsidR="00B712BC" w:rsidRDefault="00B712BC">
            <w:pPr>
              <w:pStyle w:val="ConsPlusNormal"/>
              <w:jc w:val="center"/>
            </w:pPr>
            <w:r>
              <w:t>25821,5</w:t>
            </w:r>
          </w:p>
        </w:tc>
        <w:tc>
          <w:tcPr>
            <w:tcW w:w="1304" w:type="dxa"/>
            <w:tcBorders>
              <w:top w:val="nil"/>
              <w:left w:val="nil"/>
              <w:bottom w:val="nil"/>
              <w:right w:val="nil"/>
            </w:tcBorders>
          </w:tcPr>
          <w:p w:rsidR="00B712BC" w:rsidRDefault="00B712BC">
            <w:pPr>
              <w:pStyle w:val="ConsPlusNormal"/>
              <w:jc w:val="center"/>
            </w:pPr>
            <w:r>
              <w:t>25821,5</w:t>
            </w:r>
          </w:p>
        </w:tc>
      </w:tr>
      <w:tr w:rsidR="00B712BC">
        <w:tblPrEx>
          <w:tblBorders>
            <w:insideH w:val="none" w:sz="0" w:space="0" w:color="auto"/>
            <w:insideV w:val="none" w:sz="0" w:space="0" w:color="auto"/>
          </w:tblBorders>
        </w:tblPrEx>
        <w:tc>
          <w:tcPr>
            <w:tcW w:w="2268" w:type="dxa"/>
            <w:vMerge/>
            <w:tcBorders>
              <w:top w:val="nil"/>
              <w:left w:val="nil"/>
              <w:bottom w:val="nil"/>
              <w:right w:val="nil"/>
            </w:tcBorders>
          </w:tcPr>
          <w:p w:rsidR="00B712BC" w:rsidRDefault="00B712BC"/>
        </w:tc>
        <w:tc>
          <w:tcPr>
            <w:tcW w:w="1928" w:type="dxa"/>
            <w:vMerge/>
            <w:tcBorders>
              <w:top w:val="nil"/>
              <w:left w:val="nil"/>
              <w:bottom w:val="nil"/>
              <w:right w:val="nil"/>
            </w:tcBorders>
          </w:tcPr>
          <w:p w:rsidR="00B712BC" w:rsidRDefault="00B712BC"/>
        </w:tc>
        <w:tc>
          <w:tcPr>
            <w:tcW w:w="566" w:type="dxa"/>
            <w:tcBorders>
              <w:top w:val="nil"/>
              <w:left w:val="nil"/>
              <w:bottom w:val="nil"/>
              <w:right w:val="nil"/>
            </w:tcBorders>
          </w:tcPr>
          <w:p w:rsidR="00B712BC" w:rsidRDefault="00B712BC">
            <w:pPr>
              <w:pStyle w:val="ConsPlusNormal"/>
              <w:jc w:val="center"/>
            </w:pPr>
            <w:r>
              <w:t>076</w:t>
            </w:r>
          </w:p>
        </w:tc>
        <w:tc>
          <w:tcPr>
            <w:tcW w:w="566" w:type="dxa"/>
            <w:tcBorders>
              <w:top w:val="nil"/>
              <w:left w:val="nil"/>
              <w:bottom w:val="nil"/>
              <w:right w:val="nil"/>
            </w:tcBorders>
          </w:tcPr>
          <w:p w:rsidR="00B712BC" w:rsidRDefault="00B712BC">
            <w:pPr>
              <w:pStyle w:val="ConsPlusNormal"/>
              <w:jc w:val="center"/>
            </w:pPr>
            <w:r>
              <w:t>26</w:t>
            </w:r>
          </w:p>
        </w:tc>
        <w:tc>
          <w:tcPr>
            <w:tcW w:w="566" w:type="dxa"/>
            <w:tcBorders>
              <w:top w:val="nil"/>
              <w:left w:val="nil"/>
              <w:bottom w:val="nil"/>
              <w:right w:val="nil"/>
            </w:tcBorders>
          </w:tcPr>
          <w:p w:rsidR="00B712BC" w:rsidRDefault="00B712BC">
            <w:pPr>
              <w:pStyle w:val="ConsPlusNormal"/>
              <w:jc w:val="center"/>
            </w:pPr>
            <w:r>
              <w:t>3</w:t>
            </w:r>
          </w:p>
        </w:tc>
        <w:tc>
          <w:tcPr>
            <w:tcW w:w="566" w:type="dxa"/>
            <w:tcBorders>
              <w:top w:val="nil"/>
              <w:left w:val="nil"/>
              <w:bottom w:val="nil"/>
              <w:right w:val="nil"/>
            </w:tcBorders>
          </w:tcPr>
          <w:p w:rsidR="00B712BC" w:rsidRDefault="00B712BC">
            <w:pPr>
              <w:pStyle w:val="ConsPlusNormal"/>
              <w:jc w:val="center"/>
            </w:pPr>
            <w:r>
              <w:t>01</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242892,7</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278287,4</w:t>
            </w:r>
          </w:p>
        </w:tc>
        <w:tc>
          <w:tcPr>
            <w:tcW w:w="1304" w:type="dxa"/>
            <w:tcBorders>
              <w:top w:val="nil"/>
              <w:left w:val="nil"/>
              <w:bottom w:val="nil"/>
              <w:right w:val="nil"/>
            </w:tcBorders>
          </w:tcPr>
          <w:p w:rsidR="00B712BC" w:rsidRDefault="00B712BC">
            <w:pPr>
              <w:pStyle w:val="ConsPlusNormal"/>
              <w:jc w:val="center"/>
            </w:pPr>
            <w:r>
              <w:t>226804,7</w:t>
            </w:r>
          </w:p>
        </w:tc>
        <w:tc>
          <w:tcPr>
            <w:tcW w:w="1304" w:type="dxa"/>
            <w:tcBorders>
              <w:top w:val="nil"/>
              <w:left w:val="nil"/>
              <w:bottom w:val="nil"/>
              <w:right w:val="nil"/>
            </w:tcBorders>
          </w:tcPr>
          <w:p w:rsidR="00B712BC" w:rsidRDefault="00B712BC">
            <w:pPr>
              <w:pStyle w:val="ConsPlusNormal"/>
              <w:jc w:val="center"/>
            </w:pPr>
            <w:r>
              <w:t>195325,1</w:t>
            </w:r>
          </w:p>
        </w:tc>
        <w:tc>
          <w:tcPr>
            <w:tcW w:w="1304" w:type="dxa"/>
            <w:tcBorders>
              <w:top w:val="nil"/>
              <w:left w:val="nil"/>
              <w:bottom w:val="nil"/>
              <w:right w:val="nil"/>
            </w:tcBorders>
          </w:tcPr>
          <w:p w:rsidR="00B712BC" w:rsidRDefault="00B712BC">
            <w:pPr>
              <w:pStyle w:val="ConsPlusNormal"/>
              <w:jc w:val="center"/>
            </w:pPr>
            <w:r>
              <w:t>202521,5</w:t>
            </w:r>
          </w:p>
        </w:tc>
        <w:tc>
          <w:tcPr>
            <w:tcW w:w="1304" w:type="dxa"/>
            <w:tcBorders>
              <w:top w:val="nil"/>
              <w:left w:val="nil"/>
              <w:bottom w:val="nil"/>
              <w:right w:val="nil"/>
            </w:tcBorders>
          </w:tcPr>
          <w:p w:rsidR="00B712BC" w:rsidRDefault="00B712BC">
            <w:pPr>
              <w:pStyle w:val="ConsPlusNormal"/>
              <w:jc w:val="center"/>
            </w:pPr>
            <w:r>
              <w:t>201298,4</w:t>
            </w:r>
          </w:p>
        </w:tc>
        <w:tc>
          <w:tcPr>
            <w:tcW w:w="1304" w:type="dxa"/>
            <w:tcBorders>
              <w:top w:val="nil"/>
              <w:left w:val="nil"/>
              <w:bottom w:val="nil"/>
              <w:right w:val="nil"/>
            </w:tcBorders>
          </w:tcPr>
          <w:p w:rsidR="00B712BC" w:rsidRDefault="00B712BC">
            <w:pPr>
              <w:pStyle w:val="ConsPlusNormal"/>
              <w:jc w:val="center"/>
            </w:pPr>
            <w:r>
              <w:t>201298,4</w:t>
            </w:r>
          </w:p>
        </w:tc>
      </w:tr>
      <w:tr w:rsidR="00B712BC">
        <w:tblPrEx>
          <w:tblBorders>
            <w:insideH w:val="none" w:sz="0" w:space="0" w:color="auto"/>
            <w:insideV w:val="none" w:sz="0" w:space="0" w:color="auto"/>
          </w:tblBorders>
        </w:tblPrEx>
        <w:tc>
          <w:tcPr>
            <w:tcW w:w="2268" w:type="dxa"/>
            <w:vMerge/>
            <w:tcBorders>
              <w:top w:val="nil"/>
              <w:left w:val="nil"/>
              <w:bottom w:val="nil"/>
              <w:right w:val="nil"/>
            </w:tcBorders>
          </w:tcPr>
          <w:p w:rsidR="00B712BC" w:rsidRDefault="00B712BC"/>
        </w:tc>
        <w:tc>
          <w:tcPr>
            <w:tcW w:w="1928" w:type="dxa"/>
            <w:vMerge/>
            <w:tcBorders>
              <w:top w:val="nil"/>
              <w:left w:val="nil"/>
              <w:bottom w:val="nil"/>
              <w:right w:val="nil"/>
            </w:tcBorders>
          </w:tcPr>
          <w:p w:rsidR="00B712BC" w:rsidRDefault="00B712BC"/>
        </w:tc>
        <w:tc>
          <w:tcPr>
            <w:tcW w:w="566" w:type="dxa"/>
            <w:tcBorders>
              <w:top w:val="nil"/>
              <w:left w:val="nil"/>
              <w:bottom w:val="nil"/>
              <w:right w:val="nil"/>
            </w:tcBorders>
          </w:tcPr>
          <w:p w:rsidR="00B712BC" w:rsidRDefault="00B712BC">
            <w:pPr>
              <w:pStyle w:val="ConsPlusNormal"/>
              <w:jc w:val="center"/>
            </w:pPr>
            <w:r>
              <w:t>076</w:t>
            </w:r>
          </w:p>
        </w:tc>
        <w:tc>
          <w:tcPr>
            <w:tcW w:w="566" w:type="dxa"/>
            <w:tcBorders>
              <w:top w:val="nil"/>
              <w:left w:val="nil"/>
              <w:bottom w:val="nil"/>
              <w:right w:val="nil"/>
            </w:tcBorders>
          </w:tcPr>
          <w:p w:rsidR="00B712BC" w:rsidRDefault="00B712BC">
            <w:pPr>
              <w:pStyle w:val="ConsPlusNormal"/>
              <w:jc w:val="center"/>
            </w:pPr>
            <w:r>
              <w:t>26</w:t>
            </w:r>
          </w:p>
        </w:tc>
        <w:tc>
          <w:tcPr>
            <w:tcW w:w="566" w:type="dxa"/>
            <w:tcBorders>
              <w:top w:val="nil"/>
              <w:left w:val="nil"/>
              <w:bottom w:val="nil"/>
              <w:right w:val="nil"/>
            </w:tcBorders>
          </w:tcPr>
          <w:p w:rsidR="00B712BC" w:rsidRDefault="00B712BC">
            <w:pPr>
              <w:pStyle w:val="ConsPlusNormal"/>
              <w:jc w:val="center"/>
            </w:pPr>
            <w:r>
              <w:t>4</w:t>
            </w:r>
          </w:p>
        </w:tc>
        <w:tc>
          <w:tcPr>
            <w:tcW w:w="566" w:type="dxa"/>
            <w:tcBorders>
              <w:top w:val="nil"/>
              <w:left w:val="nil"/>
              <w:bottom w:val="nil"/>
              <w:right w:val="nil"/>
            </w:tcBorders>
          </w:tcPr>
          <w:p w:rsidR="00B712BC" w:rsidRDefault="00B712BC">
            <w:pPr>
              <w:pStyle w:val="ConsPlusNormal"/>
              <w:jc w:val="center"/>
            </w:pPr>
            <w:r>
              <w:t>01</w:t>
            </w:r>
          </w:p>
        </w:tc>
        <w:tc>
          <w:tcPr>
            <w:tcW w:w="1304" w:type="dxa"/>
            <w:tcBorders>
              <w:top w:val="nil"/>
              <w:left w:val="nil"/>
              <w:bottom w:val="nil"/>
              <w:right w:val="nil"/>
            </w:tcBorders>
          </w:tcPr>
          <w:p w:rsidR="00B712BC" w:rsidRDefault="00B712BC">
            <w:pPr>
              <w:pStyle w:val="ConsPlusNormal"/>
              <w:jc w:val="center"/>
            </w:pPr>
            <w:r>
              <w:t>11376,07</w:t>
            </w:r>
          </w:p>
        </w:tc>
        <w:tc>
          <w:tcPr>
            <w:tcW w:w="1304" w:type="dxa"/>
            <w:tcBorders>
              <w:top w:val="nil"/>
              <w:left w:val="nil"/>
              <w:bottom w:val="nil"/>
              <w:right w:val="nil"/>
            </w:tcBorders>
          </w:tcPr>
          <w:p w:rsidR="00B712BC" w:rsidRDefault="00B712BC">
            <w:pPr>
              <w:pStyle w:val="ConsPlusNormal"/>
              <w:jc w:val="center"/>
            </w:pPr>
            <w:r>
              <w:t>11376,07</w:t>
            </w:r>
          </w:p>
        </w:tc>
        <w:tc>
          <w:tcPr>
            <w:tcW w:w="1304" w:type="dxa"/>
            <w:tcBorders>
              <w:top w:val="nil"/>
              <w:left w:val="nil"/>
              <w:bottom w:val="nil"/>
              <w:right w:val="nil"/>
            </w:tcBorders>
          </w:tcPr>
          <w:p w:rsidR="00B712BC" w:rsidRDefault="00B712BC">
            <w:pPr>
              <w:pStyle w:val="ConsPlusNormal"/>
              <w:jc w:val="center"/>
            </w:pPr>
            <w:r>
              <w:t>11719,94</w:t>
            </w:r>
          </w:p>
        </w:tc>
        <w:tc>
          <w:tcPr>
            <w:tcW w:w="1304" w:type="dxa"/>
            <w:tcBorders>
              <w:top w:val="nil"/>
              <w:left w:val="nil"/>
              <w:bottom w:val="nil"/>
              <w:right w:val="nil"/>
            </w:tcBorders>
          </w:tcPr>
          <w:p w:rsidR="00B712BC" w:rsidRDefault="00B712BC">
            <w:pPr>
              <w:pStyle w:val="ConsPlusNormal"/>
              <w:jc w:val="center"/>
            </w:pPr>
            <w:r>
              <w:t>11719,94</w:t>
            </w:r>
          </w:p>
        </w:tc>
        <w:tc>
          <w:tcPr>
            <w:tcW w:w="1304" w:type="dxa"/>
            <w:tcBorders>
              <w:top w:val="nil"/>
              <w:left w:val="nil"/>
              <w:bottom w:val="nil"/>
              <w:right w:val="nil"/>
            </w:tcBorders>
          </w:tcPr>
          <w:p w:rsidR="00B712BC" w:rsidRDefault="00B712BC">
            <w:pPr>
              <w:pStyle w:val="ConsPlusNormal"/>
              <w:jc w:val="center"/>
            </w:pPr>
            <w:r>
              <w:t>12616,86</w:t>
            </w:r>
          </w:p>
        </w:tc>
        <w:tc>
          <w:tcPr>
            <w:tcW w:w="1304" w:type="dxa"/>
            <w:tcBorders>
              <w:top w:val="nil"/>
              <w:left w:val="nil"/>
              <w:bottom w:val="nil"/>
              <w:right w:val="nil"/>
            </w:tcBorders>
          </w:tcPr>
          <w:p w:rsidR="00B712BC" w:rsidRDefault="00B712BC">
            <w:pPr>
              <w:pStyle w:val="ConsPlusNormal"/>
              <w:jc w:val="center"/>
            </w:pPr>
            <w:r>
              <w:t>11272,6</w:t>
            </w:r>
          </w:p>
        </w:tc>
        <w:tc>
          <w:tcPr>
            <w:tcW w:w="1304" w:type="dxa"/>
            <w:tcBorders>
              <w:top w:val="nil"/>
              <w:left w:val="nil"/>
              <w:bottom w:val="nil"/>
              <w:right w:val="nil"/>
            </w:tcBorders>
          </w:tcPr>
          <w:p w:rsidR="00B712BC" w:rsidRDefault="00B712BC">
            <w:pPr>
              <w:pStyle w:val="ConsPlusNormal"/>
              <w:jc w:val="center"/>
            </w:pPr>
            <w:r>
              <w:t>11061,25</w:t>
            </w:r>
          </w:p>
        </w:tc>
        <w:tc>
          <w:tcPr>
            <w:tcW w:w="1304" w:type="dxa"/>
            <w:tcBorders>
              <w:top w:val="nil"/>
              <w:left w:val="nil"/>
              <w:bottom w:val="nil"/>
              <w:right w:val="nil"/>
            </w:tcBorders>
          </w:tcPr>
          <w:p w:rsidR="00B712BC" w:rsidRDefault="00B712BC">
            <w:pPr>
              <w:pStyle w:val="ConsPlusNormal"/>
              <w:jc w:val="center"/>
            </w:pPr>
            <w:r>
              <w:t>10707,29</w:t>
            </w:r>
          </w:p>
        </w:tc>
        <w:tc>
          <w:tcPr>
            <w:tcW w:w="1304" w:type="dxa"/>
            <w:tcBorders>
              <w:top w:val="nil"/>
              <w:left w:val="nil"/>
              <w:bottom w:val="nil"/>
              <w:right w:val="nil"/>
            </w:tcBorders>
          </w:tcPr>
          <w:p w:rsidR="00B712BC" w:rsidRDefault="00B712BC">
            <w:pPr>
              <w:pStyle w:val="ConsPlusNormal"/>
              <w:jc w:val="center"/>
            </w:pPr>
            <w:r>
              <w:t>10493,15</w:t>
            </w:r>
          </w:p>
        </w:tc>
        <w:tc>
          <w:tcPr>
            <w:tcW w:w="1304" w:type="dxa"/>
            <w:tcBorders>
              <w:top w:val="nil"/>
              <w:left w:val="nil"/>
              <w:bottom w:val="nil"/>
              <w:right w:val="nil"/>
            </w:tcBorders>
          </w:tcPr>
          <w:p w:rsidR="00B712BC" w:rsidRDefault="00B712BC">
            <w:pPr>
              <w:pStyle w:val="ConsPlusNormal"/>
              <w:jc w:val="center"/>
            </w:pPr>
            <w:r>
              <w:t>10367,23</w:t>
            </w:r>
          </w:p>
        </w:tc>
        <w:tc>
          <w:tcPr>
            <w:tcW w:w="1304" w:type="dxa"/>
            <w:tcBorders>
              <w:top w:val="nil"/>
              <w:left w:val="nil"/>
              <w:bottom w:val="nil"/>
              <w:right w:val="nil"/>
            </w:tcBorders>
          </w:tcPr>
          <w:p w:rsidR="00B712BC" w:rsidRDefault="00B712BC">
            <w:pPr>
              <w:pStyle w:val="ConsPlusNormal"/>
              <w:jc w:val="center"/>
            </w:pPr>
            <w:r>
              <w:t>11400,84</w:t>
            </w:r>
          </w:p>
        </w:tc>
      </w:tr>
      <w:tr w:rsidR="00B712BC">
        <w:tblPrEx>
          <w:tblBorders>
            <w:insideH w:val="none" w:sz="0" w:space="0" w:color="auto"/>
            <w:insideV w:val="none" w:sz="0" w:space="0" w:color="auto"/>
          </w:tblBorders>
        </w:tblPrEx>
        <w:tc>
          <w:tcPr>
            <w:tcW w:w="2268" w:type="dxa"/>
            <w:vMerge/>
            <w:tcBorders>
              <w:top w:val="nil"/>
              <w:left w:val="nil"/>
              <w:bottom w:val="nil"/>
              <w:right w:val="nil"/>
            </w:tcBorders>
          </w:tcPr>
          <w:p w:rsidR="00B712BC" w:rsidRDefault="00B712BC"/>
        </w:tc>
        <w:tc>
          <w:tcPr>
            <w:tcW w:w="1928" w:type="dxa"/>
            <w:vMerge/>
            <w:tcBorders>
              <w:top w:val="nil"/>
              <w:left w:val="nil"/>
              <w:bottom w:val="nil"/>
              <w:right w:val="nil"/>
            </w:tcBorders>
          </w:tcPr>
          <w:p w:rsidR="00B712BC" w:rsidRDefault="00B712BC"/>
        </w:tc>
        <w:tc>
          <w:tcPr>
            <w:tcW w:w="566" w:type="dxa"/>
            <w:tcBorders>
              <w:top w:val="nil"/>
              <w:left w:val="nil"/>
              <w:bottom w:val="nil"/>
              <w:right w:val="nil"/>
            </w:tcBorders>
          </w:tcPr>
          <w:p w:rsidR="00B712BC" w:rsidRDefault="00B712BC">
            <w:pPr>
              <w:pStyle w:val="ConsPlusNormal"/>
              <w:jc w:val="center"/>
            </w:pPr>
            <w:r>
              <w:t>076</w:t>
            </w:r>
          </w:p>
        </w:tc>
        <w:tc>
          <w:tcPr>
            <w:tcW w:w="566" w:type="dxa"/>
            <w:tcBorders>
              <w:top w:val="nil"/>
              <w:left w:val="nil"/>
              <w:bottom w:val="nil"/>
              <w:right w:val="nil"/>
            </w:tcBorders>
          </w:tcPr>
          <w:p w:rsidR="00B712BC" w:rsidRDefault="00B712BC">
            <w:pPr>
              <w:pStyle w:val="ConsPlusNormal"/>
              <w:jc w:val="center"/>
            </w:pPr>
            <w:r>
              <w:t>26</w:t>
            </w:r>
          </w:p>
        </w:tc>
        <w:tc>
          <w:tcPr>
            <w:tcW w:w="566" w:type="dxa"/>
            <w:tcBorders>
              <w:top w:val="nil"/>
              <w:left w:val="nil"/>
              <w:bottom w:val="nil"/>
              <w:right w:val="nil"/>
            </w:tcBorders>
          </w:tcPr>
          <w:p w:rsidR="00B712BC" w:rsidRDefault="00B712BC">
            <w:pPr>
              <w:pStyle w:val="ConsPlusNormal"/>
              <w:jc w:val="center"/>
            </w:pPr>
            <w:r>
              <w:t>6</w:t>
            </w:r>
          </w:p>
        </w:tc>
        <w:tc>
          <w:tcPr>
            <w:tcW w:w="566" w:type="dxa"/>
            <w:tcBorders>
              <w:top w:val="nil"/>
              <w:left w:val="nil"/>
              <w:bottom w:val="nil"/>
              <w:right w:val="nil"/>
            </w:tcBorders>
          </w:tcPr>
          <w:p w:rsidR="00B712BC" w:rsidRDefault="00B712BC">
            <w:pPr>
              <w:pStyle w:val="ConsPlusNormal"/>
              <w:jc w:val="center"/>
            </w:pPr>
            <w:r>
              <w:t>01</w:t>
            </w:r>
          </w:p>
        </w:tc>
        <w:tc>
          <w:tcPr>
            <w:tcW w:w="1304" w:type="dxa"/>
            <w:tcBorders>
              <w:top w:val="nil"/>
              <w:left w:val="nil"/>
              <w:bottom w:val="nil"/>
              <w:right w:val="nil"/>
            </w:tcBorders>
          </w:tcPr>
          <w:p w:rsidR="00B712BC" w:rsidRDefault="00B712BC">
            <w:pPr>
              <w:pStyle w:val="ConsPlusNormal"/>
              <w:jc w:val="center"/>
            </w:pPr>
            <w:r>
              <w:t>145200,9</w:t>
            </w:r>
          </w:p>
        </w:tc>
        <w:tc>
          <w:tcPr>
            <w:tcW w:w="1304" w:type="dxa"/>
            <w:tcBorders>
              <w:top w:val="nil"/>
              <w:left w:val="nil"/>
              <w:bottom w:val="nil"/>
              <w:right w:val="nil"/>
            </w:tcBorders>
          </w:tcPr>
          <w:p w:rsidR="00B712BC" w:rsidRDefault="00B712BC">
            <w:pPr>
              <w:pStyle w:val="ConsPlusNormal"/>
              <w:jc w:val="center"/>
            </w:pPr>
            <w:r>
              <w:t>144656,6</w:t>
            </w:r>
          </w:p>
        </w:tc>
        <w:tc>
          <w:tcPr>
            <w:tcW w:w="1304" w:type="dxa"/>
            <w:tcBorders>
              <w:top w:val="nil"/>
              <w:left w:val="nil"/>
              <w:bottom w:val="nil"/>
              <w:right w:val="nil"/>
            </w:tcBorders>
          </w:tcPr>
          <w:p w:rsidR="00B712BC" w:rsidRDefault="00B712BC">
            <w:pPr>
              <w:pStyle w:val="ConsPlusNormal"/>
              <w:jc w:val="center"/>
            </w:pPr>
            <w:r>
              <w:t>170970,5</w:t>
            </w:r>
          </w:p>
        </w:tc>
        <w:tc>
          <w:tcPr>
            <w:tcW w:w="1304" w:type="dxa"/>
            <w:tcBorders>
              <w:top w:val="nil"/>
              <w:left w:val="nil"/>
              <w:bottom w:val="nil"/>
              <w:right w:val="nil"/>
            </w:tcBorders>
          </w:tcPr>
          <w:p w:rsidR="00B712BC" w:rsidRDefault="00B712BC">
            <w:pPr>
              <w:pStyle w:val="ConsPlusNormal"/>
              <w:jc w:val="center"/>
            </w:pPr>
            <w:r>
              <w:t>170251,7</w:t>
            </w:r>
          </w:p>
        </w:tc>
        <w:tc>
          <w:tcPr>
            <w:tcW w:w="1304" w:type="dxa"/>
            <w:tcBorders>
              <w:top w:val="nil"/>
              <w:left w:val="nil"/>
              <w:bottom w:val="nil"/>
              <w:right w:val="nil"/>
            </w:tcBorders>
          </w:tcPr>
          <w:p w:rsidR="00B712BC" w:rsidRDefault="00B712BC">
            <w:pPr>
              <w:pStyle w:val="ConsPlusNormal"/>
              <w:jc w:val="center"/>
            </w:pPr>
            <w:r>
              <w:t>181403,4</w:t>
            </w:r>
          </w:p>
        </w:tc>
        <w:tc>
          <w:tcPr>
            <w:tcW w:w="1304" w:type="dxa"/>
            <w:tcBorders>
              <w:top w:val="nil"/>
              <w:left w:val="nil"/>
              <w:bottom w:val="nil"/>
              <w:right w:val="nil"/>
            </w:tcBorders>
          </w:tcPr>
          <w:p w:rsidR="00B712BC" w:rsidRDefault="00B712BC">
            <w:pPr>
              <w:pStyle w:val="ConsPlusNormal"/>
              <w:jc w:val="center"/>
            </w:pPr>
            <w:r>
              <w:t>181052</w:t>
            </w:r>
          </w:p>
        </w:tc>
        <w:tc>
          <w:tcPr>
            <w:tcW w:w="1304" w:type="dxa"/>
            <w:tcBorders>
              <w:top w:val="nil"/>
              <w:left w:val="nil"/>
              <w:bottom w:val="nil"/>
              <w:right w:val="nil"/>
            </w:tcBorders>
          </w:tcPr>
          <w:p w:rsidR="00B712BC" w:rsidRDefault="00B712BC">
            <w:pPr>
              <w:pStyle w:val="ConsPlusNormal"/>
              <w:jc w:val="center"/>
            </w:pPr>
            <w:r>
              <w:t>164960,9</w:t>
            </w:r>
          </w:p>
        </w:tc>
        <w:tc>
          <w:tcPr>
            <w:tcW w:w="1304" w:type="dxa"/>
            <w:tcBorders>
              <w:top w:val="nil"/>
              <w:left w:val="nil"/>
              <w:bottom w:val="nil"/>
              <w:right w:val="nil"/>
            </w:tcBorders>
          </w:tcPr>
          <w:p w:rsidR="00B712BC" w:rsidRDefault="00B712BC">
            <w:pPr>
              <w:pStyle w:val="ConsPlusNormal"/>
              <w:jc w:val="center"/>
            </w:pPr>
            <w:r>
              <w:t>149128,7</w:t>
            </w:r>
          </w:p>
        </w:tc>
        <w:tc>
          <w:tcPr>
            <w:tcW w:w="1304" w:type="dxa"/>
            <w:tcBorders>
              <w:top w:val="nil"/>
              <w:left w:val="nil"/>
              <w:bottom w:val="nil"/>
              <w:right w:val="nil"/>
            </w:tcBorders>
          </w:tcPr>
          <w:p w:rsidR="00B712BC" w:rsidRDefault="00B712BC">
            <w:pPr>
              <w:pStyle w:val="ConsPlusNormal"/>
              <w:jc w:val="center"/>
            </w:pPr>
            <w:r>
              <w:t>147994</w:t>
            </w:r>
          </w:p>
        </w:tc>
        <w:tc>
          <w:tcPr>
            <w:tcW w:w="1304" w:type="dxa"/>
            <w:tcBorders>
              <w:top w:val="nil"/>
              <w:left w:val="nil"/>
              <w:bottom w:val="nil"/>
              <w:right w:val="nil"/>
            </w:tcBorders>
          </w:tcPr>
          <w:p w:rsidR="00B712BC" w:rsidRDefault="00B712BC">
            <w:pPr>
              <w:pStyle w:val="ConsPlusNormal"/>
              <w:jc w:val="center"/>
            </w:pPr>
            <w:r>
              <w:t>147025,9</w:t>
            </w:r>
          </w:p>
        </w:tc>
        <w:tc>
          <w:tcPr>
            <w:tcW w:w="1304" w:type="dxa"/>
            <w:tcBorders>
              <w:top w:val="nil"/>
              <w:left w:val="nil"/>
              <w:bottom w:val="nil"/>
              <w:right w:val="nil"/>
            </w:tcBorders>
          </w:tcPr>
          <w:p w:rsidR="00B712BC" w:rsidRDefault="00B712BC">
            <w:pPr>
              <w:pStyle w:val="ConsPlusNormal"/>
              <w:jc w:val="center"/>
            </w:pPr>
            <w:r>
              <w:t>147025,9</w:t>
            </w:r>
          </w:p>
        </w:tc>
      </w:tr>
      <w:tr w:rsidR="00B712BC">
        <w:tblPrEx>
          <w:tblBorders>
            <w:insideH w:val="none" w:sz="0" w:space="0" w:color="auto"/>
            <w:insideV w:val="none" w:sz="0" w:space="0" w:color="auto"/>
          </w:tblBorders>
        </w:tblPrEx>
        <w:tc>
          <w:tcPr>
            <w:tcW w:w="2268" w:type="dxa"/>
            <w:vMerge/>
            <w:tcBorders>
              <w:top w:val="nil"/>
              <w:left w:val="nil"/>
              <w:bottom w:val="nil"/>
              <w:right w:val="nil"/>
            </w:tcBorders>
          </w:tcPr>
          <w:p w:rsidR="00B712BC" w:rsidRDefault="00B712BC"/>
        </w:tc>
        <w:tc>
          <w:tcPr>
            <w:tcW w:w="1928" w:type="dxa"/>
            <w:tcBorders>
              <w:top w:val="nil"/>
              <w:left w:val="nil"/>
              <w:bottom w:val="nil"/>
              <w:right w:val="nil"/>
            </w:tcBorders>
          </w:tcPr>
          <w:p w:rsidR="00B712BC" w:rsidRDefault="00B712BC">
            <w:pPr>
              <w:pStyle w:val="ConsPlusNormal"/>
            </w:pPr>
            <w:r>
              <w:t>Чукотский автономный округ</w:t>
            </w:r>
          </w:p>
        </w:tc>
        <w:tc>
          <w:tcPr>
            <w:tcW w:w="566" w:type="dxa"/>
            <w:tcBorders>
              <w:top w:val="nil"/>
              <w:left w:val="nil"/>
              <w:bottom w:val="nil"/>
              <w:right w:val="nil"/>
            </w:tcBorders>
          </w:tcPr>
          <w:p w:rsidR="00B712BC" w:rsidRDefault="00B712BC">
            <w:pPr>
              <w:pStyle w:val="ConsPlusNormal"/>
              <w:jc w:val="center"/>
            </w:pPr>
            <w:r>
              <w:t>076</w:t>
            </w:r>
          </w:p>
        </w:tc>
        <w:tc>
          <w:tcPr>
            <w:tcW w:w="566" w:type="dxa"/>
            <w:tcBorders>
              <w:top w:val="nil"/>
              <w:left w:val="nil"/>
              <w:bottom w:val="nil"/>
              <w:right w:val="nil"/>
            </w:tcBorders>
          </w:tcPr>
          <w:p w:rsidR="00B712BC" w:rsidRDefault="00B712BC">
            <w:pPr>
              <w:pStyle w:val="ConsPlusNormal"/>
              <w:jc w:val="center"/>
            </w:pPr>
            <w:r>
              <w:t>26</w:t>
            </w:r>
          </w:p>
        </w:tc>
        <w:tc>
          <w:tcPr>
            <w:tcW w:w="566" w:type="dxa"/>
            <w:tcBorders>
              <w:top w:val="nil"/>
              <w:left w:val="nil"/>
              <w:bottom w:val="nil"/>
              <w:right w:val="nil"/>
            </w:tcBorders>
          </w:tcPr>
          <w:p w:rsidR="00B712BC" w:rsidRDefault="00B712BC">
            <w:pPr>
              <w:pStyle w:val="ConsPlusNormal"/>
              <w:jc w:val="center"/>
            </w:pPr>
            <w:r>
              <w:t>3</w:t>
            </w:r>
          </w:p>
        </w:tc>
        <w:tc>
          <w:tcPr>
            <w:tcW w:w="566" w:type="dxa"/>
            <w:tcBorders>
              <w:top w:val="nil"/>
              <w:left w:val="nil"/>
              <w:bottom w:val="nil"/>
              <w:right w:val="nil"/>
            </w:tcBorders>
          </w:tcPr>
          <w:p w:rsidR="00B712BC" w:rsidRDefault="00B712BC">
            <w:pPr>
              <w:pStyle w:val="ConsPlusNormal"/>
              <w:jc w:val="center"/>
            </w:pPr>
            <w:r>
              <w:t>01</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31200</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33245,2</w:t>
            </w:r>
          </w:p>
        </w:tc>
        <w:tc>
          <w:tcPr>
            <w:tcW w:w="1304" w:type="dxa"/>
            <w:tcBorders>
              <w:top w:val="nil"/>
              <w:left w:val="nil"/>
              <w:bottom w:val="nil"/>
              <w:right w:val="nil"/>
            </w:tcBorders>
          </w:tcPr>
          <w:p w:rsidR="00B712BC" w:rsidRDefault="00B712BC">
            <w:pPr>
              <w:pStyle w:val="ConsPlusNormal"/>
              <w:jc w:val="center"/>
            </w:pPr>
            <w:r>
              <w:t>28871,8</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268" w:type="dxa"/>
            <w:vMerge w:val="restart"/>
            <w:tcBorders>
              <w:top w:val="nil"/>
              <w:left w:val="nil"/>
              <w:bottom w:val="nil"/>
              <w:right w:val="nil"/>
            </w:tcBorders>
          </w:tcPr>
          <w:p w:rsidR="00B712BC" w:rsidRDefault="00B712BC">
            <w:pPr>
              <w:pStyle w:val="ConsPlusNormal"/>
            </w:pPr>
            <w:r>
              <w:lastRenderedPageBreak/>
              <w:t>Подпрограмма 2 "Развитие аквакультуры"</w:t>
            </w:r>
          </w:p>
        </w:tc>
        <w:tc>
          <w:tcPr>
            <w:tcW w:w="1928" w:type="dxa"/>
            <w:tcBorders>
              <w:top w:val="nil"/>
              <w:left w:val="nil"/>
              <w:bottom w:val="nil"/>
              <w:right w:val="nil"/>
            </w:tcBorders>
          </w:tcPr>
          <w:p w:rsidR="00B712BC" w:rsidRDefault="00B712BC">
            <w:pPr>
              <w:pStyle w:val="ConsPlusNormal"/>
            </w:pPr>
            <w:r>
              <w:t>Дальневосточный федеральный округ</w:t>
            </w:r>
          </w:p>
        </w:tc>
        <w:tc>
          <w:tcPr>
            <w:tcW w:w="566" w:type="dxa"/>
            <w:tcBorders>
              <w:top w:val="nil"/>
              <w:left w:val="nil"/>
              <w:bottom w:val="nil"/>
              <w:right w:val="nil"/>
            </w:tcBorders>
          </w:tcPr>
          <w:p w:rsidR="00B712BC" w:rsidRDefault="00B712BC">
            <w:pPr>
              <w:pStyle w:val="ConsPlusNormal"/>
              <w:jc w:val="center"/>
            </w:pPr>
            <w:r>
              <w:t>076</w:t>
            </w:r>
          </w:p>
        </w:tc>
        <w:tc>
          <w:tcPr>
            <w:tcW w:w="566" w:type="dxa"/>
            <w:tcBorders>
              <w:top w:val="nil"/>
              <w:left w:val="nil"/>
              <w:bottom w:val="nil"/>
              <w:right w:val="nil"/>
            </w:tcBorders>
          </w:tcPr>
          <w:p w:rsidR="00B712BC" w:rsidRDefault="00B712BC">
            <w:pPr>
              <w:pStyle w:val="ConsPlusNormal"/>
              <w:jc w:val="center"/>
            </w:pPr>
            <w:r>
              <w:t>26</w:t>
            </w:r>
          </w:p>
        </w:tc>
        <w:tc>
          <w:tcPr>
            <w:tcW w:w="566" w:type="dxa"/>
            <w:tcBorders>
              <w:top w:val="nil"/>
              <w:left w:val="nil"/>
              <w:bottom w:val="nil"/>
              <w:right w:val="nil"/>
            </w:tcBorders>
          </w:tcPr>
          <w:p w:rsidR="00B712BC" w:rsidRDefault="00B712BC">
            <w:pPr>
              <w:pStyle w:val="ConsPlusNormal"/>
              <w:jc w:val="center"/>
            </w:pPr>
            <w:r>
              <w:t>2</w:t>
            </w:r>
          </w:p>
        </w:tc>
        <w:tc>
          <w:tcPr>
            <w:tcW w:w="566" w:type="dxa"/>
            <w:tcBorders>
              <w:top w:val="nil"/>
              <w:left w:val="nil"/>
              <w:bottom w:val="nil"/>
              <w:right w:val="nil"/>
            </w:tcBorders>
          </w:tcPr>
          <w:p w:rsidR="00B712BC" w:rsidRDefault="00B712BC">
            <w:pPr>
              <w:pStyle w:val="ConsPlusNormal"/>
            </w:pPr>
          </w:p>
        </w:tc>
        <w:tc>
          <w:tcPr>
            <w:tcW w:w="1304" w:type="dxa"/>
            <w:tcBorders>
              <w:top w:val="nil"/>
              <w:left w:val="nil"/>
              <w:bottom w:val="nil"/>
              <w:right w:val="nil"/>
            </w:tcBorders>
          </w:tcPr>
          <w:p w:rsidR="00B712BC" w:rsidRDefault="00B712BC">
            <w:pPr>
              <w:pStyle w:val="ConsPlusNormal"/>
              <w:jc w:val="center"/>
            </w:pPr>
            <w:r>
              <w:t>918336,5</w:t>
            </w:r>
          </w:p>
        </w:tc>
        <w:tc>
          <w:tcPr>
            <w:tcW w:w="1304" w:type="dxa"/>
            <w:tcBorders>
              <w:top w:val="nil"/>
              <w:left w:val="nil"/>
              <w:bottom w:val="nil"/>
              <w:right w:val="nil"/>
            </w:tcBorders>
          </w:tcPr>
          <w:p w:rsidR="00B712BC" w:rsidRDefault="00B712BC">
            <w:pPr>
              <w:pStyle w:val="ConsPlusNormal"/>
              <w:jc w:val="center"/>
            </w:pPr>
            <w:r>
              <w:t>920587,8</w:t>
            </w:r>
          </w:p>
        </w:tc>
        <w:tc>
          <w:tcPr>
            <w:tcW w:w="1304" w:type="dxa"/>
            <w:tcBorders>
              <w:top w:val="nil"/>
              <w:left w:val="nil"/>
              <w:bottom w:val="nil"/>
              <w:right w:val="nil"/>
            </w:tcBorders>
          </w:tcPr>
          <w:p w:rsidR="00B712BC" w:rsidRDefault="00B712BC">
            <w:pPr>
              <w:pStyle w:val="ConsPlusNormal"/>
              <w:jc w:val="center"/>
            </w:pPr>
            <w:r>
              <w:t>893091,5</w:t>
            </w:r>
          </w:p>
        </w:tc>
        <w:tc>
          <w:tcPr>
            <w:tcW w:w="1304" w:type="dxa"/>
            <w:tcBorders>
              <w:top w:val="nil"/>
              <w:left w:val="nil"/>
              <w:bottom w:val="nil"/>
              <w:right w:val="nil"/>
            </w:tcBorders>
          </w:tcPr>
          <w:p w:rsidR="00B712BC" w:rsidRDefault="00B712BC">
            <w:pPr>
              <w:pStyle w:val="ConsPlusNormal"/>
              <w:jc w:val="center"/>
            </w:pPr>
            <w:r>
              <w:t>899397</w:t>
            </w:r>
          </w:p>
        </w:tc>
        <w:tc>
          <w:tcPr>
            <w:tcW w:w="1304" w:type="dxa"/>
            <w:tcBorders>
              <w:top w:val="nil"/>
              <w:left w:val="nil"/>
              <w:bottom w:val="nil"/>
              <w:right w:val="nil"/>
            </w:tcBorders>
          </w:tcPr>
          <w:p w:rsidR="00B712BC" w:rsidRDefault="00B712BC">
            <w:pPr>
              <w:pStyle w:val="ConsPlusNormal"/>
              <w:jc w:val="center"/>
            </w:pPr>
            <w:r>
              <w:t>920423,6</w:t>
            </w:r>
          </w:p>
        </w:tc>
        <w:tc>
          <w:tcPr>
            <w:tcW w:w="1304" w:type="dxa"/>
            <w:tcBorders>
              <w:top w:val="nil"/>
              <w:left w:val="nil"/>
              <w:bottom w:val="nil"/>
              <w:right w:val="nil"/>
            </w:tcBorders>
          </w:tcPr>
          <w:p w:rsidR="00B712BC" w:rsidRDefault="00B712BC">
            <w:pPr>
              <w:pStyle w:val="ConsPlusNormal"/>
              <w:jc w:val="center"/>
            </w:pPr>
            <w:r>
              <w:t>986153,7</w:t>
            </w:r>
          </w:p>
        </w:tc>
        <w:tc>
          <w:tcPr>
            <w:tcW w:w="1304" w:type="dxa"/>
            <w:tcBorders>
              <w:top w:val="nil"/>
              <w:left w:val="nil"/>
              <w:bottom w:val="nil"/>
              <w:right w:val="nil"/>
            </w:tcBorders>
          </w:tcPr>
          <w:p w:rsidR="00B712BC" w:rsidRDefault="00B712BC">
            <w:pPr>
              <w:pStyle w:val="ConsPlusNormal"/>
              <w:jc w:val="center"/>
            </w:pPr>
            <w:r>
              <w:t>768781,1</w:t>
            </w:r>
          </w:p>
        </w:tc>
        <w:tc>
          <w:tcPr>
            <w:tcW w:w="1304" w:type="dxa"/>
            <w:tcBorders>
              <w:top w:val="nil"/>
              <w:left w:val="nil"/>
              <w:bottom w:val="nil"/>
              <w:right w:val="nil"/>
            </w:tcBorders>
          </w:tcPr>
          <w:p w:rsidR="00B712BC" w:rsidRDefault="00B712BC">
            <w:pPr>
              <w:pStyle w:val="ConsPlusNormal"/>
              <w:jc w:val="center"/>
            </w:pPr>
            <w:r>
              <w:t>723905,7</w:t>
            </w:r>
          </w:p>
        </w:tc>
        <w:tc>
          <w:tcPr>
            <w:tcW w:w="1304" w:type="dxa"/>
            <w:tcBorders>
              <w:top w:val="nil"/>
              <w:left w:val="nil"/>
              <w:bottom w:val="nil"/>
              <w:right w:val="nil"/>
            </w:tcBorders>
          </w:tcPr>
          <w:p w:rsidR="00B712BC" w:rsidRDefault="00B712BC">
            <w:pPr>
              <w:pStyle w:val="ConsPlusNormal"/>
              <w:jc w:val="center"/>
            </w:pPr>
            <w:r>
              <w:t>714323,3</w:t>
            </w:r>
          </w:p>
        </w:tc>
        <w:tc>
          <w:tcPr>
            <w:tcW w:w="1304" w:type="dxa"/>
            <w:tcBorders>
              <w:top w:val="nil"/>
              <w:left w:val="nil"/>
              <w:bottom w:val="nil"/>
              <w:right w:val="nil"/>
            </w:tcBorders>
          </w:tcPr>
          <w:p w:rsidR="00B712BC" w:rsidRDefault="00B712BC">
            <w:pPr>
              <w:pStyle w:val="ConsPlusNormal"/>
              <w:jc w:val="center"/>
            </w:pPr>
            <w:r>
              <w:t>708031,6</w:t>
            </w:r>
          </w:p>
        </w:tc>
        <w:tc>
          <w:tcPr>
            <w:tcW w:w="1304" w:type="dxa"/>
            <w:tcBorders>
              <w:top w:val="nil"/>
              <w:left w:val="nil"/>
              <w:bottom w:val="nil"/>
              <w:right w:val="nil"/>
            </w:tcBorders>
          </w:tcPr>
          <w:p w:rsidR="00B712BC" w:rsidRDefault="00B712BC">
            <w:pPr>
              <w:pStyle w:val="ConsPlusNormal"/>
              <w:jc w:val="center"/>
            </w:pPr>
            <w:r>
              <w:t>721089,1</w:t>
            </w:r>
          </w:p>
        </w:tc>
      </w:tr>
      <w:tr w:rsidR="00B712BC">
        <w:tblPrEx>
          <w:tblBorders>
            <w:insideH w:val="none" w:sz="0" w:space="0" w:color="auto"/>
            <w:insideV w:val="none" w:sz="0" w:space="0" w:color="auto"/>
          </w:tblBorders>
        </w:tblPrEx>
        <w:tc>
          <w:tcPr>
            <w:tcW w:w="2268" w:type="dxa"/>
            <w:vMerge/>
            <w:tcBorders>
              <w:top w:val="nil"/>
              <w:left w:val="nil"/>
              <w:bottom w:val="nil"/>
              <w:right w:val="nil"/>
            </w:tcBorders>
          </w:tcPr>
          <w:p w:rsidR="00B712BC" w:rsidRDefault="00B712BC"/>
        </w:tc>
        <w:tc>
          <w:tcPr>
            <w:tcW w:w="1928" w:type="dxa"/>
            <w:tcBorders>
              <w:top w:val="nil"/>
              <w:left w:val="nil"/>
              <w:bottom w:val="nil"/>
              <w:right w:val="nil"/>
            </w:tcBorders>
          </w:tcPr>
          <w:p w:rsidR="00B712BC" w:rsidRDefault="00B712BC">
            <w:pPr>
              <w:pStyle w:val="ConsPlusNormal"/>
            </w:pPr>
            <w:r>
              <w:t>Республика Саха (Якутия)</w:t>
            </w:r>
          </w:p>
        </w:tc>
        <w:tc>
          <w:tcPr>
            <w:tcW w:w="566" w:type="dxa"/>
            <w:tcBorders>
              <w:top w:val="nil"/>
              <w:left w:val="nil"/>
              <w:bottom w:val="nil"/>
              <w:right w:val="nil"/>
            </w:tcBorders>
          </w:tcPr>
          <w:p w:rsidR="00B712BC" w:rsidRDefault="00B712BC">
            <w:pPr>
              <w:pStyle w:val="ConsPlusNormal"/>
              <w:jc w:val="center"/>
            </w:pPr>
            <w:r>
              <w:t>076</w:t>
            </w:r>
          </w:p>
        </w:tc>
        <w:tc>
          <w:tcPr>
            <w:tcW w:w="566" w:type="dxa"/>
            <w:tcBorders>
              <w:top w:val="nil"/>
              <w:left w:val="nil"/>
              <w:bottom w:val="nil"/>
              <w:right w:val="nil"/>
            </w:tcBorders>
          </w:tcPr>
          <w:p w:rsidR="00B712BC" w:rsidRDefault="00B712BC">
            <w:pPr>
              <w:pStyle w:val="ConsPlusNormal"/>
              <w:jc w:val="center"/>
            </w:pPr>
            <w:r>
              <w:t>26</w:t>
            </w:r>
          </w:p>
        </w:tc>
        <w:tc>
          <w:tcPr>
            <w:tcW w:w="566" w:type="dxa"/>
            <w:tcBorders>
              <w:top w:val="nil"/>
              <w:left w:val="nil"/>
              <w:bottom w:val="nil"/>
              <w:right w:val="nil"/>
            </w:tcBorders>
          </w:tcPr>
          <w:p w:rsidR="00B712BC" w:rsidRDefault="00B712BC">
            <w:pPr>
              <w:pStyle w:val="ConsPlusNormal"/>
              <w:jc w:val="center"/>
            </w:pPr>
            <w:r>
              <w:t>2</w:t>
            </w:r>
          </w:p>
        </w:tc>
        <w:tc>
          <w:tcPr>
            <w:tcW w:w="566" w:type="dxa"/>
            <w:tcBorders>
              <w:top w:val="nil"/>
              <w:left w:val="nil"/>
              <w:bottom w:val="nil"/>
              <w:right w:val="nil"/>
            </w:tcBorders>
          </w:tcPr>
          <w:p w:rsidR="00B712BC" w:rsidRDefault="00B712BC">
            <w:pPr>
              <w:pStyle w:val="ConsPlusNormal"/>
              <w:jc w:val="center"/>
            </w:pPr>
            <w:r>
              <w:t>02</w:t>
            </w:r>
          </w:p>
        </w:tc>
        <w:tc>
          <w:tcPr>
            <w:tcW w:w="1304" w:type="dxa"/>
            <w:tcBorders>
              <w:top w:val="nil"/>
              <w:left w:val="nil"/>
              <w:bottom w:val="nil"/>
              <w:right w:val="nil"/>
            </w:tcBorders>
          </w:tcPr>
          <w:p w:rsidR="00B712BC" w:rsidRDefault="00B712BC">
            <w:pPr>
              <w:pStyle w:val="ConsPlusNormal"/>
              <w:jc w:val="center"/>
            </w:pPr>
            <w:r>
              <w:t>10100,5</w:t>
            </w:r>
          </w:p>
        </w:tc>
        <w:tc>
          <w:tcPr>
            <w:tcW w:w="1304" w:type="dxa"/>
            <w:tcBorders>
              <w:top w:val="nil"/>
              <w:left w:val="nil"/>
              <w:bottom w:val="nil"/>
              <w:right w:val="nil"/>
            </w:tcBorders>
          </w:tcPr>
          <w:p w:rsidR="00B712BC" w:rsidRDefault="00B712BC">
            <w:pPr>
              <w:pStyle w:val="ConsPlusNormal"/>
              <w:jc w:val="center"/>
            </w:pPr>
            <w:r>
              <w:t>10100,5</w:t>
            </w:r>
          </w:p>
        </w:tc>
        <w:tc>
          <w:tcPr>
            <w:tcW w:w="1304" w:type="dxa"/>
            <w:tcBorders>
              <w:top w:val="nil"/>
              <w:left w:val="nil"/>
              <w:bottom w:val="nil"/>
              <w:right w:val="nil"/>
            </w:tcBorders>
          </w:tcPr>
          <w:p w:rsidR="00B712BC" w:rsidRDefault="00B712BC">
            <w:pPr>
              <w:pStyle w:val="ConsPlusNormal"/>
              <w:jc w:val="center"/>
            </w:pPr>
            <w:r>
              <w:t>10055,89</w:t>
            </w:r>
          </w:p>
        </w:tc>
        <w:tc>
          <w:tcPr>
            <w:tcW w:w="1304" w:type="dxa"/>
            <w:tcBorders>
              <w:top w:val="nil"/>
              <w:left w:val="nil"/>
              <w:bottom w:val="nil"/>
              <w:right w:val="nil"/>
            </w:tcBorders>
          </w:tcPr>
          <w:p w:rsidR="00B712BC" w:rsidRDefault="00B712BC">
            <w:pPr>
              <w:pStyle w:val="ConsPlusNormal"/>
              <w:jc w:val="center"/>
            </w:pPr>
            <w:r>
              <w:t>10055,89</w:t>
            </w:r>
          </w:p>
        </w:tc>
        <w:tc>
          <w:tcPr>
            <w:tcW w:w="1304" w:type="dxa"/>
            <w:tcBorders>
              <w:top w:val="nil"/>
              <w:left w:val="nil"/>
              <w:bottom w:val="nil"/>
              <w:right w:val="nil"/>
            </w:tcBorders>
          </w:tcPr>
          <w:p w:rsidR="00B712BC" w:rsidRDefault="00B712BC">
            <w:pPr>
              <w:pStyle w:val="ConsPlusNormal"/>
              <w:jc w:val="center"/>
            </w:pPr>
            <w:r>
              <w:t>10291,26</w:t>
            </w:r>
          </w:p>
        </w:tc>
        <w:tc>
          <w:tcPr>
            <w:tcW w:w="1304" w:type="dxa"/>
            <w:tcBorders>
              <w:top w:val="nil"/>
              <w:left w:val="nil"/>
              <w:bottom w:val="nil"/>
              <w:right w:val="nil"/>
            </w:tcBorders>
          </w:tcPr>
          <w:p w:rsidR="00B712BC" w:rsidRDefault="00B712BC">
            <w:pPr>
              <w:pStyle w:val="ConsPlusNormal"/>
              <w:jc w:val="center"/>
            </w:pPr>
            <w:r>
              <w:t>10291,26</w:t>
            </w:r>
          </w:p>
        </w:tc>
        <w:tc>
          <w:tcPr>
            <w:tcW w:w="1304" w:type="dxa"/>
            <w:tcBorders>
              <w:top w:val="nil"/>
              <w:left w:val="nil"/>
              <w:bottom w:val="nil"/>
              <w:right w:val="nil"/>
            </w:tcBorders>
          </w:tcPr>
          <w:p w:rsidR="00B712BC" w:rsidRDefault="00B712BC">
            <w:pPr>
              <w:pStyle w:val="ConsPlusNormal"/>
              <w:jc w:val="center"/>
            </w:pPr>
            <w:r>
              <w:t>15509</w:t>
            </w:r>
          </w:p>
        </w:tc>
        <w:tc>
          <w:tcPr>
            <w:tcW w:w="1304" w:type="dxa"/>
            <w:tcBorders>
              <w:top w:val="nil"/>
              <w:left w:val="nil"/>
              <w:bottom w:val="nil"/>
              <w:right w:val="nil"/>
            </w:tcBorders>
          </w:tcPr>
          <w:p w:rsidR="00B712BC" w:rsidRDefault="00B712BC">
            <w:pPr>
              <w:pStyle w:val="ConsPlusNormal"/>
              <w:jc w:val="center"/>
            </w:pPr>
            <w:r>
              <w:t>10277,99</w:t>
            </w:r>
          </w:p>
        </w:tc>
        <w:tc>
          <w:tcPr>
            <w:tcW w:w="1304" w:type="dxa"/>
            <w:tcBorders>
              <w:top w:val="nil"/>
              <w:left w:val="nil"/>
              <w:bottom w:val="nil"/>
              <w:right w:val="nil"/>
            </w:tcBorders>
          </w:tcPr>
          <w:p w:rsidR="00B712BC" w:rsidRDefault="00B712BC">
            <w:pPr>
              <w:pStyle w:val="ConsPlusNormal"/>
              <w:jc w:val="center"/>
            </w:pPr>
            <w:r>
              <w:t>10988,62</w:t>
            </w:r>
          </w:p>
        </w:tc>
        <w:tc>
          <w:tcPr>
            <w:tcW w:w="1304" w:type="dxa"/>
            <w:tcBorders>
              <w:top w:val="nil"/>
              <w:left w:val="nil"/>
              <w:bottom w:val="nil"/>
              <w:right w:val="nil"/>
            </w:tcBorders>
          </w:tcPr>
          <w:p w:rsidR="00B712BC" w:rsidRDefault="00B712BC">
            <w:pPr>
              <w:pStyle w:val="ConsPlusNormal"/>
              <w:jc w:val="center"/>
            </w:pPr>
            <w:r>
              <w:t>10875,88</w:t>
            </w:r>
          </w:p>
        </w:tc>
        <w:tc>
          <w:tcPr>
            <w:tcW w:w="1304" w:type="dxa"/>
            <w:tcBorders>
              <w:top w:val="nil"/>
              <w:left w:val="nil"/>
              <w:bottom w:val="nil"/>
              <w:right w:val="nil"/>
            </w:tcBorders>
          </w:tcPr>
          <w:p w:rsidR="00B712BC" w:rsidRDefault="00B712BC">
            <w:pPr>
              <w:pStyle w:val="ConsPlusNormal"/>
              <w:jc w:val="center"/>
            </w:pPr>
            <w:r>
              <w:t>10875,88</w:t>
            </w:r>
          </w:p>
        </w:tc>
      </w:tr>
      <w:tr w:rsidR="00B712BC">
        <w:tblPrEx>
          <w:tblBorders>
            <w:insideH w:val="none" w:sz="0" w:space="0" w:color="auto"/>
            <w:insideV w:val="none" w:sz="0" w:space="0" w:color="auto"/>
          </w:tblBorders>
        </w:tblPrEx>
        <w:tc>
          <w:tcPr>
            <w:tcW w:w="2268" w:type="dxa"/>
            <w:vMerge/>
            <w:tcBorders>
              <w:top w:val="nil"/>
              <w:left w:val="nil"/>
              <w:bottom w:val="nil"/>
              <w:right w:val="nil"/>
            </w:tcBorders>
          </w:tcPr>
          <w:p w:rsidR="00B712BC" w:rsidRDefault="00B712BC"/>
        </w:tc>
        <w:tc>
          <w:tcPr>
            <w:tcW w:w="1928" w:type="dxa"/>
            <w:vMerge w:val="restart"/>
            <w:tcBorders>
              <w:top w:val="nil"/>
              <w:left w:val="nil"/>
              <w:bottom w:val="nil"/>
              <w:right w:val="nil"/>
            </w:tcBorders>
          </w:tcPr>
          <w:p w:rsidR="00B712BC" w:rsidRDefault="00B712BC">
            <w:pPr>
              <w:pStyle w:val="ConsPlusNormal"/>
            </w:pPr>
            <w:r>
              <w:t>Приморский край</w:t>
            </w:r>
          </w:p>
        </w:tc>
        <w:tc>
          <w:tcPr>
            <w:tcW w:w="566" w:type="dxa"/>
            <w:tcBorders>
              <w:top w:val="nil"/>
              <w:left w:val="nil"/>
              <w:bottom w:val="nil"/>
              <w:right w:val="nil"/>
            </w:tcBorders>
          </w:tcPr>
          <w:p w:rsidR="00B712BC" w:rsidRDefault="00B712BC">
            <w:pPr>
              <w:pStyle w:val="ConsPlusNormal"/>
              <w:jc w:val="center"/>
            </w:pPr>
            <w:r>
              <w:t>076</w:t>
            </w:r>
          </w:p>
        </w:tc>
        <w:tc>
          <w:tcPr>
            <w:tcW w:w="566" w:type="dxa"/>
            <w:tcBorders>
              <w:top w:val="nil"/>
              <w:left w:val="nil"/>
              <w:bottom w:val="nil"/>
              <w:right w:val="nil"/>
            </w:tcBorders>
          </w:tcPr>
          <w:p w:rsidR="00B712BC" w:rsidRDefault="00B712BC">
            <w:pPr>
              <w:pStyle w:val="ConsPlusNormal"/>
              <w:jc w:val="center"/>
            </w:pPr>
            <w:r>
              <w:t>26</w:t>
            </w:r>
          </w:p>
        </w:tc>
        <w:tc>
          <w:tcPr>
            <w:tcW w:w="566" w:type="dxa"/>
            <w:tcBorders>
              <w:top w:val="nil"/>
              <w:left w:val="nil"/>
              <w:bottom w:val="nil"/>
              <w:right w:val="nil"/>
            </w:tcBorders>
          </w:tcPr>
          <w:p w:rsidR="00B712BC" w:rsidRDefault="00B712BC">
            <w:pPr>
              <w:pStyle w:val="ConsPlusNormal"/>
              <w:jc w:val="center"/>
            </w:pPr>
            <w:r>
              <w:t>2</w:t>
            </w:r>
          </w:p>
        </w:tc>
        <w:tc>
          <w:tcPr>
            <w:tcW w:w="566" w:type="dxa"/>
            <w:tcBorders>
              <w:top w:val="nil"/>
              <w:left w:val="nil"/>
              <w:bottom w:val="nil"/>
              <w:right w:val="nil"/>
            </w:tcBorders>
          </w:tcPr>
          <w:p w:rsidR="00B712BC" w:rsidRDefault="00B712BC">
            <w:pPr>
              <w:pStyle w:val="ConsPlusNormal"/>
              <w:jc w:val="center"/>
            </w:pPr>
            <w:r>
              <w:t>01</w:t>
            </w:r>
          </w:p>
        </w:tc>
        <w:tc>
          <w:tcPr>
            <w:tcW w:w="1304" w:type="dxa"/>
            <w:tcBorders>
              <w:top w:val="nil"/>
              <w:left w:val="nil"/>
              <w:bottom w:val="nil"/>
              <w:right w:val="nil"/>
            </w:tcBorders>
          </w:tcPr>
          <w:p w:rsidR="00B712BC" w:rsidRDefault="00B712BC">
            <w:pPr>
              <w:pStyle w:val="ConsPlusNormal"/>
              <w:jc w:val="center"/>
            </w:pPr>
            <w:r>
              <w:t>86063,05</w:t>
            </w:r>
          </w:p>
        </w:tc>
        <w:tc>
          <w:tcPr>
            <w:tcW w:w="1304" w:type="dxa"/>
            <w:tcBorders>
              <w:top w:val="nil"/>
              <w:left w:val="nil"/>
              <w:bottom w:val="nil"/>
              <w:right w:val="nil"/>
            </w:tcBorders>
          </w:tcPr>
          <w:p w:rsidR="00B712BC" w:rsidRDefault="00B712BC">
            <w:pPr>
              <w:pStyle w:val="ConsPlusNormal"/>
              <w:jc w:val="center"/>
            </w:pPr>
            <w:r>
              <w:t>86063,05</w:t>
            </w:r>
          </w:p>
        </w:tc>
        <w:tc>
          <w:tcPr>
            <w:tcW w:w="1304" w:type="dxa"/>
            <w:tcBorders>
              <w:top w:val="nil"/>
              <w:left w:val="nil"/>
              <w:bottom w:val="nil"/>
              <w:right w:val="nil"/>
            </w:tcBorders>
          </w:tcPr>
          <w:p w:rsidR="00B712BC" w:rsidRDefault="00B712BC">
            <w:pPr>
              <w:pStyle w:val="ConsPlusNormal"/>
              <w:jc w:val="center"/>
            </w:pPr>
            <w:r>
              <w:t>87792,51</w:t>
            </w:r>
          </w:p>
        </w:tc>
        <w:tc>
          <w:tcPr>
            <w:tcW w:w="1304" w:type="dxa"/>
            <w:tcBorders>
              <w:top w:val="nil"/>
              <w:left w:val="nil"/>
              <w:bottom w:val="nil"/>
              <w:right w:val="nil"/>
            </w:tcBorders>
          </w:tcPr>
          <w:p w:rsidR="00B712BC" w:rsidRDefault="00B712BC">
            <w:pPr>
              <w:pStyle w:val="ConsPlusNormal"/>
              <w:jc w:val="center"/>
            </w:pPr>
            <w:r>
              <w:t>87792,51</w:t>
            </w:r>
          </w:p>
        </w:tc>
        <w:tc>
          <w:tcPr>
            <w:tcW w:w="1304" w:type="dxa"/>
            <w:tcBorders>
              <w:top w:val="nil"/>
              <w:left w:val="nil"/>
              <w:bottom w:val="nil"/>
              <w:right w:val="nil"/>
            </w:tcBorders>
          </w:tcPr>
          <w:p w:rsidR="00B712BC" w:rsidRDefault="00B712BC">
            <w:pPr>
              <w:pStyle w:val="ConsPlusNormal"/>
              <w:jc w:val="center"/>
            </w:pPr>
            <w:r>
              <w:t>90802,42</w:t>
            </w:r>
          </w:p>
        </w:tc>
        <w:tc>
          <w:tcPr>
            <w:tcW w:w="1304" w:type="dxa"/>
            <w:tcBorders>
              <w:top w:val="nil"/>
              <w:left w:val="nil"/>
              <w:bottom w:val="nil"/>
              <w:right w:val="nil"/>
            </w:tcBorders>
          </w:tcPr>
          <w:p w:rsidR="00B712BC" w:rsidRDefault="00B712BC">
            <w:pPr>
              <w:pStyle w:val="ConsPlusNormal"/>
              <w:jc w:val="center"/>
            </w:pPr>
            <w:r>
              <w:t>90802,42</w:t>
            </w:r>
          </w:p>
        </w:tc>
        <w:tc>
          <w:tcPr>
            <w:tcW w:w="1304" w:type="dxa"/>
            <w:tcBorders>
              <w:top w:val="nil"/>
              <w:left w:val="nil"/>
              <w:bottom w:val="nil"/>
              <w:right w:val="nil"/>
            </w:tcBorders>
          </w:tcPr>
          <w:p w:rsidR="00B712BC" w:rsidRDefault="00B712BC">
            <w:pPr>
              <w:pStyle w:val="ConsPlusNormal"/>
              <w:jc w:val="center"/>
            </w:pPr>
            <w:r>
              <w:t>80293,05</w:t>
            </w:r>
          </w:p>
        </w:tc>
        <w:tc>
          <w:tcPr>
            <w:tcW w:w="1304" w:type="dxa"/>
            <w:tcBorders>
              <w:top w:val="nil"/>
              <w:left w:val="nil"/>
              <w:bottom w:val="nil"/>
              <w:right w:val="nil"/>
            </w:tcBorders>
          </w:tcPr>
          <w:p w:rsidR="00B712BC" w:rsidRDefault="00B712BC">
            <w:pPr>
              <w:pStyle w:val="ConsPlusNormal"/>
              <w:jc w:val="center"/>
            </w:pPr>
            <w:r>
              <w:t>78298,07</w:t>
            </w:r>
          </w:p>
        </w:tc>
        <w:tc>
          <w:tcPr>
            <w:tcW w:w="1304" w:type="dxa"/>
            <w:tcBorders>
              <w:top w:val="nil"/>
              <w:left w:val="nil"/>
              <w:bottom w:val="nil"/>
              <w:right w:val="nil"/>
            </w:tcBorders>
          </w:tcPr>
          <w:p w:rsidR="00B712BC" w:rsidRDefault="00B712BC">
            <w:pPr>
              <w:pStyle w:val="ConsPlusNormal"/>
              <w:jc w:val="center"/>
            </w:pPr>
            <w:r>
              <w:t>76213,72</w:t>
            </w:r>
          </w:p>
        </w:tc>
        <w:tc>
          <w:tcPr>
            <w:tcW w:w="1304" w:type="dxa"/>
            <w:tcBorders>
              <w:top w:val="nil"/>
              <w:left w:val="nil"/>
              <w:bottom w:val="nil"/>
              <w:right w:val="nil"/>
            </w:tcBorders>
          </w:tcPr>
          <w:p w:rsidR="00B712BC" w:rsidRDefault="00B712BC">
            <w:pPr>
              <w:pStyle w:val="ConsPlusNormal"/>
              <w:jc w:val="center"/>
            </w:pPr>
            <w:r>
              <w:t>75564,21</w:t>
            </w:r>
          </w:p>
        </w:tc>
        <w:tc>
          <w:tcPr>
            <w:tcW w:w="1304" w:type="dxa"/>
            <w:tcBorders>
              <w:top w:val="nil"/>
              <w:left w:val="nil"/>
              <w:bottom w:val="nil"/>
              <w:right w:val="nil"/>
            </w:tcBorders>
          </w:tcPr>
          <w:p w:rsidR="00B712BC" w:rsidRDefault="00B712BC">
            <w:pPr>
              <w:pStyle w:val="ConsPlusNormal"/>
              <w:jc w:val="center"/>
            </w:pPr>
            <w:r>
              <w:t>75564,21</w:t>
            </w:r>
          </w:p>
        </w:tc>
      </w:tr>
      <w:tr w:rsidR="00B712BC">
        <w:tblPrEx>
          <w:tblBorders>
            <w:insideH w:val="none" w:sz="0" w:space="0" w:color="auto"/>
            <w:insideV w:val="none" w:sz="0" w:space="0" w:color="auto"/>
          </w:tblBorders>
        </w:tblPrEx>
        <w:tc>
          <w:tcPr>
            <w:tcW w:w="2268" w:type="dxa"/>
            <w:vMerge/>
            <w:tcBorders>
              <w:top w:val="nil"/>
              <w:left w:val="nil"/>
              <w:bottom w:val="nil"/>
              <w:right w:val="nil"/>
            </w:tcBorders>
          </w:tcPr>
          <w:p w:rsidR="00B712BC" w:rsidRDefault="00B712BC"/>
        </w:tc>
        <w:tc>
          <w:tcPr>
            <w:tcW w:w="1928" w:type="dxa"/>
            <w:vMerge/>
            <w:tcBorders>
              <w:top w:val="nil"/>
              <w:left w:val="nil"/>
              <w:bottom w:val="nil"/>
              <w:right w:val="nil"/>
            </w:tcBorders>
          </w:tcPr>
          <w:p w:rsidR="00B712BC" w:rsidRDefault="00B712BC"/>
        </w:tc>
        <w:tc>
          <w:tcPr>
            <w:tcW w:w="566" w:type="dxa"/>
            <w:tcBorders>
              <w:top w:val="nil"/>
              <w:left w:val="nil"/>
              <w:bottom w:val="nil"/>
              <w:right w:val="nil"/>
            </w:tcBorders>
          </w:tcPr>
          <w:p w:rsidR="00B712BC" w:rsidRDefault="00B712BC">
            <w:pPr>
              <w:pStyle w:val="ConsPlusNormal"/>
              <w:jc w:val="center"/>
            </w:pPr>
            <w:r>
              <w:t>076</w:t>
            </w:r>
          </w:p>
        </w:tc>
        <w:tc>
          <w:tcPr>
            <w:tcW w:w="566" w:type="dxa"/>
            <w:tcBorders>
              <w:top w:val="nil"/>
              <w:left w:val="nil"/>
              <w:bottom w:val="nil"/>
              <w:right w:val="nil"/>
            </w:tcBorders>
          </w:tcPr>
          <w:p w:rsidR="00B712BC" w:rsidRDefault="00B712BC">
            <w:pPr>
              <w:pStyle w:val="ConsPlusNormal"/>
              <w:jc w:val="center"/>
            </w:pPr>
            <w:r>
              <w:t>26</w:t>
            </w:r>
          </w:p>
        </w:tc>
        <w:tc>
          <w:tcPr>
            <w:tcW w:w="566" w:type="dxa"/>
            <w:tcBorders>
              <w:top w:val="nil"/>
              <w:left w:val="nil"/>
              <w:bottom w:val="nil"/>
              <w:right w:val="nil"/>
            </w:tcBorders>
          </w:tcPr>
          <w:p w:rsidR="00B712BC" w:rsidRDefault="00B712BC">
            <w:pPr>
              <w:pStyle w:val="ConsPlusNormal"/>
              <w:jc w:val="center"/>
            </w:pPr>
            <w:r>
              <w:t>2</w:t>
            </w:r>
          </w:p>
        </w:tc>
        <w:tc>
          <w:tcPr>
            <w:tcW w:w="566" w:type="dxa"/>
            <w:tcBorders>
              <w:top w:val="nil"/>
              <w:left w:val="nil"/>
              <w:bottom w:val="nil"/>
              <w:right w:val="nil"/>
            </w:tcBorders>
          </w:tcPr>
          <w:p w:rsidR="00B712BC" w:rsidRDefault="00B712BC">
            <w:pPr>
              <w:pStyle w:val="ConsPlusNormal"/>
              <w:jc w:val="center"/>
            </w:pPr>
            <w:r>
              <w:t>02</w:t>
            </w:r>
          </w:p>
        </w:tc>
        <w:tc>
          <w:tcPr>
            <w:tcW w:w="1304" w:type="dxa"/>
            <w:tcBorders>
              <w:top w:val="nil"/>
              <w:left w:val="nil"/>
              <w:bottom w:val="nil"/>
              <w:right w:val="nil"/>
            </w:tcBorders>
          </w:tcPr>
          <w:p w:rsidR="00B712BC" w:rsidRDefault="00B712BC">
            <w:pPr>
              <w:pStyle w:val="ConsPlusNormal"/>
              <w:jc w:val="center"/>
            </w:pPr>
            <w:r>
              <w:t>84120,34</w:t>
            </w:r>
          </w:p>
        </w:tc>
        <w:tc>
          <w:tcPr>
            <w:tcW w:w="1304" w:type="dxa"/>
            <w:tcBorders>
              <w:top w:val="nil"/>
              <w:left w:val="nil"/>
              <w:bottom w:val="nil"/>
              <w:right w:val="nil"/>
            </w:tcBorders>
          </w:tcPr>
          <w:p w:rsidR="00B712BC" w:rsidRDefault="00B712BC">
            <w:pPr>
              <w:pStyle w:val="ConsPlusNormal"/>
              <w:jc w:val="center"/>
            </w:pPr>
            <w:r>
              <w:t>84120,34</w:t>
            </w:r>
          </w:p>
        </w:tc>
        <w:tc>
          <w:tcPr>
            <w:tcW w:w="1304" w:type="dxa"/>
            <w:tcBorders>
              <w:top w:val="nil"/>
              <w:left w:val="nil"/>
              <w:bottom w:val="nil"/>
              <w:right w:val="nil"/>
            </w:tcBorders>
          </w:tcPr>
          <w:p w:rsidR="00B712BC" w:rsidRDefault="00B712BC">
            <w:pPr>
              <w:pStyle w:val="ConsPlusNormal"/>
              <w:jc w:val="center"/>
            </w:pPr>
            <w:r>
              <w:t>61107,86</w:t>
            </w:r>
          </w:p>
        </w:tc>
        <w:tc>
          <w:tcPr>
            <w:tcW w:w="1304" w:type="dxa"/>
            <w:tcBorders>
              <w:top w:val="nil"/>
              <w:left w:val="nil"/>
              <w:bottom w:val="nil"/>
              <w:right w:val="nil"/>
            </w:tcBorders>
          </w:tcPr>
          <w:p w:rsidR="00B712BC" w:rsidRDefault="00B712BC">
            <w:pPr>
              <w:pStyle w:val="ConsPlusNormal"/>
              <w:jc w:val="center"/>
            </w:pPr>
            <w:r>
              <w:t>61107,86</w:t>
            </w:r>
          </w:p>
        </w:tc>
        <w:tc>
          <w:tcPr>
            <w:tcW w:w="1304" w:type="dxa"/>
            <w:tcBorders>
              <w:top w:val="nil"/>
              <w:left w:val="nil"/>
              <w:bottom w:val="nil"/>
              <w:right w:val="nil"/>
            </w:tcBorders>
          </w:tcPr>
          <w:p w:rsidR="00B712BC" w:rsidRDefault="00B712BC">
            <w:pPr>
              <w:pStyle w:val="ConsPlusNormal"/>
              <w:jc w:val="center"/>
            </w:pPr>
            <w:r>
              <w:t>56373,72</w:t>
            </w:r>
          </w:p>
        </w:tc>
        <w:tc>
          <w:tcPr>
            <w:tcW w:w="1304" w:type="dxa"/>
            <w:tcBorders>
              <w:top w:val="nil"/>
              <w:left w:val="nil"/>
              <w:bottom w:val="nil"/>
              <w:right w:val="nil"/>
            </w:tcBorders>
          </w:tcPr>
          <w:p w:rsidR="00B712BC" w:rsidRDefault="00B712BC">
            <w:pPr>
              <w:pStyle w:val="ConsPlusNormal"/>
              <w:jc w:val="center"/>
            </w:pPr>
            <w:r>
              <w:t>56373,72</w:t>
            </w:r>
          </w:p>
        </w:tc>
        <w:tc>
          <w:tcPr>
            <w:tcW w:w="1304" w:type="dxa"/>
            <w:tcBorders>
              <w:top w:val="nil"/>
              <w:left w:val="nil"/>
              <w:bottom w:val="nil"/>
              <w:right w:val="nil"/>
            </w:tcBorders>
          </w:tcPr>
          <w:p w:rsidR="00B712BC" w:rsidRDefault="00B712BC">
            <w:pPr>
              <w:pStyle w:val="ConsPlusNormal"/>
              <w:jc w:val="center"/>
            </w:pPr>
            <w:r>
              <w:t>21530,05</w:t>
            </w:r>
          </w:p>
        </w:tc>
        <w:tc>
          <w:tcPr>
            <w:tcW w:w="1304" w:type="dxa"/>
            <w:tcBorders>
              <w:top w:val="nil"/>
              <w:left w:val="nil"/>
              <w:bottom w:val="nil"/>
              <w:right w:val="nil"/>
            </w:tcBorders>
          </w:tcPr>
          <w:p w:rsidR="00B712BC" w:rsidRDefault="00B712BC">
            <w:pPr>
              <w:pStyle w:val="ConsPlusNormal"/>
              <w:jc w:val="center"/>
            </w:pPr>
            <w:r>
              <w:t>21015,04</w:t>
            </w:r>
          </w:p>
        </w:tc>
        <w:tc>
          <w:tcPr>
            <w:tcW w:w="1304" w:type="dxa"/>
            <w:tcBorders>
              <w:top w:val="nil"/>
              <w:left w:val="nil"/>
              <w:bottom w:val="nil"/>
              <w:right w:val="nil"/>
            </w:tcBorders>
          </w:tcPr>
          <w:p w:rsidR="00B712BC" w:rsidRDefault="00B712BC">
            <w:pPr>
              <w:pStyle w:val="ConsPlusNormal"/>
              <w:jc w:val="center"/>
            </w:pPr>
            <w:r>
              <w:t>22468,05</w:t>
            </w:r>
          </w:p>
        </w:tc>
        <w:tc>
          <w:tcPr>
            <w:tcW w:w="1304" w:type="dxa"/>
            <w:tcBorders>
              <w:top w:val="nil"/>
              <w:left w:val="nil"/>
              <w:bottom w:val="nil"/>
              <w:right w:val="nil"/>
            </w:tcBorders>
          </w:tcPr>
          <w:p w:rsidR="00B712BC" w:rsidRDefault="00B712BC">
            <w:pPr>
              <w:pStyle w:val="ConsPlusNormal"/>
              <w:jc w:val="center"/>
            </w:pPr>
            <w:r>
              <w:t>22237,52</w:t>
            </w:r>
          </w:p>
        </w:tc>
        <w:tc>
          <w:tcPr>
            <w:tcW w:w="1304" w:type="dxa"/>
            <w:tcBorders>
              <w:top w:val="nil"/>
              <w:left w:val="nil"/>
              <w:bottom w:val="nil"/>
              <w:right w:val="nil"/>
            </w:tcBorders>
          </w:tcPr>
          <w:p w:rsidR="00B712BC" w:rsidRDefault="00B712BC">
            <w:pPr>
              <w:pStyle w:val="ConsPlusNormal"/>
              <w:jc w:val="center"/>
            </w:pPr>
            <w:r>
              <w:t>22237,6</w:t>
            </w:r>
          </w:p>
        </w:tc>
      </w:tr>
      <w:tr w:rsidR="00B712BC">
        <w:tblPrEx>
          <w:tblBorders>
            <w:insideH w:val="none" w:sz="0" w:space="0" w:color="auto"/>
            <w:insideV w:val="none" w:sz="0" w:space="0" w:color="auto"/>
          </w:tblBorders>
        </w:tblPrEx>
        <w:tc>
          <w:tcPr>
            <w:tcW w:w="2268" w:type="dxa"/>
            <w:vMerge/>
            <w:tcBorders>
              <w:top w:val="nil"/>
              <w:left w:val="nil"/>
              <w:bottom w:val="nil"/>
              <w:right w:val="nil"/>
            </w:tcBorders>
          </w:tcPr>
          <w:p w:rsidR="00B712BC" w:rsidRDefault="00B712BC"/>
        </w:tc>
        <w:tc>
          <w:tcPr>
            <w:tcW w:w="1928" w:type="dxa"/>
            <w:vMerge w:val="restart"/>
            <w:tcBorders>
              <w:top w:val="nil"/>
              <w:left w:val="nil"/>
              <w:bottom w:val="nil"/>
              <w:right w:val="nil"/>
            </w:tcBorders>
          </w:tcPr>
          <w:p w:rsidR="00B712BC" w:rsidRDefault="00B712BC">
            <w:pPr>
              <w:pStyle w:val="ConsPlusNormal"/>
            </w:pPr>
            <w:r>
              <w:t>Хабаровский край</w:t>
            </w:r>
          </w:p>
        </w:tc>
        <w:tc>
          <w:tcPr>
            <w:tcW w:w="566" w:type="dxa"/>
            <w:tcBorders>
              <w:top w:val="nil"/>
              <w:left w:val="nil"/>
              <w:bottom w:val="nil"/>
              <w:right w:val="nil"/>
            </w:tcBorders>
          </w:tcPr>
          <w:p w:rsidR="00B712BC" w:rsidRDefault="00B712BC">
            <w:pPr>
              <w:pStyle w:val="ConsPlusNormal"/>
              <w:jc w:val="center"/>
            </w:pPr>
            <w:r>
              <w:t>076</w:t>
            </w:r>
          </w:p>
        </w:tc>
        <w:tc>
          <w:tcPr>
            <w:tcW w:w="566" w:type="dxa"/>
            <w:tcBorders>
              <w:top w:val="nil"/>
              <w:left w:val="nil"/>
              <w:bottom w:val="nil"/>
              <w:right w:val="nil"/>
            </w:tcBorders>
          </w:tcPr>
          <w:p w:rsidR="00B712BC" w:rsidRDefault="00B712BC">
            <w:pPr>
              <w:pStyle w:val="ConsPlusNormal"/>
              <w:jc w:val="center"/>
            </w:pPr>
            <w:r>
              <w:t>26</w:t>
            </w:r>
          </w:p>
        </w:tc>
        <w:tc>
          <w:tcPr>
            <w:tcW w:w="566" w:type="dxa"/>
            <w:tcBorders>
              <w:top w:val="nil"/>
              <w:left w:val="nil"/>
              <w:bottom w:val="nil"/>
              <w:right w:val="nil"/>
            </w:tcBorders>
          </w:tcPr>
          <w:p w:rsidR="00B712BC" w:rsidRDefault="00B712BC">
            <w:pPr>
              <w:pStyle w:val="ConsPlusNormal"/>
              <w:jc w:val="center"/>
            </w:pPr>
            <w:r>
              <w:t>2</w:t>
            </w:r>
          </w:p>
        </w:tc>
        <w:tc>
          <w:tcPr>
            <w:tcW w:w="566" w:type="dxa"/>
            <w:tcBorders>
              <w:top w:val="nil"/>
              <w:left w:val="nil"/>
              <w:bottom w:val="nil"/>
              <w:right w:val="nil"/>
            </w:tcBorders>
          </w:tcPr>
          <w:p w:rsidR="00B712BC" w:rsidRDefault="00B712BC">
            <w:pPr>
              <w:pStyle w:val="ConsPlusNormal"/>
              <w:jc w:val="center"/>
            </w:pPr>
            <w:r>
              <w:t>01</w:t>
            </w:r>
          </w:p>
        </w:tc>
        <w:tc>
          <w:tcPr>
            <w:tcW w:w="1304" w:type="dxa"/>
            <w:tcBorders>
              <w:top w:val="nil"/>
              <w:left w:val="nil"/>
              <w:bottom w:val="nil"/>
              <w:right w:val="nil"/>
            </w:tcBorders>
          </w:tcPr>
          <w:p w:rsidR="00B712BC" w:rsidRDefault="00B712BC">
            <w:pPr>
              <w:pStyle w:val="ConsPlusNormal"/>
              <w:jc w:val="center"/>
            </w:pPr>
            <w:r>
              <w:t>77539,1</w:t>
            </w:r>
          </w:p>
        </w:tc>
        <w:tc>
          <w:tcPr>
            <w:tcW w:w="1304" w:type="dxa"/>
            <w:tcBorders>
              <w:top w:val="nil"/>
              <w:left w:val="nil"/>
              <w:bottom w:val="nil"/>
              <w:right w:val="nil"/>
            </w:tcBorders>
          </w:tcPr>
          <w:p w:rsidR="00B712BC" w:rsidRDefault="00B712BC">
            <w:pPr>
              <w:pStyle w:val="ConsPlusNormal"/>
              <w:jc w:val="center"/>
            </w:pPr>
            <w:r>
              <w:t>77539,1</w:t>
            </w:r>
          </w:p>
        </w:tc>
        <w:tc>
          <w:tcPr>
            <w:tcW w:w="1304" w:type="dxa"/>
            <w:tcBorders>
              <w:top w:val="nil"/>
              <w:left w:val="nil"/>
              <w:bottom w:val="nil"/>
              <w:right w:val="nil"/>
            </w:tcBorders>
          </w:tcPr>
          <w:p w:rsidR="00B712BC" w:rsidRDefault="00B712BC">
            <w:pPr>
              <w:pStyle w:val="ConsPlusNormal"/>
              <w:jc w:val="center"/>
            </w:pPr>
            <w:r>
              <w:t>109303,73</w:t>
            </w:r>
          </w:p>
        </w:tc>
        <w:tc>
          <w:tcPr>
            <w:tcW w:w="1304" w:type="dxa"/>
            <w:tcBorders>
              <w:top w:val="nil"/>
              <w:left w:val="nil"/>
              <w:bottom w:val="nil"/>
              <w:right w:val="nil"/>
            </w:tcBorders>
          </w:tcPr>
          <w:p w:rsidR="00B712BC" w:rsidRDefault="00B712BC">
            <w:pPr>
              <w:pStyle w:val="ConsPlusNormal"/>
              <w:jc w:val="center"/>
            </w:pPr>
            <w:r>
              <w:t>109405,11</w:t>
            </w:r>
          </w:p>
        </w:tc>
        <w:tc>
          <w:tcPr>
            <w:tcW w:w="1304" w:type="dxa"/>
            <w:tcBorders>
              <w:top w:val="nil"/>
              <w:left w:val="nil"/>
              <w:bottom w:val="nil"/>
              <w:right w:val="nil"/>
            </w:tcBorders>
          </w:tcPr>
          <w:p w:rsidR="00B712BC" w:rsidRDefault="00B712BC">
            <w:pPr>
              <w:pStyle w:val="ConsPlusNormal"/>
              <w:jc w:val="center"/>
            </w:pPr>
            <w:r>
              <w:t>128573,07</w:t>
            </w:r>
          </w:p>
        </w:tc>
        <w:tc>
          <w:tcPr>
            <w:tcW w:w="1304" w:type="dxa"/>
            <w:tcBorders>
              <w:top w:val="nil"/>
              <w:left w:val="nil"/>
              <w:bottom w:val="nil"/>
              <w:right w:val="nil"/>
            </w:tcBorders>
          </w:tcPr>
          <w:p w:rsidR="00B712BC" w:rsidRDefault="00B712BC">
            <w:pPr>
              <w:pStyle w:val="ConsPlusNormal"/>
              <w:jc w:val="center"/>
            </w:pPr>
            <w:r>
              <w:t>128573,07</w:t>
            </w:r>
          </w:p>
        </w:tc>
        <w:tc>
          <w:tcPr>
            <w:tcW w:w="1304" w:type="dxa"/>
            <w:tcBorders>
              <w:top w:val="nil"/>
              <w:left w:val="nil"/>
              <w:bottom w:val="nil"/>
              <w:right w:val="nil"/>
            </w:tcBorders>
          </w:tcPr>
          <w:p w:rsidR="00B712BC" w:rsidRDefault="00B712BC">
            <w:pPr>
              <w:pStyle w:val="ConsPlusNormal"/>
              <w:jc w:val="center"/>
            </w:pPr>
            <w:r>
              <w:t>126230,69</w:t>
            </w:r>
          </w:p>
        </w:tc>
        <w:tc>
          <w:tcPr>
            <w:tcW w:w="1304" w:type="dxa"/>
            <w:tcBorders>
              <w:top w:val="nil"/>
              <w:left w:val="nil"/>
              <w:bottom w:val="nil"/>
              <w:right w:val="nil"/>
            </w:tcBorders>
          </w:tcPr>
          <w:p w:rsidR="00B712BC" w:rsidRDefault="00B712BC">
            <w:pPr>
              <w:pStyle w:val="ConsPlusNormal"/>
              <w:jc w:val="center"/>
            </w:pPr>
            <w:r>
              <w:t>118526</w:t>
            </w:r>
          </w:p>
        </w:tc>
        <w:tc>
          <w:tcPr>
            <w:tcW w:w="1304" w:type="dxa"/>
            <w:tcBorders>
              <w:top w:val="nil"/>
              <w:left w:val="nil"/>
              <w:bottom w:val="nil"/>
              <w:right w:val="nil"/>
            </w:tcBorders>
          </w:tcPr>
          <w:p w:rsidR="00B712BC" w:rsidRDefault="00B712BC">
            <w:pPr>
              <w:pStyle w:val="ConsPlusNormal"/>
              <w:jc w:val="center"/>
            </w:pPr>
            <w:r>
              <w:t>115370,76</w:t>
            </w:r>
          </w:p>
        </w:tc>
        <w:tc>
          <w:tcPr>
            <w:tcW w:w="1304" w:type="dxa"/>
            <w:tcBorders>
              <w:top w:val="nil"/>
              <w:left w:val="nil"/>
              <w:bottom w:val="nil"/>
              <w:right w:val="nil"/>
            </w:tcBorders>
          </w:tcPr>
          <w:p w:rsidR="00B712BC" w:rsidRDefault="00B712BC">
            <w:pPr>
              <w:pStyle w:val="ConsPlusNormal"/>
              <w:jc w:val="center"/>
            </w:pPr>
            <w:r>
              <w:t>114387,54</w:t>
            </w:r>
          </w:p>
        </w:tc>
        <w:tc>
          <w:tcPr>
            <w:tcW w:w="1304" w:type="dxa"/>
            <w:tcBorders>
              <w:top w:val="nil"/>
              <w:left w:val="nil"/>
              <w:bottom w:val="nil"/>
              <w:right w:val="nil"/>
            </w:tcBorders>
          </w:tcPr>
          <w:p w:rsidR="00B712BC" w:rsidRDefault="00B712BC">
            <w:pPr>
              <w:pStyle w:val="ConsPlusNormal"/>
              <w:jc w:val="center"/>
            </w:pPr>
            <w:r>
              <w:t>127465</w:t>
            </w:r>
          </w:p>
        </w:tc>
      </w:tr>
      <w:tr w:rsidR="00B712BC">
        <w:tblPrEx>
          <w:tblBorders>
            <w:insideH w:val="none" w:sz="0" w:space="0" w:color="auto"/>
            <w:insideV w:val="none" w:sz="0" w:space="0" w:color="auto"/>
          </w:tblBorders>
        </w:tblPrEx>
        <w:tc>
          <w:tcPr>
            <w:tcW w:w="2268" w:type="dxa"/>
            <w:vMerge/>
            <w:tcBorders>
              <w:top w:val="nil"/>
              <w:left w:val="nil"/>
              <w:bottom w:val="nil"/>
              <w:right w:val="nil"/>
            </w:tcBorders>
          </w:tcPr>
          <w:p w:rsidR="00B712BC" w:rsidRDefault="00B712BC"/>
        </w:tc>
        <w:tc>
          <w:tcPr>
            <w:tcW w:w="1928" w:type="dxa"/>
            <w:vMerge/>
            <w:tcBorders>
              <w:top w:val="nil"/>
              <w:left w:val="nil"/>
              <w:bottom w:val="nil"/>
              <w:right w:val="nil"/>
            </w:tcBorders>
          </w:tcPr>
          <w:p w:rsidR="00B712BC" w:rsidRDefault="00B712BC"/>
        </w:tc>
        <w:tc>
          <w:tcPr>
            <w:tcW w:w="566" w:type="dxa"/>
            <w:tcBorders>
              <w:top w:val="nil"/>
              <w:left w:val="nil"/>
              <w:bottom w:val="nil"/>
              <w:right w:val="nil"/>
            </w:tcBorders>
          </w:tcPr>
          <w:p w:rsidR="00B712BC" w:rsidRDefault="00B712BC">
            <w:pPr>
              <w:pStyle w:val="ConsPlusNormal"/>
              <w:jc w:val="center"/>
            </w:pPr>
            <w:r>
              <w:t>076</w:t>
            </w:r>
          </w:p>
        </w:tc>
        <w:tc>
          <w:tcPr>
            <w:tcW w:w="566" w:type="dxa"/>
            <w:tcBorders>
              <w:top w:val="nil"/>
              <w:left w:val="nil"/>
              <w:bottom w:val="nil"/>
              <w:right w:val="nil"/>
            </w:tcBorders>
          </w:tcPr>
          <w:p w:rsidR="00B712BC" w:rsidRDefault="00B712BC">
            <w:pPr>
              <w:pStyle w:val="ConsPlusNormal"/>
              <w:jc w:val="center"/>
            </w:pPr>
            <w:r>
              <w:t>26</w:t>
            </w:r>
          </w:p>
        </w:tc>
        <w:tc>
          <w:tcPr>
            <w:tcW w:w="566" w:type="dxa"/>
            <w:tcBorders>
              <w:top w:val="nil"/>
              <w:left w:val="nil"/>
              <w:bottom w:val="nil"/>
              <w:right w:val="nil"/>
            </w:tcBorders>
          </w:tcPr>
          <w:p w:rsidR="00B712BC" w:rsidRDefault="00B712BC">
            <w:pPr>
              <w:pStyle w:val="ConsPlusNormal"/>
              <w:jc w:val="center"/>
            </w:pPr>
            <w:r>
              <w:t>2</w:t>
            </w:r>
          </w:p>
        </w:tc>
        <w:tc>
          <w:tcPr>
            <w:tcW w:w="566" w:type="dxa"/>
            <w:tcBorders>
              <w:top w:val="nil"/>
              <w:left w:val="nil"/>
              <w:bottom w:val="nil"/>
              <w:right w:val="nil"/>
            </w:tcBorders>
          </w:tcPr>
          <w:p w:rsidR="00B712BC" w:rsidRDefault="00B712BC">
            <w:pPr>
              <w:pStyle w:val="ConsPlusNormal"/>
              <w:jc w:val="center"/>
            </w:pPr>
            <w:r>
              <w:t>02</w:t>
            </w:r>
          </w:p>
        </w:tc>
        <w:tc>
          <w:tcPr>
            <w:tcW w:w="1304" w:type="dxa"/>
            <w:tcBorders>
              <w:top w:val="nil"/>
              <w:left w:val="nil"/>
              <w:bottom w:val="nil"/>
              <w:right w:val="nil"/>
            </w:tcBorders>
          </w:tcPr>
          <w:p w:rsidR="00B712BC" w:rsidRDefault="00B712BC">
            <w:pPr>
              <w:pStyle w:val="ConsPlusNormal"/>
              <w:jc w:val="center"/>
            </w:pPr>
            <w:r>
              <w:t>14836</w:t>
            </w:r>
          </w:p>
        </w:tc>
        <w:tc>
          <w:tcPr>
            <w:tcW w:w="1304" w:type="dxa"/>
            <w:tcBorders>
              <w:top w:val="nil"/>
              <w:left w:val="nil"/>
              <w:bottom w:val="nil"/>
              <w:right w:val="nil"/>
            </w:tcBorders>
          </w:tcPr>
          <w:p w:rsidR="00B712BC" w:rsidRDefault="00B712BC">
            <w:pPr>
              <w:pStyle w:val="ConsPlusNormal"/>
              <w:jc w:val="center"/>
            </w:pPr>
            <w:r>
              <w:t>14836</w:t>
            </w:r>
          </w:p>
        </w:tc>
        <w:tc>
          <w:tcPr>
            <w:tcW w:w="1304" w:type="dxa"/>
            <w:tcBorders>
              <w:top w:val="nil"/>
              <w:left w:val="nil"/>
              <w:bottom w:val="nil"/>
              <w:right w:val="nil"/>
            </w:tcBorders>
          </w:tcPr>
          <w:p w:rsidR="00B712BC" w:rsidRDefault="00B712BC">
            <w:pPr>
              <w:pStyle w:val="ConsPlusNormal"/>
              <w:jc w:val="center"/>
            </w:pPr>
            <w:r>
              <w:t>12074,96</w:t>
            </w:r>
          </w:p>
        </w:tc>
        <w:tc>
          <w:tcPr>
            <w:tcW w:w="1304" w:type="dxa"/>
            <w:tcBorders>
              <w:top w:val="nil"/>
              <w:left w:val="nil"/>
              <w:bottom w:val="nil"/>
              <w:right w:val="nil"/>
            </w:tcBorders>
          </w:tcPr>
          <w:p w:rsidR="00B712BC" w:rsidRDefault="00B712BC">
            <w:pPr>
              <w:pStyle w:val="ConsPlusNormal"/>
              <w:jc w:val="center"/>
            </w:pPr>
            <w:r>
              <w:t>12074,96</w:t>
            </w:r>
          </w:p>
        </w:tc>
        <w:tc>
          <w:tcPr>
            <w:tcW w:w="1304" w:type="dxa"/>
            <w:tcBorders>
              <w:top w:val="nil"/>
              <w:left w:val="nil"/>
              <w:bottom w:val="nil"/>
              <w:right w:val="nil"/>
            </w:tcBorders>
          </w:tcPr>
          <w:p w:rsidR="00B712BC" w:rsidRDefault="00B712BC">
            <w:pPr>
              <w:pStyle w:val="ConsPlusNormal"/>
              <w:jc w:val="center"/>
            </w:pPr>
            <w:r>
              <w:t>10812,23</w:t>
            </w:r>
          </w:p>
        </w:tc>
        <w:tc>
          <w:tcPr>
            <w:tcW w:w="1304" w:type="dxa"/>
            <w:tcBorders>
              <w:top w:val="nil"/>
              <w:left w:val="nil"/>
              <w:bottom w:val="nil"/>
              <w:right w:val="nil"/>
            </w:tcBorders>
          </w:tcPr>
          <w:p w:rsidR="00B712BC" w:rsidRDefault="00B712BC">
            <w:pPr>
              <w:pStyle w:val="ConsPlusNormal"/>
              <w:jc w:val="center"/>
            </w:pPr>
            <w:r>
              <w:t>10812,23</w:t>
            </w:r>
          </w:p>
        </w:tc>
        <w:tc>
          <w:tcPr>
            <w:tcW w:w="1304" w:type="dxa"/>
            <w:tcBorders>
              <w:top w:val="nil"/>
              <w:left w:val="nil"/>
              <w:bottom w:val="nil"/>
              <w:right w:val="nil"/>
            </w:tcBorders>
          </w:tcPr>
          <w:p w:rsidR="00B712BC" w:rsidRDefault="00B712BC">
            <w:pPr>
              <w:pStyle w:val="ConsPlusNormal"/>
              <w:jc w:val="center"/>
            </w:pPr>
            <w:r>
              <w:t>11833</w:t>
            </w:r>
          </w:p>
        </w:tc>
        <w:tc>
          <w:tcPr>
            <w:tcW w:w="1304" w:type="dxa"/>
            <w:tcBorders>
              <w:top w:val="nil"/>
              <w:left w:val="nil"/>
              <w:bottom w:val="nil"/>
              <w:right w:val="nil"/>
            </w:tcBorders>
          </w:tcPr>
          <w:p w:rsidR="00B712BC" w:rsidRDefault="00B712BC">
            <w:pPr>
              <w:pStyle w:val="ConsPlusNormal"/>
              <w:jc w:val="center"/>
            </w:pPr>
            <w:r>
              <w:t>10704,07</w:t>
            </w:r>
          </w:p>
        </w:tc>
        <w:tc>
          <w:tcPr>
            <w:tcW w:w="1304" w:type="dxa"/>
            <w:tcBorders>
              <w:top w:val="nil"/>
              <w:left w:val="nil"/>
              <w:bottom w:val="nil"/>
              <w:right w:val="nil"/>
            </w:tcBorders>
          </w:tcPr>
          <w:p w:rsidR="00B712BC" w:rsidRDefault="00B712BC">
            <w:pPr>
              <w:pStyle w:val="ConsPlusNormal"/>
              <w:jc w:val="center"/>
            </w:pPr>
            <w:r>
              <w:t>11052,64</w:t>
            </w:r>
          </w:p>
        </w:tc>
        <w:tc>
          <w:tcPr>
            <w:tcW w:w="1304" w:type="dxa"/>
            <w:tcBorders>
              <w:top w:val="nil"/>
              <w:left w:val="nil"/>
              <w:bottom w:val="nil"/>
              <w:right w:val="nil"/>
            </w:tcBorders>
          </w:tcPr>
          <w:p w:rsidR="00B712BC" w:rsidRDefault="00B712BC">
            <w:pPr>
              <w:pStyle w:val="ConsPlusNormal"/>
              <w:jc w:val="center"/>
            </w:pPr>
            <w:r>
              <w:t>10929,97</w:t>
            </w:r>
          </w:p>
        </w:tc>
        <w:tc>
          <w:tcPr>
            <w:tcW w:w="1304" w:type="dxa"/>
            <w:tcBorders>
              <w:top w:val="nil"/>
              <w:left w:val="nil"/>
              <w:bottom w:val="nil"/>
              <w:right w:val="nil"/>
            </w:tcBorders>
          </w:tcPr>
          <w:p w:rsidR="00B712BC" w:rsidRDefault="00B712BC">
            <w:pPr>
              <w:pStyle w:val="ConsPlusNormal"/>
              <w:jc w:val="center"/>
            </w:pPr>
            <w:r>
              <w:t>10909,97</w:t>
            </w:r>
          </w:p>
        </w:tc>
      </w:tr>
      <w:tr w:rsidR="00B712BC">
        <w:tblPrEx>
          <w:tblBorders>
            <w:insideH w:val="none" w:sz="0" w:space="0" w:color="auto"/>
            <w:insideV w:val="none" w:sz="0" w:space="0" w:color="auto"/>
          </w:tblBorders>
        </w:tblPrEx>
        <w:tc>
          <w:tcPr>
            <w:tcW w:w="2268" w:type="dxa"/>
            <w:vMerge/>
            <w:tcBorders>
              <w:top w:val="nil"/>
              <w:left w:val="nil"/>
              <w:bottom w:val="nil"/>
              <w:right w:val="nil"/>
            </w:tcBorders>
          </w:tcPr>
          <w:p w:rsidR="00B712BC" w:rsidRDefault="00B712BC"/>
        </w:tc>
        <w:tc>
          <w:tcPr>
            <w:tcW w:w="1928" w:type="dxa"/>
            <w:vMerge w:val="restart"/>
            <w:tcBorders>
              <w:top w:val="nil"/>
              <w:left w:val="nil"/>
              <w:bottom w:val="nil"/>
              <w:right w:val="nil"/>
            </w:tcBorders>
          </w:tcPr>
          <w:p w:rsidR="00B712BC" w:rsidRDefault="00B712BC">
            <w:pPr>
              <w:pStyle w:val="ConsPlusNormal"/>
            </w:pPr>
            <w:r>
              <w:t>Камчатский край</w:t>
            </w:r>
          </w:p>
        </w:tc>
        <w:tc>
          <w:tcPr>
            <w:tcW w:w="566" w:type="dxa"/>
            <w:tcBorders>
              <w:top w:val="nil"/>
              <w:left w:val="nil"/>
              <w:bottom w:val="nil"/>
              <w:right w:val="nil"/>
            </w:tcBorders>
          </w:tcPr>
          <w:p w:rsidR="00B712BC" w:rsidRDefault="00B712BC">
            <w:pPr>
              <w:pStyle w:val="ConsPlusNormal"/>
              <w:jc w:val="center"/>
            </w:pPr>
            <w:r>
              <w:t>076</w:t>
            </w:r>
          </w:p>
        </w:tc>
        <w:tc>
          <w:tcPr>
            <w:tcW w:w="566" w:type="dxa"/>
            <w:tcBorders>
              <w:top w:val="nil"/>
              <w:left w:val="nil"/>
              <w:bottom w:val="nil"/>
              <w:right w:val="nil"/>
            </w:tcBorders>
          </w:tcPr>
          <w:p w:rsidR="00B712BC" w:rsidRDefault="00B712BC">
            <w:pPr>
              <w:pStyle w:val="ConsPlusNormal"/>
              <w:jc w:val="center"/>
            </w:pPr>
            <w:r>
              <w:t>26</w:t>
            </w:r>
          </w:p>
        </w:tc>
        <w:tc>
          <w:tcPr>
            <w:tcW w:w="566" w:type="dxa"/>
            <w:tcBorders>
              <w:top w:val="nil"/>
              <w:left w:val="nil"/>
              <w:bottom w:val="nil"/>
              <w:right w:val="nil"/>
            </w:tcBorders>
          </w:tcPr>
          <w:p w:rsidR="00B712BC" w:rsidRDefault="00B712BC">
            <w:pPr>
              <w:pStyle w:val="ConsPlusNormal"/>
              <w:jc w:val="center"/>
            </w:pPr>
            <w:r>
              <w:t>2</w:t>
            </w:r>
          </w:p>
        </w:tc>
        <w:tc>
          <w:tcPr>
            <w:tcW w:w="566" w:type="dxa"/>
            <w:tcBorders>
              <w:top w:val="nil"/>
              <w:left w:val="nil"/>
              <w:bottom w:val="nil"/>
              <w:right w:val="nil"/>
            </w:tcBorders>
          </w:tcPr>
          <w:p w:rsidR="00B712BC" w:rsidRDefault="00B712BC">
            <w:pPr>
              <w:pStyle w:val="ConsPlusNormal"/>
              <w:jc w:val="center"/>
            </w:pPr>
            <w:r>
              <w:t>01</w:t>
            </w:r>
          </w:p>
        </w:tc>
        <w:tc>
          <w:tcPr>
            <w:tcW w:w="1304" w:type="dxa"/>
            <w:tcBorders>
              <w:top w:val="nil"/>
              <w:left w:val="nil"/>
              <w:bottom w:val="nil"/>
              <w:right w:val="nil"/>
            </w:tcBorders>
          </w:tcPr>
          <w:p w:rsidR="00B712BC" w:rsidRDefault="00B712BC">
            <w:pPr>
              <w:pStyle w:val="ConsPlusNormal"/>
              <w:jc w:val="center"/>
            </w:pPr>
            <w:r>
              <w:t>173186,5</w:t>
            </w:r>
          </w:p>
        </w:tc>
        <w:tc>
          <w:tcPr>
            <w:tcW w:w="1304" w:type="dxa"/>
            <w:tcBorders>
              <w:top w:val="nil"/>
              <w:left w:val="nil"/>
              <w:bottom w:val="nil"/>
              <w:right w:val="nil"/>
            </w:tcBorders>
          </w:tcPr>
          <w:p w:rsidR="00B712BC" w:rsidRDefault="00B712BC">
            <w:pPr>
              <w:pStyle w:val="ConsPlusNormal"/>
              <w:jc w:val="center"/>
            </w:pPr>
            <w:r>
              <w:t>173186,85</w:t>
            </w:r>
          </w:p>
        </w:tc>
        <w:tc>
          <w:tcPr>
            <w:tcW w:w="1304" w:type="dxa"/>
            <w:tcBorders>
              <w:top w:val="nil"/>
              <w:left w:val="nil"/>
              <w:bottom w:val="nil"/>
              <w:right w:val="nil"/>
            </w:tcBorders>
          </w:tcPr>
          <w:p w:rsidR="00B712BC" w:rsidRDefault="00B712BC">
            <w:pPr>
              <w:pStyle w:val="ConsPlusNormal"/>
              <w:jc w:val="center"/>
            </w:pPr>
            <w:r>
              <w:t>176469,6</w:t>
            </w:r>
          </w:p>
        </w:tc>
        <w:tc>
          <w:tcPr>
            <w:tcW w:w="1304" w:type="dxa"/>
            <w:tcBorders>
              <w:top w:val="nil"/>
              <w:left w:val="nil"/>
              <w:bottom w:val="nil"/>
              <w:right w:val="nil"/>
            </w:tcBorders>
          </w:tcPr>
          <w:p w:rsidR="00B712BC" w:rsidRDefault="00B712BC">
            <w:pPr>
              <w:pStyle w:val="ConsPlusNormal"/>
              <w:jc w:val="center"/>
            </w:pPr>
            <w:r>
              <w:t>176469,6</w:t>
            </w:r>
          </w:p>
        </w:tc>
        <w:tc>
          <w:tcPr>
            <w:tcW w:w="1304" w:type="dxa"/>
            <w:tcBorders>
              <w:top w:val="nil"/>
              <w:left w:val="nil"/>
              <w:bottom w:val="nil"/>
              <w:right w:val="nil"/>
            </w:tcBorders>
          </w:tcPr>
          <w:p w:rsidR="00B712BC" w:rsidRDefault="00B712BC">
            <w:pPr>
              <w:pStyle w:val="ConsPlusNormal"/>
              <w:jc w:val="center"/>
            </w:pPr>
            <w:r>
              <w:t>183235,07</w:t>
            </w:r>
          </w:p>
        </w:tc>
        <w:tc>
          <w:tcPr>
            <w:tcW w:w="1304" w:type="dxa"/>
            <w:tcBorders>
              <w:top w:val="nil"/>
              <w:left w:val="nil"/>
              <w:bottom w:val="nil"/>
              <w:right w:val="nil"/>
            </w:tcBorders>
          </w:tcPr>
          <w:p w:rsidR="00B712BC" w:rsidRDefault="00B712BC">
            <w:pPr>
              <w:pStyle w:val="ConsPlusNormal"/>
              <w:jc w:val="center"/>
            </w:pPr>
            <w:r>
              <w:t>183235,07</w:t>
            </w:r>
          </w:p>
        </w:tc>
        <w:tc>
          <w:tcPr>
            <w:tcW w:w="1304" w:type="dxa"/>
            <w:tcBorders>
              <w:top w:val="nil"/>
              <w:left w:val="nil"/>
              <w:bottom w:val="nil"/>
              <w:right w:val="nil"/>
            </w:tcBorders>
          </w:tcPr>
          <w:p w:rsidR="00B712BC" w:rsidRDefault="00B712BC">
            <w:pPr>
              <w:pStyle w:val="ConsPlusNormal"/>
              <w:jc w:val="center"/>
            </w:pPr>
            <w:r>
              <w:t>156875,73</w:t>
            </w:r>
          </w:p>
        </w:tc>
        <w:tc>
          <w:tcPr>
            <w:tcW w:w="1304" w:type="dxa"/>
            <w:tcBorders>
              <w:top w:val="nil"/>
              <w:left w:val="nil"/>
              <w:bottom w:val="nil"/>
              <w:right w:val="nil"/>
            </w:tcBorders>
          </w:tcPr>
          <w:p w:rsidR="00B712BC" w:rsidRDefault="00B712BC">
            <w:pPr>
              <w:pStyle w:val="ConsPlusNormal"/>
              <w:jc w:val="center"/>
            </w:pPr>
            <w:r>
              <w:t>154834,45</w:t>
            </w:r>
          </w:p>
        </w:tc>
        <w:tc>
          <w:tcPr>
            <w:tcW w:w="1304" w:type="dxa"/>
            <w:tcBorders>
              <w:top w:val="nil"/>
              <w:left w:val="nil"/>
              <w:bottom w:val="nil"/>
              <w:right w:val="nil"/>
            </w:tcBorders>
          </w:tcPr>
          <w:p w:rsidR="00B712BC" w:rsidRDefault="00B712BC">
            <w:pPr>
              <w:pStyle w:val="ConsPlusNormal"/>
              <w:jc w:val="center"/>
            </w:pPr>
            <w:r>
              <w:t>150715,57</w:t>
            </w:r>
          </w:p>
        </w:tc>
        <w:tc>
          <w:tcPr>
            <w:tcW w:w="1304" w:type="dxa"/>
            <w:tcBorders>
              <w:top w:val="nil"/>
              <w:left w:val="nil"/>
              <w:bottom w:val="nil"/>
              <w:right w:val="nil"/>
            </w:tcBorders>
          </w:tcPr>
          <w:p w:rsidR="00B712BC" w:rsidRDefault="00B712BC">
            <w:pPr>
              <w:pStyle w:val="ConsPlusNormal"/>
              <w:jc w:val="center"/>
            </w:pPr>
            <w:r>
              <w:t>149431,13</w:t>
            </w:r>
          </w:p>
        </w:tc>
        <w:tc>
          <w:tcPr>
            <w:tcW w:w="1304" w:type="dxa"/>
            <w:tcBorders>
              <w:top w:val="nil"/>
              <w:left w:val="nil"/>
              <w:bottom w:val="nil"/>
              <w:right w:val="nil"/>
            </w:tcBorders>
          </w:tcPr>
          <w:p w:rsidR="00B712BC" w:rsidRDefault="00B712BC">
            <w:pPr>
              <w:pStyle w:val="ConsPlusNormal"/>
              <w:jc w:val="center"/>
            </w:pPr>
            <w:r>
              <w:t>149431,13</w:t>
            </w:r>
          </w:p>
        </w:tc>
      </w:tr>
      <w:tr w:rsidR="00B712BC">
        <w:tblPrEx>
          <w:tblBorders>
            <w:insideH w:val="none" w:sz="0" w:space="0" w:color="auto"/>
            <w:insideV w:val="none" w:sz="0" w:space="0" w:color="auto"/>
          </w:tblBorders>
        </w:tblPrEx>
        <w:tc>
          <w:tcPr>
            <w:tcW w:w="2268" w:type="dxa"/>
            <w:vMerge/>
            <w:tcBorders>
              <w:top w:val="nil"/>
              <w:left w:val="nil"/>
              <w:bottom w:val="nil"/>
              <w:right w:val="nil"/>
            </w:tcBorders>
          </w:tcPr>
          <w:p w:rsidR="00B712BC" w:rsidRDefault="00B712BC"/>
        </w:tc>
        <w:tc>
          <w:tcPr>
            <w:tcW w:w="1928" w:type="dxa"/>
            <w:vMerge/>
            <w:tcBorders>
              <w:top w:val="nil"/>
              <w:left w:val="nil"/>
              <w:bottom w:val="nil"/>
              <w:right w:val="nil"/>
            </w:tcBorders>
          </w:tcPr>
          <w:p w:rsidR="00B712BC" w:rsidRDefault="00B712BC"/>
        </w:tc>
        <w:tc>
          <w:tcPr>
            <w:tcW w:w="566" w:type="dxa"/>
            <w:tcBorders>
              <w:top w:val="nil"/>
              <w:left w:val="nil"/>
              <w:bottom w:val="nil"/>
              <w:right w:val="nil"/>
            </w:tcBorders>
          </w:tcPr>
          <w:p w:rsidR="00B712BC" w:rsidRDefault="00B712BC">
            <w:pPr>
              <w:pStyle w:val="ConsPlusNormal"/>
              <w:jc w:val="center"/>
            </w:pPr>
            <w:r>
              <w:t>076</w:t>
            </w:r>
          </w:p>
        </w:tc>
        <w:tc>
          <w:tcPr>
            <w:tcW w:w="566" w:type="dxa"/>
            <w:tcBorders>
              <w:top w:val="nil"/>
              <w:left w:val="nil"/>
              <w:bottom w:val="nil"/>
              <w:right w:val="nil"/>
            </w:tcBorders>
          </w:tcPr>
          <w:p w:rsidR="00B712BC" w:rsidRDefault="00B712BC">
            <w:pPr>
              <w:pStyle w:val="ConsPlusNormal"/>
              <w:jc w:val="center"/>
            </w:pPr>
            <w:r>
              <w:t>26</w:t>
            </w:r>
          </w:p>
        </w:tc>
        <w:tc>
          <w:tcPr>
            <w:tcW w:w="566" w:type="dxa"/>
            <w:tcBorders>
              <w:top w:val="nil"/>
              <w:left w:val="nil"/>
              <w:bottom w:val="nil"/>
              <w:right w:val="nil"/>
            </w:tcBorders>
          </w:tcPr>
          <w:p w:rsidR="00B712BC" w:rsidRDefault="00B712BC">
            <w:pPr>
              <w:pStyle w:val="ConsPlusNormal"/>
              <w:jc w:val="center"/>
            </w:pPr>
            <w:r>
              <w:t>2</w:t>
            </w:r>
          </w:p>
        </w:tc>
        <w:tc>
          <w:tcPr>
            <w:tcW w:w="566" w:type="dxa"/>
            <w:tcBorders>
              <w:top w:val="nil"/>
              <w:left w:val="nil"/>
              <w:bottom w:val="nil"/>
              <w:right w:val="nil"/>
            </w:tcBorders>
          </w:tcPr>
          <w:p w:rsidR="00B712BC" w:rsidRDefault="00B712BC">
            <w:pPr>
              <w:pStyle w:val="ConsPlusNormal"/>
              <w:jc w:val="center"/>
            </w:pPr>
            <w:r>
              <w:t>02</w:t>
            </w:r>
          </w:p>
        </w:tc>
        <w:tc>
          <w:tcPr>
            <w:tcW w:w="1304" w:type="dxa"/>
            <w:tcBorders>
              <w:top w:val="nil"/>
              <w:left w:val="nil"/>
              <w:bottom w:val="nil"/>
              <w:right w:val="nil"/>
            </w:tcBorders>
          </w:tcPr>
          <w:p w:rsidR="00B712BC" w:rsidRDefault="00B712BC">
            <w:pPr>
              <w:pStyle w:val="ConsPlusNormal"/>
              <w:jc w:val="center"/>
            </w:pPr>
            <w:r>
              <w:t>44071,45</w:t>
            </w:r>
          </w:p>
        </w:tc>
        <w:tc>
          <w:tcPr>
            <w:tcW w:w="1304" w:type="dxa"/>
            <w:tcBorders>
              <w:top w:val="nil"/>
              <w:left w:val="nil"/>
              <w:bottom w:val="nil"/>
              <w:right w:val="nil"/>
            </w:tcBorders>
          </w:tcPr>
          <w:p w:rsidR="00B712BC" w:rsidRDefault="00B712BC">
            <w:pPr>
              <w:pStyle w:val="ConsPlusNormal"/>
              <w:jc w:val="center"/>
            </w:pPr>
            <w:r>
              <w:t>44071,45</w:t>
            </w:r>
          </w:p>
        </w:tc>
        <w:tc>
          <w:tcPr>
            <w:tcW w:w="1304" w:type="dxa"/>
            <w:tcBorders>
              <w:top w:val="nil"/>
              <w:left w:val="nil"/>
              <w:bottom w:val="nil"/>
              <w:right w:val="nil"/>
            </w:tcBorders>
          </w:tcPr>
          <w:p w:rsidR="00B712BC" w:rsidRDefault="00B712BC">
            <w:pPr>
              <w:pStyle w:val="ConsPlusNormal"/>
              <w:jc w:val="center"/>
            </w:pPr>
            <w:r>
              <w:t>42064,15</w:t>
            </w:r>
          </w:p>
        </w:tc>
        <w:tc>
          <w:tcPr>
            <w:tcW w:w="1304" w:type="dxa"/>
            <w:tcBorders>
              <w:top w:val="nil"/>
              <w:left w:val="nil"/>
              <w:bottom w:val="nil"/>
              <w:right w:val="nil"/>
            </w:tcBorders>
          </w:tcPr>
          <w:p w:rsidR="00B712BC" w:rsidRDefault="00B712BC">
            <w:pPr>
              <w:pStyle w:val="ConsPlusNormal"/>
              <w:jc w:val="center"/>
            </w:pPr>
            <w:r>
              <w:t>42064,15</w:t>
            </w:r>
          </w:p>
        </w:tc>
        <w:tc>
          <w:tcPr>
            <w:tcW w:w="1304" w:type="dxa"/>
            <w:tcBorders>
              <w:top w:val="nil"/>
              <w:left w:val="nil"/>
              <w:bottom w:val="nil"/>
              <w:right w:val="nil"/>
            </w:tcBorders>
          </w:tcPr>
          <w:p w:rsidR="00B712BC" w:rsidRDefault="00B712BC">
            <w:pPr>
              <w:pStyle w:val="ConsPlusNormal"/>
              <w:jc w:val="center"/>
            </w:pPr>
            <w:r>
              <w:t>42516,55</w:t>
            </w:r>
          </w:p>
        </w:tc>
        <w:tc>
          <w:tcPr>
            <w:tcW w:w="1304" w:type="dxa"/>
            <w:tcBorders>
              <w:top w:val="nil"/>
              <w:left w:val="nil"/>
              <w:bottom w:val="nil"/>
              <w:right w:val="nil"/>
            </w:tcBorders>
          </w:tcPr>
          <w:p w:rsidR="00B712BC" w:rsidRDefault="00B712BC">
            <w:pPr>
              <w:pStyle w:val="ConsPlusNormal"/>
              <w:jc w:val="center"/>
            </w:pPr>
            <w:r>
              <w:t>42516,55</w:t>
            </w:r>
          </w:p>
        </w:tc>
        <w:tc>
          <w:tcPr>
            <w:tcW w:w="1304" w:type="dxa"/>
            <w:tcBorders>
              <w:top w:val="nil"/>
              <w:left w:val="nil"/>
              <w:bottom w:val="nil"/>
              <w:right w:val="nil"/>
            </w:tcBorders>
          </w:tcPr>
          <w:p w:rsidR="00B712BC" w:rsidRDefault="00B712BC">
            <w:pPr>
              <w:pStyle w:val="ConsPlusNormal"/>
              <w:jc w:val="center"/>
            </w:pPr>
            <w:r>
              <w:t>36165,91</w:t>
            </w:r>
          </w:p>
        </w:tc>
        <w:tc>
          <w:tcPr>
            <w:tcW w:w="1304" w:type="dxa"/>
            <w:tcBorders>
              <w:top w:val="nil"/>
              <w:left w:val="nil"/>
              <w:bottom w:val="nil"/>
              <w:right w:val="nil"/>
            </w:tcBorders>
          </w:tcPr>
          <w:p w:rsidR="00B712BC" w:rsidRDefault="00B712BC">
            <w:pPr>
              <w:pStyle w:val="ConsPlusNormal"/>
              <w:jc w:val="center"/>
            </w:pPr>
            <w:r>
              <w:t>35300,81</w:t>
            </w:r>
          </w:p>
        </w:tc>
        <w:tc>
          <w:tcPr>
            <w:tcW w:w="1304" w:type="dxa"/>
            <w:tcBorders>
              <w:top w:val="nil"/>
              <w:left w:val="nil"/>
              <w:bottom w:val="nil"/>
              <w:right w:val="nil"/>
            </w:tcBorders>
          </w:tcPr>
          <w:p w:rsidR="00B712BC" w:rsidRDefault="00B712BC">
            <w:pPr>
              <w:pStyle w:val="ConsPlusNormal"/>
              <w:jc w:val="center"/>
            </w:pPr>
            <w:r>
              <w:t>37741,55</w:t>
            </w:r>
          </w:p>
        </w:tc>
        <w:tc>
          <w:tcPr>
            <w:tcW w:w="1304" w:type="dxa"/>
            <w:tcBorders>
              <w:top w:val="nil"/>
              <w:left w:val="nil"/>
              <w:bottom w:val="nil"/>
              <w:right w:val="nil"/>
            </w:tcBorders>
          </w:tcPr>
          <w:p w:rsidR="00B712BC" w:rsidRDefault="00B712BC">
            <w:pPr>
              <w:pStyle w:val="ConsPlusNormal"/>
              <w:jc w:val="center"/>
            </w:pPr>
            <w:r>
              <w:t>37354,32</w:t>
            </w:r>
          </w:p>
        </w:tc>
        <w:tc>
          <w:tcPr>
            <w:tcW w:w="1304" w:type="dxa"/>
            <w:tcBorders>
              <w:top w:val="nil"/>
              <w:left w:val="nil"/>
              <w:bottom w:val="nil"/>
              <w:right w:val="nil"/>
            </w:tcBorders>
          </w:tcPr>
          <w:p w:rsidR="00B712BC" w:rsidRDefault="00B712BC">
            <w:pPr>
              <w:pStyle w:val="ConsPlusNormal"/>
              <w:jc w:val="center"/>
            </w:pPr>
            <w:r>
              <w:t>37354,32</w:t>
            </w:r>
          </w:p>
        </w:tc>
      </w:tr>
      <w:tr w:rsidR="00B712BC">
        <w:tblPrEx>
          <w:tblBorders>
            <w:insideH w:val="none" w:sz="0" w:space="0" w:color="auto"/>
            <w:insideV w:val="none" w:sz="0" w:space="0" w:color="auto"/>
          </w:tblBorders>
        </w:tblPrEx>
        <w:tc>
          <w:tcPr>
            <w:tcW w:w="2268" w:type="dxa"/>
            <w:vMerge/>
            <w:tcBorders>
              <w:top w:val="nil"/>
              <w:left w:val="nil"/>
              <w:bottom w:val="nil"/>
              <w:right w:val="nil"/>
            </w:tcBorders>
          </w:tcPr>
          <w:p w:rsidR="00B712BC" w:rsidRDefault="00B712BC"/>
        </w:tc>
        <w:tc>
          <w:tcPr>
            <w:tcW w:w="1928" w:type="dxa"/>
            <w:vMerge w:val="restart"/>
            <w:tcBorders>
              <w:top w:val="nil"/>
              <w:left w:val="nil"/>
              <w:bottom w:val="nil"/>
              <w:right w:val="nil"/>
            </w:tcBorders>
          </w:tcPr>
          <w:p w:rsidR="00B712BC" w:rsidRDefault="00B712BC">
            <w:pPr>
              <w:pStyle w:val="ConsPlusNormal"/>
            </w:pPr>
            <w:r>
              <w:t>Магаданская область</w:t>
            </w:r>
          </w:p>
        </w:tc>
        <w:tc>
          <w:tcPr>
            <w:tcW w:w="566" w:type="dxa"/>
            <w:tcBorders>
              <w:top w:val="nil"/>
              <w:left w:val="nil"/>
              <w:bottom w:val="nil"/>
              <w:right w:val="nil"/>
            </w:tcBorders>
          </w:tcPr>
          <w:p w:rsidR="00B712BC" w:rsidRDefault="00B712BC">
            <w:pPr>
              <w:pStyle w:val="ConsPlusNormal"/>
              <w:jc w:val="center"/>
            </w:pPr>
            <w:r>
              <w:t>076</w:t>
            </w:r>
          </w:p>
        </w:tc>
        <w:tc>
          <w:tcPr>
            <w:tcW w:w="566" w:type="dxa"/>
            <w:tcBorders>
              <w:top w:val="nil"/>
              <w:left w:val="nil"/>
              <w:bottom w:val="nil"/>
              <w:right w:val="nil"/>
            </w:tcBorders>
          </w:tcPr>
          <w:p w:rsidR="00B712BC" w:rsidRDefault="00B712BC">
            <w:pPr>
              <w:pStyle w:val="ConsPlusNormal"/>
              <w:jc w:val="center"/>
            </w:pPr>
            <w:r>
              <w:t>26</w:t>
            </w:r>
          </w:p>
        </w:tc>
        <w:tc>
          <w:tcPr>
            <w:tcW w:w="566" w:type="dxa"/>
            <w:tcBorders>
              <w:top w:val="nil"/>
              <w:left w:val="nil"/>
              <w:bottom w:val="nil"/>
              <w:right w:val="nil"/>
            </w:tcBorders>
          </w:tcPr>
          <w:p w:rsidR="00B712BC" w:rsidRDefault="00B712BC">
            <w:pPr>
              <w:pStyle w:val="ConsPlusNormal"/>
              <w:jc w:val="center"/>
            </w:pPr>
            <w:r>
              <w:t>2</w:t>
            </w:r>
          </w:p>
        </w:tc>
        <w:tc>
          <w:tcPr>
            <w:tcW w:w="566" w:type="dxa"/>
            <w:tcBorders>
              <w:top w:val="nil"/>
              <w:left w:val="nil"/>
              <w:bottom w:val="nil"/>
              <w:right w:val="nil"/>
            </w:tcBorders>
          </w:tcPr>
          <w:p w:rsidR="00B712BC" w:rsidRDefault="00B712BC">
            <w:pPr>
              <w:pStyle w:val="ConsPlusNormal"/>
              <w:jc w:val="center"/>
            </w:pPr>
            <w:r>
              <w:t>01</w:t>
            </w:r>
          </w:p>
        </w:tc>
        <w:tc>
          <w:tcPr>
            <w:tcW w:w="1304" w:type="dxa"/>
            <w:tcBorders>
              <w:top w:val="nil"/>
              <w:left w:val="nil"/>
              <w:bottom w:val="nil"/>
              <w:right w:val="nil"/>
            </w:tcBorders>
          </w:tcPr>
          <w:p w:rsidR="00B712BC" w:rsidRDefault="00B712BC">
            <w:pPr>
              <w:pStyle w:val="ConsPlusNormal"/>
              <w:jc w:val="center"/>
            </w:pPr>
            <w:r>
              <w:t>102236,73</w:t>
            </w:r>
          </w:p>
        </w:tc>
        <w:tc>
          <w:tcPr>
            <w:tcW w:w="1304" w:type="dxa"/>
            <w:tcBorders>
              <w:top w:val="nil"/>
              <w:left w:val="nil"/>
              <w:bottom w:val="nil"/>
              <w:right w:val="nil"/>
            </w:tcBorders>
          </w:tcPr>
          <w:p w:rsidR="00B712BC" w:rsidRDefault="00B712BC">
            <w:pPr>
              <w:pStyle w:val="ConsPlusNormal"/>
              <w:jc w:val="center"/>
            </w:pPr>
            <w:r>
              <w:t>102236,39</w:t>
            </w:r>
          </w:p>
        </w:tc>
        <w:tc>
          <w:tcPr>
            <w:tcW w:w="1304" w:type="dxa"/>
            <w:tcBorders>
              <w:top w:val="nil"/>
              <w:left w:val="nil"/>
              <w:bottom w:val="nil"/>
              <w:right w:val="nil"/>
            </w:tcBorders>
          </w:tcPr>
          <w:p w:rsidR="00B712BC" w:rsidRDefault="00B712BC">
            <w:pPr>
              <w:pStyle w:val="ConsPlusNormal"/>
              <w:jc w:val="center"/>
            </w:pPr>
            <w:r>
              <w:t>87603</w:t>
            </w:r>
          </w:p>
        </w:tc>
        <w:tc>
          <w:tcPr>
            <w:tcW w:w="1304" w:type="dxa"/>
            <w:tcBorders>
              <w:top w:val="nil"/>
              <w:left w:val="nil"/>
              <w:bottom w:val="nil"/>
              <w:right w:val="nil"/>
            </w:tcBorders>
          </w:tcPr>
          <w:p w:rsidR="00B712BC" w:rsidRDefault="00B712BC">
            <w:pPr>
              <w:pStyle w:val="ConsPlusNormal"/>
              <w:jc w:val="center"/>
            </w:pPr>
            <w:r>
              <w:t>87413,63</w:t>
            </w:r>
          </w:p>
        </w:tc>
        <w:tc>
          <w:tcPr>
            <w:tcW w:w="1304" w:type="dxa"/>
            <w:tcBorders>
              <w:top w:val="nil"/>
              <w:left w:val="nil"/>
              <w:bottom w:val="nil"/>
              <w:right w:val="nil"/>
            </w:tcBorders>
          </w:tcPr>
          <w:p w:rsidR="00B712BC" w:rsidRDefault="00B712BC">
            <w:pPr>
              <w:pStyle w:val="ConsPlusNormal"/>
              <w:jc w:val="center"/>
            </w:pPr>
            <w:r>
              <w:t>90851,68</w:t>
            </w:r>
          </w:p>
        </w:tc>
        <w:tc>
          <w:tcPr>
            <w:tcW w:w="1304" w:type="dxa"/>
            <w:tcBorders>
              <w:top w:val="nil"/>
              <w:left w:val="nil"/>
              <w:bottom w:val="nil"/>
              <w:right w:val="nil"/>
            </w:tcBorders>
          </w:tcPr>
          <w:p w:rsidR="00B712BC" w:rsidRDefault="00B712BC">
            <w:pPr>
              <w:pStyle w:val="ConsPlusNormal"/>
              <w:jc w:val="center"/>
            </w:pPr>
            <w:r>
              <w:t>90826,46</w:t>
            </w:r>
          </w:p>
        </w:tc>
        <w:tc>
          <w:tcPr>
            <w:tcW w:w="1304" w:type="dxa"/>
            <w:tcBorders>
              <w:top w:val="nil"/>
              <w:left w:val="nil"/>
              <w:bottom w:val="nil"/>
              <w:right w:val="nil"/>
            </w:tcBorders>
          </w:tcPr>
          <w:p w:rsidR="00B712BC" w:rsidRDefault="00B712BC">
            <w:pPr>
              <w:pStyle w:val="ConsPlusNormal"/>
              <w:jc w:val="center"/>
            </w:pPr>
            <w:r>
              <w:t>90851,68</w:t>
            </w:r>
          </w:p>
        </w:tc>
        <w:tc>
          <w:tcPr>
            <w:tcW w:w="1304" w:type="dxa"/>
            <w:tcBorders>
              <w:top w:val="nil"/>
              <w:left w:val="nil"/>
              <w:bottom w:val="nil"/>
              <w:right w:val="nil"/>
            </w:tcBorders>
          </w:tcPr>
          <w:p w:rsidR="00B712BC" w:rsidRDefault="00B712BC">
            <w:pPr>
              <w:pStyle w:val="ConsPlusNormal"/>
              <w:jc w:val="center"/>
            </w:pPr>
            <w:r>
              <w:t>82760,5</w:t>
            </w:r>
          </w:p>
        </w:tc>
        <w:tc>
          <w:tcPr>
            <w:tcW w:w="1304" w:type="dxa"/>
            <w:tcBorders>
              <w:top w:val="nil"/>
              <w:left w:val="nil"/>
              <w:bottom w:val="nil"/>
              <w:right w:val="nil"/>
            </w:tcBorders>
          </w:tcPr>
          <w:p w:rsidR="00B712BC" w:rsidRDefault="00B712BC">
            <w:pPr>
              <w:pStyle w:val="ConsPlusNormal"/>
              <w:jc w:val="center"/>
            </w:pPr>
            <w:r>
              <w:t>80557,36</w:t>
            </w:r>
          </w:p>
        </w:tc>
        <w:tc>
          <w:tcPr>
            <w:tcW w:w="1304" w:type="dxa"/>
            <w:tcBorders>
              <w:top w:val="nil"/>
              <w:left w:val="nil"/>
              <w:bottom w:val="nil"/>
              <w:right w:val="nil"/>
            </w:tcBorders>
          </w:tcPr>
          <w:p w:rsidR="00B712BC" w:rsidRDefault="00B712BC">
            <w:pPr>
              <w:pStyle w:val="ConsPlusNormal"/>
              <w:jc w:val="center"/>
            </w:pPr>
            <w:r>
              <w:t>79870,83</w:t>
            </w:r>
          </w:p>
        </w:tc>
        <w:tc>
          <w:tcPr>
            <w:tcW w:w="1304" w:type="dxa"/>
            <w:tcBorders>
              <w:top w:val="nil"/>
              <w:left w:val="nil"/>
              <w:bottom w:val="nil"/>
              <w:right w:val="nil"/>
            </w:tcBorders>
          </w:tcPr>
          <w:p w:rsidR="00B712BC" w:rsidRDefault="00B712BC">
            <w:pPr>
              <w:pStyle w:val="ConsPlusNormal"/>
              <w:jc w:val="center"/>
            </w:pPr>
            <w:r>
              <w:t>79870,83</w:t>
            </w:r>
          </w:p>
        </w:tc>
      </w:tr>
      <w:tr w:rsidR="00B712BC">
        <w:tblPrEx>
          <w:tblBorders>
            <w:insideH w:val="none" w:sz="0" w:space="0" w:color="auto"/>
            <w:insideV w:val="none" w:sz="0" w:space="0" w:color="auto"/>
          </w:tblBorders>
        </w:tblPrEx>
        <w:tc>
          <w:tcPr>
            <w:tcW w:w="2268" w:type="dxa"/>
            <w:vMerge/>
            <w:tcBorders>
              <w:top w:val="nil"/>
              <w:left w:val="nil"/>
              <w:bottom w:val="nil"/>
              <w:right w:val="nil"/>
            </w:tcBorders>
          </w:tcPr>
          <w:p w:rsidR="00B712BC" w:rsidRDefault="00B712BC"/>
        </w:tc>
        <w:tc>
          <w:tcPr>
            <w:tcW w:w="1928" w:type="dxa"/>
            <w:vMerge/>
            <w:tcBorders>
              <w:top w:val="nil"/>
              <w:left w:val="nil"/>
              <w:bottom w:val="nil"/>
              <w:right w:val="nil"/>
            </w:tcBorders>
          </w:tcPr>
          <w:p w:rsidR="00B712BC" w:rsidRDefault="00B712BC"/>
        </w:tc>
        <w:tc>
          <w:tcPr>
            <w:tcW w:w="566" w:type="dxa"/>
            <w:tcBorders>
              <w:top w:val="nil"/>
              <w:left w:val="nil"/>
              <w:bottom w:val="nil"/>
              <w:right w:val="nil"/>
            </w:tcBorders>
          </w:tcPr>
          <w:p w:rsidR="00B712BC" w:rsidRDefault="00B712BC">
            <w:pPr>
              <w:pStyle w:val="ConsPlusNormal"/>
              <w:jc w:val="center"/>
            </w:pPr>
            <w:r>
              <w:t>076</w:t>
            </w:r>
          </w:p>
        </w:tc>
        <w:tc>
          <w:tcPr>
            <w:tcW w:w="566" w:type="dxa"/>
            <w:tcBorders>
              <w:top w:val="nil"/>
              <w:left w:val="nil"/>
              <w:bottom w:val="nil"/>
              <w:right w:val="nil"/>
            </w:tcBorders>
          </w:tcPr>
          <w:p w:rsidR="00B712BC" w:rsidRDefault="00B712BC">
            <w:pPr>
              <w:pStyle w:val="ConsPlusNormal"/>
              <w:jc w:val="center"/>
            </w:pPr>
            <w:r>
              <w:t>26</w:t>
            </w:r>
          </w:p>
        </w:tc>
        <w:tc>
          <w:tcPr>
            <w:tcW w:w="566" w:type="dxa"/>
            <w:tcBorders>
              <w:top w:val="nil"/>
              <w:left w:val="nil"/>
              <w:bottom w:val="nil"/>
              <w:right w:val="nil"/>
            </w:tcBorders>
          </w:tcPr>
          <w:p w:rsidR="00B712BC" w:rsidRDefault="00B712BC">
            <w:pPr>
              <w:pStyle w:val="ConsPlusNormal"/>
              <w:jc w:val="center"/>
            </w:pPr>
            <w:r>
              <w:t>2</w:t>
            </w:r>
          </w:p>
        </w:tc>
        <w:tc>
          <w:tcPr>
            <w:tcW w:w="566" w:type="dxa"/>
            <w:tcBorders>
              <w:top w:val="nil"/>
              <w:left w:val="nil"/>
              <w:bottom w:val="nil"/>
              <w:right w:val="nil"/>
            </w:tcBorders>
          </w:tcPr>
          <w:p w:rsidR="00B712BC" w:rsidRDefault="00B712BC">
            <w:pPr>
              <w:pStyle w:val="ConsPlusNormal"/>
              <w:jc w:val="center"/>
            </w:pPr>
            <w:r>
              <w:t>02</w:t>
            </w:r>
          </w:p>
        </w:tc>
        <w:tc>
          <w:tcPr>
            <w:tcW w:w="1304" w:type="dxa"/>
            <w:tcBorders>
              <w:top w:val="nil"/>
              <w:left w:val="nil"/>
              <w:bottom w:val="nil"/>
              <w:right w:val="nil"/>
            </w:tcBorders>
          </w:tcPr>
          <w:p w:rsidR="00B712BC" w:rsidRDefault="00B712BC">
            <w:pPr>
              <w:pStyle w:val="ConsPlusNormal"/>
              <w:jc w:val="center"/>
            </w:pPr>
            <w:r>
              <w:t>76202,18</w:t>
            </w:r>
          </w:p>
        </w:tc>
        <w:tc>
          <w:tcPr>
            <w:tcW w:w="1304" w:type="dxa"/>
            <w:tcBorders>
              <w:top w:val="nil"/>
              <w:left w:val="nil"/>
              <w:bottom w:val="nil"/>
              <w:right w:val="nil"/>
            </w:tcBorders>
          </w:tcPr>
          <w:p w:rsidR="00B712BC" w:rsidRDefault="00B712BC">
            <w:pPr>
              <w:pStyle w:val="ConsPlusNormal"/>
              <w:jc w:val="center"/>
            </w:pPr>
            <w:r>
              <w:t>76202,18</w:t>
            </w:r>
          </w:p>
        </w:tc>
        <w:tc>
          <w:tcPr>
            <w:tcW w:w="1304" w:type="dxa"/>
            <w:tcBorders>
              <w:top w:val="nil"/>
              <w:left w:val="nil"/>
              <w:bottom w:val="nil"/>
              <w:right w:val="nil"/>
            </w:tcBorders>
          </w:tcPr>
          <w:p w:rsidR="00B712BC" w:rsidRDefault="00B712BC">
            <w:pPr>
              <w:pStyle w:val="ConsPlusNormal"/>
              <w:jc w:val="center"/>
            </w:pPr>
            <w:r>
              <w:t>57397,17</w:t>
            </w:r>
          </w:p>
        </w:tc>
        <w:tc>
          <w:tcPr>
            <w:tcW w:w="1304" w:type="dxa"/>
            <w:tcBorders>
              <w:top w:val="nil"/>
              <w:left w:val="nil"/>
              <w:bottom w:val="nil"/>
              <w:right w:val="nil"/>
            </w:tcBorders>
          </w:tcPr>
          <w:p w:rsidR="00B712BC" w:rsidRDefault="00B712BC">
            <w:pPr>
              <w:pStyle w:val="ConsPlusNormal"/>
              <w:jc w:val="center"/>
            </w:pPr>
            <w:r>
              <w:t>57397,17</w:t>
            </w:r>
          </w:p>
        </w:tc>
        <w:tc>
          <w:tcPr>
            <w:tcW w:w="1304" w:type="dxa"/>
            <w:tcBorders>
              <w:top w:val="nil"/>
              <w:left w:val="nil"/>
              <w:bottom w:val="nil"/>
              <w:right w:val="nil"/>
            </w:tcBorders>
          </w:tcPr>
          <w:p w:rsidR="00B712BC" w:rsidRDefault="00B712BC">
            <w:pPr>
              <w:pStyle w:val="ConsPlusNormal"/>
              <w:jc w:val="center"/>
            </w:pPr>
            <w:r>
              <w:t>51310,8</w:t>
            </w:r>
          </w:p>
        </w:tc>
        <w:tc>
          <w:tcPr>
            <w:tcW w:w="1304" w:type="dxa"/>
            <w:tcBorders>
              <w:top w:val="nil"/>
              <w:left w:val="nil"/>
              <w:bottom w:val="nil"/>
              <w:right w:val="nil"/>
            </w:tcBorders>
          </w:tcPr>
          <w:p w:rsidR="00B712BC" w:rsidRDefault="00B712BC">
            <w:pPr>
              <w:pStyle w:val="ConsPlusNormal"/>
              <w:jc w:val="center"/>
            </w:pPr>
            <w:r>
              <w:t>51310,8</w:t>
            </w:r>
          </w:p>
        </w:tc>
        <w:tc>
          <w:tcPr>
            <w:tcW w:w="1304" w:type="dxa"/>
            <w:tcBorders>
              <w:top w:val="nil"/>
              <w:left w:val="nil"/>
              <w:bottom w:val="nil"/>
              <w:right w:val="nil"/>
            </w:tcBorders>
          </w:tcPr>
          <w:p w:rsidR="00B712BC" w:rsidRDefault="00B712BC">
            <w:pPr>
              <w:pStyle w:val="ConsPlusNormal"/>
              <w:jc w:val="center"/>
            </w:pPr>
            <w:r>
              <w:t>2612,94</w:t>
            </w:r>
          </w:p>
        </w:tc>
        <w:tc>
          <w:tcPr>
            <w:tcW w:w="1304" w:type="dxa"/>
            <w:tcBorders>
              <w:top w:val="nil"/>
              <w:left w:val="nil"/>
              <w:bottom w:val="nil"/>
              <w:right w:val="nil"/>
            </w:tcBorders>
          </w:tcPr>
          <w:p w:rsidR="00B712BC" w:rsidRDefault="00B712BC">
            <w:pPr>
              <w:pStyle w:val="ConsPlusNormal"/>
              <w:jc w:val="center"/>
            </w:pPr>
            <w:r>
              <w:t>3526,52</w:t>
            </w:r>
          </w:p>
        </w:tc>
        <w:tc>
          <w:tcPr>
            <w:tcW w:w="1304" w:type="dxa"/>
            <w:tcBorders>
              <w:top w:val="nil"/>
              <w:left w:val="nil"/>
              <w:bottom w:val="nil"/>
              <w:right w:val="nil"/>
            </w:tcBorders>
          </w:tcPr>
          <w:p w:rsidR="00B712BC" w:rsidRDefault="00B712BC">
            <w:pPr>
              <w:pStyle w:val="ConsPlusNormal"/>
              <w:jc w:val="center"/>
            </w:pPr>
            <w:r>
              <w:t>3770,34</w:t>
            </w:r>
          </w:p>
        </w:tc>
        <w:tc>
          <w:tcPr>
            <w:tcW w:w="1304" w:type="dxa"/>
            <w:tcBorders>
              <w:top w:val="nil"/>
              <w:left w:val="nil"/>
              <w:bottom w:val="nil"/>
              <w:right w:val="nil"/>
            </w:tcBorders>
          </w:tcPr>
          <w:p w:rsidR="00B712BC" w:rsidRDefault="00B712BC">
            <w:pPr>
              <w:pStyle w:val="ConsPlusNormal"/>
              <w:jc w:val="center"/>
            </w:pPr>
            <w:r>
              <w:t>3731,66</w:t>
            </w:r>
          </w:p>
        </w:tc>
        <w:tc>
          <w:tcPr>
            <w:tcW w:w="1304" w:type="dxa"/>
            <w:tcBorders>
              <w:top w:val="nil"/>
              <w:left w:val="nil"/>
              <w:bottom w:val="nil"/>
              <w:right w:val="nil"/>
            </w:tcBorders>
          </w:tcPr>
          <w:p w:rsidR="00B712BC" w:rsidRDefault="00B712BC">
            <w:pPr>
              <w:pStyle w:val="ConsPlusNormal"/>
              <w:jc w:val="center"/>
            </w:pPr>
            <w:r>
              <w:t>3731,66</w:t>
            </w:r>
          </w:p>
        </w:tc>
      </w:tr>
      <w:tr w:rsidR="00B712BC">
        <w:tblPrEx>
          <w:tblBorders>
            <w:insideH w:val="none" w:sz="0" w:space="0" w:color="auto"/>
            <w:insideV w:val="none" w:sz="0" w:space="0" w:color="auto"/>
          </w:tblBorders>
        </w:tblPrEx>
        <w:tc>
          <w:tcPr>
            <w:tcW w:w="2268" w:type="dxa"/>
            <w:vMerge/>
            <w:tcBorders>
              <w:top w:val="nil"/>
              <w:left w:val="nil"/>
              <w:bottom w:val="nil"/>
              <w:right w:val="nil"/>
            </w:tcBorders>
          </w:tcPr>
          <w:p w:rsidR="00B712BC" w:rsidRDefault="00B712BC"/>
        </w:tc>
        <w:tc>
          <w:tcPr>
            <w:tcW w:w="1928" w:type="dxa"/>
            <w:vMerge w:val="restart"/>
            <w:tcBorders>
              <w:top w:val="nil"/>
              <w:left w:val="nil"/>
              <w:bottom w:val="nil"/>
              <w:right w:val="nil"/>
            </w:tcBorders>
          </w:tcPr>
          <w:p w:rsidR="00B712BC" w:rsidRDefault="00B712BC">
            <w:pPr>
              <w:pStyle w:val="ConsPlusNormal"/>
            </w:pPr>
            <w:r>
              <w:t>Сахалинская область</w:t>
            </w:r>
          </w:p>
        </w:tc>
        <w:tc>
          <w:tcPr>
            <w:tcW w:w="566" w:type="dxa"/>
            <w:tcBorders>
              <w:top w:val="nil"/>
              <w:left w:val="nil"/>
              <w:bottom w:val="nil"/>
              <w:right w:val="nil"/>
            </w:tcBorders>
          </w:tcPr>
          <w:p w:rsidR="00B712BC" w:rsidRDefault="00B712BC">
            <w:pPr>
              <w:pStyle w:val="ConsPlusNormal"/>
              <w:jc w:val="center"/>
            </w:pPr>
            <w:r>
              <w:t>076</w:t>
            </w:r>
          </w:p>
        </w:tc>
        <w:tc>
          <w:tcPr>
            <w:tcW w:w="566" w:type="dxa"/>
            <w:tcBorders>
              <w:top w:val="nil"/>
              <w:left w:val="nil"/>
              <w:bottom w:val="nil"/>
              <w:right w:val="nil"/>
            </w:tcBorders>
          </w:tcPr>
          <w:p w:rsidR="00B712BC" w:rsidRDefault="00B712BC">
            <w:pPr>
              <w:pStyle w:val="ConsPlusNormal"/>
              <w:jc w:val="center"/>
            </w:pPr>
            <w:r>
              <w:t>26</w:t>
            </w:r>
          </w:p>
        </w:tc>
        <w:tc>
          <w:tcPr>
            <w:tcW w:w="566" w:type="dxa"/>
            <w:tcBorders>
              <w:top w:val="nil"/>
              <w:left w:val="nil"/>
              <w:bottom w:val="nil"/>
              <w:right w:val="nil"/>
            </w:tcBorders>
          </w:tcPr>
          <w:p w:rsidR="00B712BC" w:rsidRDefault="00B712BC">
            <w:pPr>
              <w:pStyle w:val="ConsPlusNormal"/>
              <w:jc w:val="center"/>
            </w:pPr>
            <w:r>
              <w:t>2</w:t>
            </w:r>
          </w:p>
        </w:tc>
        <w:tc>
          <w:tcPr>
            <w:tcW w:w="566" w:type="dxa"/>
            <w:tcBorders>
              <w:top w:val="nil"/>
              <w:left w:val="nil"/>
              <w:bottom w:val="nil"/>
              <w:right w:val="nil"/>
            </w:tcBorders>
          </w:tcPr>
          <w:p w:rsidR="00B712BC" w:rsidRDefault="00B712BC">
            <w:pPr>
              <w:pStyle w:val="ConsPlusNormal"/>
              <w:jc w:val="center"/>
            </w:pPr>
            <w:r>
              <w:t>01</w:t>
            </w:r>
          </w:p>
        </w:tc>
        <w:tc>
          <w:tcPr>
            <w:tcW w:w="1304" w:type="dxa"/>
            <w:tcBorders>
              <w:top w:val="nil"/>
              <w:left w:val="nil"/>
              <w:bottom w:val="nil"/>
              <w:right w:val="nil"/>
            </w:tcBorders>
          </w:tcPr>
          <w:p w:rsidR="00B712BC" w:rsidRDefault="00B712BC">
            <w:pPr>
              <w:pStyle w:val="ConsPlusNormal"/>
              <w:jc w:val="center"/>
            </w:pPr>
            <w:r>
              <w:t>209602,85</w:t>
            </w:r>
          </w:p>
        </w:tc>
        <w:tc>
          <w:tcPr>
            <w:tcW w:w="1304" w:type="dxa"/>
            <w:tcBorders>
              <w:top w:val="nil"/>
              <w:left w:val="nil"/>
              <w:bottom w:val="nil"/>
              <w:right w:val="nil"/>
            </w:tcBorders>
          </w:tcPr>
          <w:p w:rsidR="00B712BC" w:rsidRDefault="00B712BC">
            <w:pPr>
              <w:pStyle w:val="ConsPlusNormal"/>
              <w:jc w:val="center"/>
            </w:pPr>
            <w:r>
              <w:t>211854,15</w:t>
            </w:r>
          </w:p>
        </w:tc>
        <w:tc>
          <w:tcPr>
            <w:tcW w:w="1304" w:type="dxa"/>
            <w:tcBorders>
              <w:top w:val="nil"/>
              <w:left w:val="nil"/>
              <w:bottom w:val="nil"/>
              <w:right w:val="nil"/>
            </w:tcBorders>
          </w:tcPr>
          <w:p w:rsidR="00B712BC" w:rsidRDefault="00B712BC">
            <w:pPr>
              <w:pStyle w:val="ConsPlusNormal"/>
              <w:jc w:val="center"/>
            </w:pPr>
            <w:r>
              <w:t>215672,7</w:t>
            </w:r>
          </w:p>
        </w:tc>
        <w:tc>
          <w:tcPr>
            <w:tcW w:w="1304" w:type="dxa"/>
            <w:tcBorders>
              <w:top w:val="nil"/>
              <w:left w:val="nil"/>
              <w:bottom w:val="nil"/>
              <w:right w:val="nil"/>
            </w:tcBorders>
          </w:tcPr>
          <w:p w:rsidR="00B712BC" w:rsidRDefault="00B712BC">
            <w:pPr>
              <w:pStyle w:val="ConsPlusNormal"/>
              <w:jc w:val="center"/>
            </w:pPr>
            <w:r>
              <w:t>222066,2</w:t>
            </w:r>
          </w:p>
        </w:tc>
        <w:tc>
          <w:tcPr>
            <w:tcW w:w="1304" w:type="dxa"/>
            <w:tcBorders>
              <w:top w:val="nil"/>
              <w:left w:val="nil"/>
              <w:bottom w:val="nil"/>
              <w:right w:val="nil"/>
            </w:tcBorders>
          </w:tcPr>
          <w:p w:rsidR="00B712BC" w:rsidRDefault="00B712BC">
            <w:pPr>
              <w:pStyle w:val="ConsPlusNormal"/>
              <w:jc w:val="center"/>
            </w:pPr>
            <w:r>
              <w:t>223857,09</w:t>
            </w:r>
          </w:p>
        </w:tc>
        <w:tc>
          <w:tcPr>
            <w:tcW w:w="1304" w:type="dxa"/>
            <w:tcBorders>
              <w:top w:val="nil"/>
              <w:left w:val="nil"/>
              <w:bottom w:val="nil"/>
              <w:right w:val="nil"/>
            </w:tcBorders>
          </w:tcPr>
          <w:p w:rsidR="00B712BC" w:rsidRDefault="00B712BC">
            <w:pPr>
              <w:pStyle w:val="ConsPlusNormal"/>
              <w:jc w:val="center"/>
            </w:pPr>
            <w:r>
              <w:t>289612,39</w:t>
            </w:r>
          </w:p>
        </w:tc>
        <w:tc>
          <w:tcPr>
            <w:tcW w:w="1304" w:type="dxa"/>
            <w:tcBorders>
              <w:top w:val="nil"/>
              <w:left w:val="nil"/>
              <w:bottom w:val="nil"/>
              <w:right w:val="nil"/>
            </w:tcBorders>
          </w:tcPr>
          <w:p w:rsidR="00B712BC" w:rsidRDefault="00B712BC">
            <w:pPr>
              <w:pStyle w:val="ConsPlusNormal"/>
              <w:jc w:val="center"/>
            </w:pPr>
            <w:r>
              <w:t>201879</w:t>
            </w:r>
          </w:p>
        </w:tc>
        <w:tc>
          <w:tcPr>
            <w:tcW w:w="1304" w:type="dxa"/>
            <w:tcBorders>
              <w:top w:val="nil"/>
              <w:left w:val="nil"/>
              <w:bottom w:val="nil"/>
              <w:right w:val="nil"/>
            </w:tcBorders>
          </w:tcPr>
          <w:p w:rsidR="00B712BC" w:rsidRDefault="00B712BC">
            <w:pPr>
              <w:pStyle w:val="ConsPlusNormal"/>
              <w:jc w:val="center"/>
            </w:pPr>
            <w:r>
              <w:t>184260,7</w:t>
            </w:r>
          </w:p>
        </w:tc>
        <w:tc>
          <w:tcPr>
            <w:tcW w:w="1304" w:type="dxa"/>
            <w:tcBorders>
              <w:top w:val="nil"/>
              <w:left w:val="nil"/>
              <w:bottom w:val="nil"/>
              <w:right w:val="nil"/>
            </w:tcBorders>
          </w:tcPr>
          <w:p w:rsidR="00B712BC" w:rsidRDefault="00B712BC">
            <w:pPr>
              <w:pStyle w:val="ConsPlusNormal"/>
              <w:jc w:val="center"/>
            </w:pPr>
            <w:r>
              <w:t>179355,53</w:t>
            </w:r>
          </w:p>
        </w:tc>
        <w:tc>
          <w:tcPr>
            <w:tcW w:w="1304" w:type="dxa"/>
            <w:tcBorders>
              <w:top w:val="nil"/>
              <w:left w:val="nil"/>
              <w:bottom w:val="nil"/>
              <w:right w:val="nil"/>
            </w:tcBorders>
          </w:tcPr>
          <w:p w:rsidR="00B712BC" w:rsidRDefault="00B712BC">
            <w:pPr>
              <w:pStyle w:val="ConsPlusNormal"/>
              <w:jc w:val="center"/>
            </w:pPr>
            <w:r>
              <w:t>177827,02</w:t>
            </w:r>
          </w:p>
        </w:tc>
        <w:tc>
          <w:tcPr>
            <w:tcW w:w="1304" w:type="dxa"/>
            <w:tcBorders>
              <w:top w:val="nil"/>
              <w:left w:val="nil"/>
              <w:bottom w:val="nil"/>
              <w:right w:val="nil"/>
            </w:tcBorders>
          </w:tcPr>
          <w:p w:rsidR="00B712BC" w:rsidRDefault="00B712BC">
            <w:pPr>
              <w:pStyle w:val="ConsPlusNormal"/>
              <w:jc w:val="center"/>
            </w:pPr>
            <w:r>
              <w:t>177827,02</w:t>
            </w:r>
          </w:p>
        </w:tc>
      </w:tr>
      <w:tr w:rsidR="00B712BC">
        <w:tblPrEx>
          <w:tblBorders>
            <w:insideH w:val="none" w:sz="0" w:space="0" w:color="auto"/>
            <w:insideV w:val="none" w:sz="0" w:space="0" w:color="auto"/>
          </w:tblBorders>
        </w:tblPrEx>
        <w:tc>
          <w:tcPr>
            <w:tcW w:w="2268" w:type="dxa"/>
            <w:vMerge/>
            <w:tcBorders>
              <w:top w:val="nil"/>
              <w:left w:val="nil"/>
              <w:bottom w:val="nil"/>
              <w:right w:val="nil"/>
            </w:tcBorders>
          </w:tcPr>
          <w:p w:rsidR="00B712BC" w:rsidRDefault="00B712BC"/>
        </w:tc>
        <w:tc>
          <w:tcPr>
            <w:tcW w:w="1928" w:type="dxa"/>
            <w:vMerge/>
            <w:tcBorders>
              <w:top w:val="nil"/>
              <w:left w:val="nil"/>
              <w:bottom w:val="nil"/>
              <w:right w:val="nil"/>
            </w:tcBorders>
          </w:tcPr>
          <w:p w:rsidR="00B712BC" w:rsidRDefault="00B712BC"/>
        </w:tc>
        <w:tc>
          <w:tcPr>
            <w:tcW w:w="566" w:type="dxa"/>
            <w:tcBorders>
              <w:top w:val="nil"/>
              <w:left w:val="nil"/>
              <w:bottom w:val="nil"/>
              <w:right w:val="nil"/>
            </w:tcBorders>
          </w:tcPr>
          <w:p w:rsidR="00B712BC" w:rsidRDefault="00B712BC">
            <w:pPr>
              <w:pStyle w:val="ConsPlusNormal"/>
              <w:jc w:val="center"/>
            </w:pPr>
            <w:r>
              <w:t>076</w:t>
            </w:r>
          </w:p>
        </w:tc>
        <w:tc>
          <w:tcPr>
            <w:tcW w:w="566" w:type="dxa"/>
            <w:tcBorders>
              <w:top w:val="nil"/>
              <w:left w:val="nil"/>
              <w:bottom w:val="nil"/>
              <w:right w:val="nil"/>
            </w:tcBorders>
          </w:tcPr>
          <w:p w:rsidR="00B712BC" w:rsidRDefault="00B712BC">
            <w:pPr>
              <w:pStyle w:val="ConsPlusNormal"/>
              <w:jc w:val="center"/>
            </w:pPr>
            <w:r>
              <w:t>26</w:t>
            </w:r>
          </w:p>
        </w:tc>
        <w:tc>
          <w:tcPr>
            <w:tcW w:w="566" w:type="dxa"/>
            <w:tcBorders>
              <w:top w:val="nil"/>
              <w:left w:val="nil"/>
              <w:bottom w:val="nil"/>
              <w:right w:val="nil"/>
            </w:tcBorders>
          </w:tcPr>
          <w:p w:rsidR="00B712BC" w:rsidRDefault="00B712BC">
            <w:pPr>
              <w:pStyle w:val="ConsPlusNormal"/>
              <w:jc w:val="center"/>
            </w:pPr>
            <w:r>
              <w:t>2</w:t>
            </w:r>
          </w:p>
        </w:tc>
        <w:tc>
          <w:tcPr>
            <w:tcW w:w="566" w:type="dxa"/>
            <w:tcBorders>
              <w:top w:val="nil"/>
              <w:left w:val="nil"/>
              <w:bottom w:val="nil"/>
              <w:right w:val="nil"/>
            </w:tcBorders>
          </w:tcPr>
          <w:p w:rsidR="00B712BC" w:rsidRDefault="00B712BC">
            <w:pPr>
              <w:pStyle w:val="ConsPlusNormal"/>
              <w:jc w:val="center"/>
            </w:pPr>
            <w:r>
              <w:t>02</w:t>
            </w:r>
          </w:p>
        </w:tc>
        <w:tc>
          <w:tcPr>
            <w:tcW w:w="1304" w:type="dxa"/>
            <w:tcBorders>
              <w:top w:val="nil"/>
              <w:left w:val="nil"/>
              <w:bottom w:val="nil"/>
              <w:right w:val="nil"/>
            </w:tcBorders>
          </w:tcPr>
          <w:p w:rsidR="00B712BC" w:rsidRDefault="00B712BC">
            <w:pPr>
              <w:pStyle w:val="ConsPlusNormal"/>
              <w:jc w:val="center"/>
            </w:pPr>
            <w:r>
              <w:t>40377,75</w:t>
            </w:r>
          </w:p>
        </w:tc>
        <w:tc>
          <w:tcPr>
            <w:tcW w:w="1304" w:type="dxa"/>
            <w:tcBorders>
              <w:top w:val="nil"/>
              <w:left w:val="nil"/>
              <w:bottom w:val="nil"/>
              <w:right w:val="nil"/>
            </w:tcBorders>
          </w:tcPr>
          <w:p w:rsidR="00B712BC" w:rsidRDefault="00B712BC">
            <w:pPr>
              <w:pStyle w:val="ConsPlusNormal"/>
              <w:jc w:val="center"/>
            </w:pPr>
            <w:r>
              <w:t>40377,75</w:t>
            </w:r>
          </w:p>
        </w:tc>
        <w:tc>
          <w:tcPr>
            <w:tcW w:w="1304" w:type="dxa"/>
            <w:tcBorders>
              <w:top w:val="nil"/>
              <w:left w:val="nil"/>
              <w:bottom w:val="nil"/>
              <w:right w:val="nil"/>
            </w:tcBorders>
          </w:tcPr>
          <w:p w:rsidR="00B712BC" w:rsidRDefault="00B712BC">
            <w:pPr>
              <w:pStyle w:val="ConsPlusNormal"/>
              <w:jc w:val="center"/>
            </w:pPr>
            <w:r>
              <w:t>33549,91</w:t>
            </w:r>
          </w:p>
        </w:tc>
        <w:tc>
          <w:tcPr>
            <w:tcW w:w="1304" w:type="dxa"/>
            <w:tcBorders>
              <w:top w:val="nil"/>
              <w:left w:val="nil"/>
              <w:bottom w:val="nil"/>
              <w:right w:val="nil"/>
            </w:tcBorders>
          </w:tcPr>
          <w:p w:rsidR="00B712BC" w:rsidRDefault="00B712BC">
            <w:pPr>
              <w:pStyle w:val="ConsPlusNormal"/>
              <w:jc w:val="center"/>
            </w:pPr>
            <w:r>
              <w:t>33549,91</w:t>
            </w:r>
          </w:p>
        </w:tc>
        <w:tc>
          <w:tcPr>
            <w:tcW w:w="1304" w:type="dxa"/>
            <w:tcBorders>
              <w:top w:val="nil"/>
              <w:left w:val="nil"/>
              <w:bottom w:val="nil"/>
              <w:right w:val="nil"/>
            </w:tcBorders>
          </w:tcPr>
          <w:p w:rsidR="00B712BC" w:rsidRDefault="00B712BC">
            <w:pPr>
              <w:pStyle w:val="ConsPlusNormal"/>
              <w:jc w:val="center"/>
            </w:pPr>
            <w:r>
              <w:t>31799,71</w:t>
            </w:r>
          </w:p>
        </w:tc>
        <w:tc>
          <w:tcPr>
            <w:tcW w:w="1304" w:type="dxa"/>
            <w:tcBorders>
              <w:top w:val="nil"/>
              <w:left w:val="nil"/>
              <w:bottom w:val="nil"/>
              <w:right w:val="nil"/>
            </w:tcBorders>
          </w:tcPr>
          <w:p w:rsidR="00B712BC" w:rsidRDefault="00B712BC">
            <w:pPr>
              <w:pStyle w:val="ConsPlusNormal"/>
              <w:jc w:val="center"/>
            </w:pPr>
            <w:r>
              <w:t>31799,71</w:t>
            </w:r>
          </w:p>
        </w:tc>
        <w:tc>
          <w:tcPr>
            <w:tcW w:w="1304" w:type="dxa"/>
            <w:tcBorders>
              <w:top w:val="nil"/>
              <w:left w:val="nil"/>
              <w:bottom w:val="nil"/>
              <w:right w:val="nil"/>
            </w:tcBorders>
          </w:tcPr>
          <w:p w:rsidR="00B712BC" w:rsidRDefault="00B712BC">
            <w:pPr>
              <w:pStyle w:val="ConsPlusNormal"/>
              <w:jc w:val="center"/>
            </w:pPr>
            <w:r>
              <w:t>25000</w:t>
            </w:r>
          </w:p>
        </w:tc>
        <w:tc>
          <w:tcPr>
            <w:tcW w:w="1304" w:type="dxa"/>
            <w:tcBorders>
              <w:top w:val="nil"/>
              <w:left w:val="nil"/>
              <w:bottom w:val="nil"/>
              <w:right w:val="nil"/>
            </w:tcBorders>
          </w:tcPr>
          <w:p w:rsidR="00B712BC" w:rsidRDefault="00B712BC">
            <w:pPr>
              <w:pStyle w:val="ConsPlusNormal"/>
              <w:jc w:val="center"/>
            </w:pPr>
            <w:r>
              <w:t>24401,6</w:t>
            </w:r>
          </w:p>
        </w:tc>
        <w:tc>
          <w:tcPr>
            <w:tcW w:w="1304" w:type="dxa"/>
            <w:tcBorders>
              <w:top w:val="nil"/>
              <w:left w:val="nil"/>
              <w:bottom w:val="nil"/>
              <w:right w:val="nil"/>
            </w:tcBorders>
          </w:tcPr>
          <w:p w:rsidR="00B712BC" w:rsidRDefault="00B712BC">
            <w:pPr>
              <w:pStyle w:val="ConsPlusNormal"/>
              <w:jc w:val="center"/>
            </w:pPr>
            <w:r>
              <w:t>26089,18</w:t>
            </w:r>
          </w:p>
        </w:tc>
        <w:tc>
          <w:tcPr>
            <w:tcW w:w="1304" w:type="dxa"/>
            <w:tcBorders>
              <w:top w:val="nil"/>
              <w:left w:val="nil"/>
              <w:bottom w:val="nil"/>
              <w:right w:val="nil"/>
            </w:tcBorders>
          </w:tcPr>
          <w:p w:rsidR="00B712BC" w:rsidRDefault="00B712BC">
            <w:pPr>
              <w:pStyle w:val="ConsPlusNormal"/>
              <w:jc w:val="center"/>
            </w:pPr>
            <w:r>
              <w:t>25821,5</w:t>
            </w:r>
          </w:p>
        </w:tc>
        <w:tc>
          <w:tcPr>
            <w:tcW w:w="1304" w:type="dxa"/>
            <w:tcBorders>
              <w:top w:val="nil"/>
              <w:left w:val="nil"/>
              <w:bottom w:val="nil"/>
              <w:right w:val="nil"/>
            </w:tcBorders>
          </w:tcPr>
          <w:p w:rsidR="00B712BC" w:rsidRDefault="00B712BC">
            <w:pPr>
              <w:pStyle w:val="ConsPlusNormal"/>
              <w:jc w:val="center"/>
            </w:pPr>
            <w:r>
              <w:t>25821,5</w:t>
            </w:r>
          </w:p>
        </w:tc>
      </w:tr>
      <w:tr w:rsidR="00B712BC">
        <w:tblPrEx>
          <w:tblBorders>
            <w:insideH w:val="none" w:sz="0" w:space="0" w:color="auto"/>
            <w:insideV w:val="none" w:sz="0" w:space="0" w:color="auto"/>
          </w:tblBorders>
        </w:tblPrEx>
        <w:tc>
          <w:tcPr>
            <w:tcW w:w="2268" w:type="dxa"/>
            <w:vMerge w:val="restart"/>
            <w:tcBorders>
              <w:top w:val="nil"/>
              <w:left w:val="nil"/>
              <w:bottom w:val="nil"/>
              <w:right w:val="nil"/>
            </w:tcBorders>
          </w:tcPr>
          <w:p w:rsidR="00B712BC" w:rsidRDefault="00B712BC">
            <w:pPr>
              <w:pStyle w:val="ConsPlusNormal"/>
            </w:pPr>
            <w:r>
              <w:t>Подпрограмма 3 "Наука и инновации"</w:t>
            </w:r>
          </w:p>
        </w:tc>
        <w:tc>
          <w:tcPr>
            <w:tcW w:w="1928" w:type="dxa"/>
            <w:tcBorders>
              <w:top w:val="nil"/>
              <w:left w:val="nil"/>
              <w:bottom w:val="nil"/>
              <w:right w:val="nil"/>
            </w:tcBorders>
          </w:tcPr>
          <w:p w:rsidR="00B712BC" w:rsidRDefault="00B712BC">
            <w:pPr>
              <w:pStyle w:val="ConsPlusNormal"/>
            </w:pPr>
            <w:r>
              <w:t>Дальневосточный федеральный округ</w:t>
            </w:r>
          </w:p>
        </w:tc>
        <w:tc>
          <w:tcPr>
            <w:tcW w:w="566" w:type="dxa"/>
            <w:tcBorders>
              <w:top w:val="nil"/>
              <w:left w:val="nil"/>
              <w:bottom w:val="nil"/>
              <w:right w:val="nil"/>
            </w:tcBorders>
          </w:tcPr>
          <w:p w:rsidR="00B712BC" w:rsidRDefault="00B712BC">
            <w:pPr>
              <w:pStyle w:val="ConsPlusNormal"/>
              <w:jc w:val="center"/>
            </w:pPr>
            <w:r>
              <w:t>076</w:t>
            </w:r>
          </w:p>
        </w:tc>
        <w:tc>
          <w:tcPr>
            <w:tcW w:w="566" w:type="dxa"/>
            <w:tcBorders>
              <w:top w:val="nil"/>
              <w:left w:val="nil"/>
              <w:bottom w:val="nil"/>
              <w:right w:val="nil"/>
            </w:tcBorders>
          </w:tcPr>
          <w:p w:rsidR="00B712BC" w:rsidRDefault="00B712BC">
            <w:pPr>
              <w:pStyle w:val="ConsPlusNormal"/>
              <w:jc w:val="center"/>
            </w:pPr>
            <w:r>
              <w:t>26</w:t>
            </w:r>
          </w:p>
        </w:tc>
        <w:tc>
          <w:tcPr>
            <w:tcW w:w="566" w:type="dxa"/>
            <w:tcBorders>
              <w:top w:val="nil"/>
              <w:left w:val="nil"/>
              <w:bottom w:val="nil"/>
              <w:right w:val="nil"/>
            </w:tcBorders>
          </w:tcPr>
          <w:p w:rsidR="00B712BC" w:rsidRDefault="00B712BC">
            <w:pPr>
              <w:pStyle w:val="ConsPlusNormal"/>
              <w:jc w:val="center"/>
            </w:pPr>
            <w:r>
              <w:t>3</w:t>
            </w:r>
          </w:p>
        </w:tc>
        <w:tc>
          <w:tcPr>
            <w:tcW w:w="566" w:type="dxa"/>
            <w:tcBorders>
              <w:top w:val="nil"/>
              <w:left w:val="nil"/>
              <w:bottom w:val="nil"/>
              <w:right w:val="nil"/>
            </w:tcBorders>
          </w:tcPr>
          <w:p w:rsidR="00B712BC" w:rsidRDefault="00B712BC">
            <w:pPr>
              <w:pStyle w:val="ConsPlusNormal"/>
            </w:pP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1471027,1</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1815601,2</w:t>
            </w:r>
          </w:p>
        </w:tc>
        <w:tc>
          <w:tcPr>
            <w:tcW w:w="1304" w:type="dxa"/>
            <w:tcBorders>
              <w:top w:val="nil"/>
              <w:left w:val="nil"/>
              <w:bottom w:val="nil"/>
              <w:right w:val="nil"/>
            </w:tcBorders>
          </w:tcPr>
          <w:p w:rsidR="00B712BC" w:rsidRDefault="00B712BC">
            <w:pPr>
              <w:pStyle w:val="ConsPlusNormal"/>
              <w:jc w:val="center"/>
            </w:pPr>
            <w:r>
              <w:t>1522294,5</w:t>
            </w:r>
          </w:p>
        </w:tc>
        <w:tc>
          <w:tcPr>
            <w:tcW w:w="1304" w:type="dxa"/>
            <w:tcBorders>
              <w:top w:val="nil"/>
              <w:left w:val="nil"/>
              <w:bottom w:val="nil"/>
              <w:right w:val="nil"/>
            </w:tcBorders>
          </w:tcPr>
          <w:p w:rsidR="00B712BC" w:rsidRDefault="00B712BC">
            <w:pPr>
              <w:pStyle w:val="ConsPlusNormal"/>
              <w:jc w:val="center"/>
            </w:pPr>
            <w:r>
              <w:t>1440140,4</w:t>
            </w:r>
          </w:p>
        </w:tc>
        <w:tc>
          <w:tcPr>
            <w:tcW w:w="1304" w:type="dxa"/>
            <w:tcBorders>
              <w:top w:val="nil"/>
              <w:left w:val="nil"/>
              <w:bottom w:val="nil"/>
              <w:right w:val="nil"/>
            </w:tcBorders>
          </w:tcPr>
          <w:p w:rsidR="00B712BC" w:rsidRDefault="00B712BC">
            <w:pPr>
              <w:pStyle w:val="ConsPlusNormal"/>
              <w:jc w:val="center"/>
            </w:pPr>
            <w:r>
              <w:t>1451874,2</w:t>
            </w:r>
          </w:p>
        </w:tc>
        <w:tc>
          <w:tcPr>
            <w:tcW w:w="1304" w:type="dxa"/>
            <w:tcBorders>
              <w:top w:val="nil"/>
              <w:left w:val="nil"/>
              <w:bottom w:val="nil"/>
              <w:right w:val="nil"/>
            </w:tcBorders>
          </w:tcPr>
          <w:p w:rsidR="00B712BC" w:rsidRDefault="00B712BC">
            <w:pPr>
              <w:pStyle w:val="ConsPlusNormal"/>
              <w:jc w:val="center"/>
            </w:pPr>
            <w:r>
              <w:t>1443099,3</w:t>
            </w:r>
          </w:p>
        </w:tc>
        <w:tc>
          <w:tcPr>
            <w:tcW w:w="1304" w:type="dxa"/>
            <w:tcBorders>
              <w:top w:val="nil"/>
              <w:left w:val="nil"/>
              <w:bottom w:val="nil"/>
              <w:right w:val="nil"/>
            </w:tcBorders>
          </w:tcPr>
          <w:p w:rsidR="00B712BC" w:rsidRDefault="00B712BC">
            <w:pPr>
              <w:pStyle w:val="ConsPlusNormal"/>
              <w:jc w:val="center"/>
            </w:pPr>
            <w:r>
              <w:t>1443099,3</w:t>
            </w:r>
          </w:p>
        </w:tc>
      </w:tr>
      <w:tr w:rsidR="00B712BC">
        <w:tblPrEx>
          <w:tblBorders>
            <w:insideH w:val="none" w:sz="0" w:space="0" w:color="auto"/>
            <w:insideV w:val="none" w:sz="0" w:space="0" w:color="auto"/>
          </w:tblBorders>
        </w:tblPrEx>
        <w:tc>
          <w:tcPr>
            <w:tcW w:w="2268" w:type="dxa"/>
            <w:vMerge/>
            <w:tcBorders>
              <w:top w:val="nil"/>
              <w:left w:val="nil"/>
              <w:bottom w:val="nil"/>
              <w:right w:val="nil"/>
            </w:tcBorders>
          </w:tcPr>
          <w:p w:rsidR="00B712BC" w:rsidRDefault="00B712BC"/>
        </w:tc>
        <w:tc>
          <w:tcPr>
            <w:tcW w:w="1928" w:type="dxa"/>
            <w:tcBorders>
              <w:top w:val="nil"/>
              <w:left w:val="nil"/>
              <w:bottom w:val="nil"/>
              <w:right w:val="nil"/>
            </w:tcBorders>
          </w:tcPr>
          <w:p w:rsidR="00B712BC" w:rsidRDefault="00B712BC">
            <w:pPr>
              <w:pStyle w:val="ConsPlusNormal"/>
            </w:pPr>
            <w:r>
              <w:t>Республика Саха (Якутия)</w:t>
            </w:r>
          </w:p>
        </w:tc>
        <w:tc>
          <w:tcPr>
            <w:tcW w:w="566" w:type="dxa"/>
            <w:tcBorders>
              <w:top w:val="nil"/>
              <w:left w:val="nil"/>
              <w:bottom w:val="nil"/>
              <w:right w:val="nil"/>
            </w:tcBorders>
          </w:tcPr>
          <w:p w:rsidR="00B712BC" w:rsidRDefault="00B712BC">
            <w:pPr>
              <w:pStyle w:val="ConsPlusNormal"/>
              <w:jc w:val="center"/>
            </w:pPr>
            <w:r>
              <w:t>076</w:t>
            </w:r>
          </w:p>
        </w:tc>
        <w:tc>
          <w:tcPr>
            <w:tcW w:w="566" w:type="dxa"/>
            <w:tcBorders>
              <w:top w:val="nil"/>
              <w:left w:val="nil"/>
              <w:bottom w:val="nil"/>
              <w:right w:val="nil"/>
            </w:tcBorders>
          </w:tcPr>
          <w:p w:rsidR="00B712BC" w:rsidRDefault="00B712BC">
            <w:pPr>
              <w:pStyle w:val="ConsPlusNormal"/>
              <w:jc w:val="center"/>
            </w:pPr>
            <w:r>
              <w:t>26</w:t>
            </w:r>
          </w:p>
        </w:tc>
        <w:tc>
          <w:tcPr>
            <w:tcW w:w="566" w:type="dxa"/>
            <w:tcBorders>
              <w:top w:val="nil"/>
              <w:left w:val="nil"/>
              <w:bottom w:val="nil"/>
              <w:right w:val="nil"/>
            </w:tcBorders>
          </w:tcPr>
          <w:p w:rsidR="00B712BC" w:rsidRDefault="00B712BC">
            <w:pPr>
              <w:pStyle w:val="ConsPlusNormal"/>
              <w:jc w:val="center"/>
            </w:pPr>
            <w:r>
              <w:t>3</w:t>
            </w:r>
          </w:p>
        </w:tc>
        <w:tc>
          <w:tcPr>
            <w:tcW w:w="566" w:type="dxa"/>
            <w:tcBorders>
              <w:top w:val="nil"/>
              <w:left w:val="nil"/>
              <w:bottom w:val="nil"/>
              <w:right w:val="nil"/>
            </w:tcBorders>
          </w:tcPr>
          <w:p w:rsidR="00B712BC" w:rsidRDefault="00B712BC">
            <w:pPr>
              <w:pStyle w:val="ConsPlusNormal"/>
              <w:jc w:val="center"/>
            </w:pPr>
            <w:r>
              <w:t>01</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8614</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18151,4</w:t>
            </w:r>
          </w:p>
        </w:tc>
        <w:tc>
          <w:tcPr>
            <w:tcW w:w="1304" w:type="dxa"/>
            <w:tcBorders>
              <w:top w:val="nil"/>
              <w:left w:val="nil"/>
              <w:bottom w:val="nil"/>
              <w:right w:val="nil"/>
            </w:tcBorders>
          </w:tcPr>
          <w:p w:rsidR="00B712BC" w:rsidRDefault="00B712BC">
            <w:pPr>
              <w:pStyle w:val="ConsPlusNormal"/>
              <w:jc w:val="center"/>
            </w:pPr>
            <w:r>
              <w:t>10703</w:t>
            </w:r>
          </w:p>
        </w:tc>
        <w:tc>
          <w:tcPr>
            <w:tcW w:w="1304" w:type="dxa"/>
            <w:tcBorders>
              <w:top w:val="nil"/>
              <w:left w:val="nil"/>
              <w:bottom w:val="nil"/>
              <w:right w:val="nil"/>
            </w:tcBorders>
          </w:tcPr>
          <w:p w:rsidR="00B712BC" w:rsidRDefault="00B712BC">
            <w:pPr>
              <w:pStyle w:val="ConsPlusNormal"/>
              <w:jc w:val="center"/>
            </w:pPr>
            <w:r>
              <w:t>9061,1</w:t>
            </w:r>
          </w:p>
        </w:tc>
        <w:tc>
          <w:tcPr>
            <w:tcW w:w="1304" w:type="dxa"/>
            <w:tcBorders>
              <w:top w:val="nil"/>
              <w:left w:val="nil"/>
              <w:bottom w:val="nil"/>
              <w:right w:val="nil"/>
            </w:tcBorders>
          </w:tcPr>
          <w:p w:rsidR="00B712BC" w:rsidRDefault="00B712BC">
            <w:pPr>
              <w:pStyle w:val="ConsPlusNormal"/>
              <w:jc w:val="center"/>
            </w:pPr>
            <w:r>
              <w:t>10703</w:t>
            </w:r>
          </w:p>
        </w:tc>
        <w:tc>
          <w:tcPr>
            <w:tcW w:w="1304" w:type="dxa"/>
            <w:tcBorders>
              <w:top w:val="nil"/>
              <w:left w:val="nil"/>
              <w:bottom w:val="nil"/>
              <w:right w:val="nil"/>
            </w:tcBorders>
          </w:tcPr>
          <w:p w:rsidR="00B712BC" w:rsidRDefault="00B712BC">
            <w:pPr>
              <w:pStyle w:val="ConsPlusNormal"/>
              <w:jc w:val="center"/>
            </w:pPr>
            <w:r>
              <w:t>10703</w:t>
            </w:r>
          </w:p>
        </w:tc>
        <w:tc>
          <w:tcPr>
            <w:tcW w:w="1304" w:type="dxa"/>
            <w:tcBorders>
              <w:top w:val="nil"/>
              <w:left w:val="nil"/>
              <w:bottom w:val="nil"/>
              <w:right w:val="nil"/>
            </w:tcBorders>
          </w:tcPr>
          <w:p w:rsidR="00B712BC" w:rsidRDefault="00B712BC">
            <w:pPr>
              <w:pStyle w:val="ConsPlusNormal"/>
              <w:jc w:val="center"/>
            </w:pPr>
            <w:r>
              <w:t>10703</w:t>
            </w:r>
          </w:p>
        </w:tc>
      </w:tr>
      <w:tr w:rsidR="00B712BC">
        <w:tblPrEx>
          <w:tblBorders>
            <w:insideH w:val="none" w:sz="0" w:space="0" w:color="auto"/>
            <w:insideV w:val="none" w:sz="0" w:space="0" w:color="auto"/>
          </w:tblBorders>
        </w:tblPrEx>
        <w:tc>
          <w:tcPr>
            <w:tcW w:w="2268" w:type="dxa"/>
            <w:vMerge/>
            <w:tcBorders>
              <w:top w:val="nil"/>
              <w:left w:val="nil"/>
              <w:bottom w:val="nil"/>
              <w:right w:val="nil"/>
            </w:tcBorders>
          </w:tcPr>
          <w:p w:rsidR="00B712BC" w:rsidRDefault="00B712BC"/>
        </w:tc>
        <w:tc>
          <w:tcPr>
            <w:tcW w:w="1928" w:type="dxa"/>
            <w:tcBorders>
              <w:top w:val="nil"/>
              <w:left w:val="nil"/>
              <w:bottom w:val="nil"/>
              <w:right w:val="nil"/>
            </w:tcBorders>
          </w:tcPr>
          <w:p w:rsidR="00B712BC" w:rsidRDefault="00B712BC">
            <w:pPr>
              <w:pStyle w:val="ConsPlusNormal"/>
            </w:pPr>
            <w:r>
              <w:t>Приморский край</w:t>
            </w:r>
          </w:p>
        </w:tc>
        <w:tc>
          <w:tcPr>
            <w:tcW w:w="566" w:type="dxa"/>
            <w:tcBorders>
              <w:top w:val="nil"/>
              <w:left w:val="nil"/>
              <w:bottom w:val="nil"/>
              <w:right w:val="nil"/>
            </w:tcBorders>
          </w:tcPr>
          <w:p w:rsidR="00B712BC" w:rsidRDefault="00B712BC">
            <w:pPr>
              <w:pStyle w:val="ConsPlusNormal"/>
              <w:jc w:val="center"/>
            </w:pPr>
            <w:r>
              <w:t>076</w:t>
            </w:r>
          </w:p>
        </w:tc>
        <w:tc>
          <w:tcPr>
            <w:tcW w:w="566" w:type="dxa"/>
            <w:tcBorders>
              <w:top w:val="nil"/>
              <w:left w:val="nil"/>
              <w:bottom w:val="nil"/>
              <w:right w:val="nil"/>
            </w:tcBorders>
          </w:tcPr>
          <w:p w:rsidR="00B712BC" w:rsidRDefault="00B712BC">
            <w:pPr>
              <w:pStyle w:val="ConsPlusNormal"/>
              <w:jc w:val="center"/>
            </w:pPr>
            <w:r>
              <w:t>26</w:t>
            </w:r>
          </w:p>
        </w:tc>
        <w:tc>
          <w:tcPr>
            <w:tcW w:w="566" w:type="dxa"/>
            <w:tcBorders>
              <w:top w:val="nil"/>
              <w:left w:val="nil"/>
              <w:bottom w:val="nil"/>
              <w:right w:val="nil"/>
            </w:tcBorders>
          </w:tcPr>
          <w:p w:rsidR="00B712BC" w:rsidRDefault="00B712BC">
            <w:pPr>
              <w:pStyle w:val="ConsPlusNormal"/>
              <w:jc w:val="center"/>
            </w:pPr>
            <w:r>
              <w:t>3</w:t>
            </w:r>
          </w:p>
        </w:tc>
        <w:tc>
          <w:tcPr>
            <w:tcW w:w="566" w:type="dxa"/>
            <w:tcBorders>
              <w:top w:val="nil"/>
              <w:left w:val="nil"/>
              <w:bottom w:val="nil"/>
              <w:right w:val="nil"/>
            </w:tcBorders>
          </w:tcPr>
          <w:p w:rsidR="00B712BC" w:rsidRDefault="00B712BC">
            <w:pPr>
              <w:pStyle w:val="ConsPlusNormal"/>
              <w:jc w:val="center"/>
            </w:pPr>
            <w:r>
              <w:t>01</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775260,3</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929471,4</w:t>
            </w:r>
          </w:p>
        </w:tc>
        <w:tc>
          <w:tcPr>
            <w:tcW w:w="1304" w:type="dxa"/>
            <w:tcBorders>
              <w:top w:val="nil"/>
              <w:left w:val="nil"/>
              <w:bottom w:val="nil"/>
              <w:right w:val="nil"/>
            </w:tcBorders>
          </w:tcPr>
          <w:p w:rsidR="00B712BC" w:rsidRDefault="00B712BC">
            <w:pPr>
              <w:pStyle w:val="ConsPlusNormal"/>
              <w:jc w:val="center"/>
            </w:pPr>
            <w:r>
              <w:t>775556,4</w:t>
            </w:r>
          </w:p>
        </w:tc>
        <w:tc>
          <w:tcPr>
            <w:tcW w:w="1304" w:type="dxa"/>
            <w:tcBorders>
              <w:top w:val="nil"/>
              <w:left w:val="nil"/>
              <w:bottom w:val="nil"/>
              <w:right w:val="nil"/>
            </w:tcBorders>
          </w:tcPr>
          <w:p w:rsidR="00B712BC" w:rsidRDefault="00B712BC">
            <w:pPr>
              <w:pStyle w:val="ConsPlusNormal"/>
              <w:jc w:val="center"/>
            </w:pPr>
            <w:r>
              <w:t>774706,7</w:t>
            </w:r>
          </w:p>
        </w:tc>
        <w:tc>
          <w:tcPr>
            <w:tcW w:w="1304" w:type="dxa"/>
            <w:tcBorders>
              <w:top w:val="nil"/>
              <w:left w:val="nil"/>
              <w:bottom w:val="nil"/>
              <w:right w:val="nil"/>
            </w:tcBorders>
          </w:tcPr>
          <w:p w:rsidR="00B712BC" w:rsidRDefault="00B712BC">
            <w:pPr>
              <w:pStyle w:val="ConsPlusNormal"/>
              <w:jc w:val="center"/>
            </w:pPr>
            <w:r>
              <w:t>782544,2</w:t>
            </w:r>
          </w:p>
        </w:tc>
        <w:tc>
          <w:tcPr>
            <w:tcW w:w="1304" w:type="dxa"/>
            <w:tcBorders>
              <w:top w:val="nil"/>
              <w:left w:val="nil"/>
              <w:bottom w:val="nil"/>
              <w:right w:val="nil"/>
            </w:tcBorders>
          </w:tcPr>
          <w:p w:rsidR="00B712BC" w:rsidRDefault="00B712BC">
            <w:pPr>
              <w:pStyle w:val="ConsPlusNormal"/>
              <w:jc w:val="center"/>
            </w:pPr>
            <w:r>
              <w:t>777588,1</w:t>
            </w:r>
          </w:p>
        </w:tc>
        <w:tc>
          <w:tcPr>
            <w:tcW w:w="1304" w:type="dxa"/>
            <w:tcBorders>
              <w:top w:val="nil"/>
              <w:left w:val="nil"/>
              <w:bottom w:val="nil"/>
              <w:right w:val="nil"/>
            </w:tcBorders>
          </w:tcPr>
          <w:p w:rsidR="00B712BC" w:rsidRDefault="00B712BC">
            <w:pPr>
              <w:pStyle w:val="ConsPlusNormal"/>
              <w:jc w:val="center"/>
            </w:pPr>
            <w:r>
              <w:t>777588,1</w:t>
            </w:r>
          </w:p>
        </w:tc>
      </w:tr>
      <w:tr w:rsidR="00B712BC">
        <w:tblPrEx>
          <w:tblBorders>
            <w:insideH w:val="none" w:sz="0" w:space="0" w:color="auto"/>
            <w:insideV w:val="none" w:sz="0" w:space="0" w:color="auto"/>
          </w:tblBorders>
        </w:tblPrEx>
        <w:tc>
          <w:tcPr>
            <w:tcW w:w="2268" w:type="dxa"/>
            <w:vMerge/>
            <w:tcBorders>
              <w:top w:val="nil"/>
              <w:left w:val="nil"/>
              <w:bottom w:val="nil"/>
              <w:right w:val="nil"/>
            </w:tcBorders>
          </w:tcPr>
          <w:p w:rsidR="00B712BC" w:rsidRDefault="00B712BC"/>
        </w:tc>
        <w:tc>
          <w:tcPr>
            <w:tcW w:w="1928" w:type="dxa"/>
            <w:tcBorders>
              <w:top w:val="nil"/>
              <w:left w:val="nil"/>
              <w:bottom w:val="nil"/>
              <w:right w:val="nil"/>
            </w:tcBorders>
          </w:tcPr>
          <w:p w:rsidR="00B712BC" w:rsidRDefault="00B712BC">
            <w:pPr>
              <w:pStyle w:val="ConsPlusNormal"/>
            </w:pPr>
            <w:r>
              <w:t>Хабаровский край</w:t>
            </w:r>
          </w:p>
        </w:tc>
        <w:tc>
          <w:tcPr>
            <w:tcW w:w="566" w:type="dxa"/>
            <w:tcBorders>
              <w:top w:val="nil"/>
              <w:left w:val="nil"/>
              <w:bottom w:val="nil"/>
              <w:right w:val="nil"/>
            </w:tcBorders>
          </w:tcPr>
          <w:p w:rsidR="00B712BC" w:rsidRDefault="00B712BC">
            <w:pPr>
              <w:pStyle w:val="ConsPlusNormal"/>
              <w:jc w:val="center"/>
            </w:pPr>
            <w:r>
              <w:t>076</w:t>
            </w:r>
          </w:p>
        </w:tc>
        <w:tc>
          <w:tcPr>
            <w:tcW w:w="566" w:type="dxa"/>
            <w:tcBorders>
              <w:top w:val="nil"/>
              <w:left w:val="nil"/>
              <w:bottom w:val="nil"/>
              <w:right w:val="nil"/>
            </w:tcBorders>
          </w:tcPr>
          <w:p w:rsidR="00B712BC" w:rsidRDefault="00B712BC">
            <w:pPr>
              <w:pStyle w:val="ConsPlusNormal"/>
              <w:jc w:val="center"/>
            </w:pPr>
            <w:r>
              <w:t>26</w:t>
            </w:r>
          </w:p>
        </w:tc>
        <w:tc>
          <w:tcPr>
            <w:tcW w:w="566" w:type="dxa"/>
            <w:tcBorders>
              <w:top w:val="nil"/>
              <w:left w:val="nil"/>
              <w:bottom w:val="nil"/>
              <w:right w:val="nil"/>
            </w:tcBorders>
          </w:tcPr>
          <w:p w:rsidR="00B712BC" w:rsidRDefault="00B712BC">
            <w:pPr>
              <w:pStyle w:val="ConsPlusNormal"/>
              <w:jc w:val="center"/>
            </w:pPr>
            <w:r>
              <w:t>3</w:t>
            </w:r>
          </w:p>
        </w:tc>
        <w:tc>
          <w:tcPr>
            <w:tcW w:w="566" w:type="dxa"/>
            <w:tcBorders>
              <w:top w:val="nil"/>
              <w:left w:val="nil"/>
              <w:bottom w:val="nil"/>
              <w:right w:val="nil"/>
            </w:tcBorders>
          </w:tcPr>
          <w:p w:rsidR="00B712BC" w:rsidRDefault="00B712BC">
            <w:pPr>
              <w:pStyle w:val="ConsPlusNormal"/>
              <w:jc w:val="center"/>
            </w:pPr>
            <w:r>
              <w:t>01</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55854</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50897,4</w:t>
            </w:r>
          </w:p>
        </w:tc>
        <w:tc>
          <w:tcPr>
            <w:tcW w:w="1304" w:type="dxa"/>
            <w:tcBorders>
              <w:top w:val="nil"/>
              <w:left w:val="nil"/>
              <w:bottom w:val="nil"/>
              <w:right w:val="nil"/>
            </w:tcBorders>
          </w:tcPr>
          <w:p w:rsidR="00B712BC" w:rsidRDefault="00B712BC">
            <w:pPr>
              <w:pStyle w:val="ConsPlusNormal"/>
              <w:jc w:val="center"/>
            </w:pPr>
            <w:r>
              <w:t>40297,7</w:t>
            </w:r>
          </w:p>
        </w:tc>
        <w:tc>
          <w:tcPr>
            <w:tcW w:w="1304" w:type="dxa"/>
            <w:tcBorders>
              <w:top w:val="nil"/>
              <w:left w:val="nil"/>
              <w:bottom w:val="nil"/>
              <w:right w:val="nil"/>
            </w:tcBorders>
          </w:tcPr>
          <w:p w:rsidR="00B712BC" w:rsidRDefault="00B712BC">
            <w:pPr>
              <w:pStyle w:val="ConsPlusNormal"/>
              <w:jc w:val="center"/>
            </w:pPr>
            <w:r>
              <w:t>40327</w:t>
            </w:r>
          </w:p>
        </w:tc>
        <w:tc>
          <w:tcPr>
            <w:tcW w:w="1304" w:type="dxa"/>
            <w:tcBorders>
              <w:top w:val="nil"/>
              <w:left w:val="nil"/>
              <w:bottom w:val="nil"/>
              <w:right w:val="nil"/>
            </w:tcBorders>
          </w:tcPr>
          <w:p w:rsidR="00B712BC" w:rsidRDefault="00B712BC">
            <w:pPr>
              <w:pStyle w:val="ConsPlusNormal"/>
              <w:jc w:val="center"/>
            </w:pPr>
            <w:r>
              <w:t>40327</w:t>
            </w:r>
          </w:p>
        </w:tc>
        <w:tc>
          <w:tcPr>
            <w:tcW w:w="1304" w:type="dxa"/>
            <w:tcBorders>
              <w:top w:val="nil"/>
              <w:left w:val="nil"/>
              <w:bottom w:val="nil"/>
              <w:right w:val="nil"/>
            </w:tcBorders>
          </w:tcPr>
          <w:p w:rsidR="00B712BC" w:rsidRDefault="00B712BC">
            <w:pPr>
              <w:pStyle w:val="ConsPlusNormal"/>
              <w:jc w:val="center"/>
            </w:pPr>
            <w:r>
              <w:t>40327</w:t>
            </w:r>
          </w:p>
        </w:tc>
        <w:tc>
          <w:tcPr>
            <w:tcW w:w="1304" w:type="dxa"/>
            <w:tcBorders>
              <w:top w:val="nil"/>
              <w:left w:val="nil"/>
              <w:bottom w:val="nil"/>
              <w:right w:val="nil"/>
            </w:tcBorders>
          </w:tcPr>
          <w:p w:rsidR="00B712BC" w:rsidRDefault="00B712BC">
            <w:pPr>
              <w:pStyle w:val="ConsPlusNormal"/>
              <w:jc w:val="center"/>
            </w:pPr>
            <w:r>
              <w:t>40327</w:t>
            </w:r>
          </w:p>
        </w:tc>
      </w:tr>
      <w:tr w:rsidR="00B712BC">
        <w:tblPrEx>
          <w:tblBorders>
            <w:insideH w:val="none" w:sz="0" w:space="0" w:color="auto"/>
            <w:insideV w:val="none" w:sz="0" w:space="0" w:color="auto"/>
          </w:tblBorders>
        </w:tblPrEx>
        <w:tc>
          <w:tcPr>
            <w:tcW w:w="2268" w:type="dxa"/>
            <w:vMerge/>
            <w:tcBorders>
              <w:top w:val="nil"/>
              <w:left w:val="nil"/>
              <w:bottom w:val="nil"/>
              <w:right w:val="nil"/>
            </w:tcBorders>
          </w:tcPr>
          <w:p w:rsidR="00B712BC" w:rsidRDefault="00B712BC"/>
        </w:tc>
        <w:tc>
          <w:tcPr>
            <w:tcW w:w="1928" w:type="dxa"/>
            <w:tcBorders>
              <w:top w:val="nil"/>
              <w:left w:val="nil"/>
              <w:bottom w:val="nil"/>
              <w:right w:val="nil"/>
            </w:tcBorders>
          </w:tcPr>
          <w:p w:rsidR="00B712BC" w:rsidRDefault="00B712BC">
            <w:pPr>
              <w:pStyle w:val="ConsPlusNormal"/>
            </w:pPr>
            <w:r>
              <w:t>Камчатский край</w:t>
            </w:r>
          </w:p>
        </w:tc>
        <w:tc>
          <w:tcPr>
            <w:tcW w:w="566" w:type="dxa"/>
            <w:tcBorders>
              <w:top w:val="nil"/>
              <w:left w:val="nil"/>
              <w:bottom w:val="nil"/>
              <w:right w:val="nil"/>
            </w:tcBorders>
          </w:tcPr>
          <w:p w:rsidR="00B712BC" w:rsidRDefault="00B712BC">
            <w:pPr>
              <w:pStyle w:val="ConsPlusNormal"/>
              <w:jc w:val="center"/>
            </w:pPr>
            <w:r>
              <w:t>076</w:t>
            </w:r>
          </w:p>
        </w:tc>
        <w:tc>
          <w:tcPr>
            <w:tcW w:w="566" w:type="dxa"/>
            <w:tcBorders>
              <w:top w:val="nil"/>
              <w:left w:val="nil"/>
              <w:bottom w:val="nil"/>
              <w:right w:val="nil"/>
            </w:tcBorders>
          </w:tcPr>
          <w:p w:rsidR="00B712BC" w:rsidRDefault="00B712BC">
            <w:pPr>
              <w:pStyle w:val="ConsPlusNormal"/>
              <w:jc w:val="center"/>
            </w:pPr>
            <w:r>
              <w:t>26</w:t>
            </w:r>
          </w:p>
        </w:tc>
        <w:tc>
          <w:tcPr>
            <w:tcW w:w="566" w:type="dxa"/>
            <w:tcBorders>
              <w:top w:val="nil"/>
              <w:left w:val="nil"/>
              <w:bottom w:val="nil"/>
              <w:right w:val="nil"/>
            </w:tcBorders>
          </w:tcPr>
          <w:p w:rsidR="00B712BC" w:rsidRDefault="00B712BC">
            <w:pPr>
              <w:pStyle w:val="ConsPlusNormal"/>
              <w:jc w:val="center"/>
            </w:pPr>
            <w:r>
              <w:t>3</w:t>
            </w:r>
          </w:p>
        </w:tc>
        <w:tc>
          <w:tcPr>
            <w:tcW w:w="566" w:type="dxa"/>
            <w:tcBorders>
              <w:top w:val="nil"/>
              <w:left w:val="nil"/>
              <w:bottom w:val="nil"/>
              <w:right w:val="nil"/>
            </w:tcBorders>
          </w:tcPr>
          <w:p w:rsidR="00B712BC" w:rsidRDefault="00B712BC">
            <w:pPr>
              <w:pStyle w:val="ConsPlusNormal"/>
              <w:jc w:val="center"/>
            </w:pPr>
            <w:r>
              <w:t>01</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346370,5</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359069,8</w:t>
            </w:r>
          </w:p>
        </w:tc>
        <w:tc>
          <w:tcPr>
            <w:tcW w:w="1304" w:type="dxa"/>
            <w:tcBorders>
              <w:top w:val="nil"/>
              <w:left w:val="nil"/>
              <w:bottom w:val="nil"/>
              <w:right w:val="nil"/>
            </w:tcBorders>
          </w:tcPr>
          <w:p w:rsidR="00B712BC" w:rsidRDefault="00B712BC">
            <w:pPr>
              <w:pStyle w:val="ConsPlusNormal"/>
              <w:jc w:val="center"/>
            </w:pPr>
            <w:r>
              <w:t>292588,8</w:t>
            </w:r>
          </w:p>
        </w:tc>
        <w:tc>
          <w:tcPr>
            <w:tcW w:w="1304" w:type="dxa"/>
            <w:tcBorders>
              <w:top w:val="nil"/>
              <w:left w:val="nil"/>
              <w:bottom w:val="nil"/>
              <w:right w:val="nil"/>
            </w:tcBorders>
          </w:tcPr>
          <w:p w:rsidR="00B712BC" w:rsidRDefault="00B712BC">
            <w:pPr>
              <w:pStyle w:val="ConsPlusNormal"/>
              <w:jc w:val="center"/>
            </w:pPr>
            <w:r>
              <w:t>281127</w:t>
            </w:r>
          </w:p>
        </w:tc>
        <w:tc>
          <w:tcPr>
            <w:tcW w:w="1304" w:type="dxa"/>
            <w:tcBorders>
              <w:top w:val="nil"/>
              <w:left w:val="nil"/>
              <w:bottom w:val="nil"/>
              <w:right w:val="nil"/>
            </w:tcBorders>
          </w:tcPr>
          <w:p w:rsidR="00B712BC" w:rsidRDefault="00B712BC">
            <w:pPr>
              <w:pStyle w:val="ConsPlusNormal"/>
              <w:jc w:val="center"/>
            </w:pPr>
            <w:r>
              <w:t>280360,2</w:t>
            </w:r>
          </w:p>
        </w:tc>
        <w:tc>
          <w:tcPr>
            <w:tcW w:w="1304" w:type="dxa"/>
            <w:tcBorders>
              <w:top w:val="nil"/>
              <w:left w:val="nil"/>
              <w:bottom w:val="nil"/>
              <w:right w:val="nil"/>
            </w:tcBorders>
          </w:tcPr>
          <w:p w:rsidR="00B712BC" w:rsidRDefault="00B712BC">
            <w:pPr>
              <w:pStyle w:val="ConsPlusNormal"/>
              <w:jc w:val="center"/>
            </w:pPr>
            <w:r>
              <w:t>278582,3</w:t>
            </w:r>
          </w:p>
        </w:tc>
        <w:tc>
          <w:tcPr>
            <w:tcW w:w="1304" w:type="dxa"/>
            <w:tcBorders>
              <w:top w:val="nil"/>
              <w:left w:val="nil"/>
              <w:bottom w:val="nil"/>
              <w:right w:val="nil"/>
            </w:tcBorders>
          </w:tcPr>
          <w:p w:rsidR="00B712BC" w:rsidRDefault="00B712BC">
            <w:pPr>
              <w:pStyle w:val="ConsPlusNormal"/>
              <w:jc w:val="center"/>
            </w:pPr>
            <w:r>
              <w:t>278582,3</w:t>
            </w:r>
          </w:p>
        </w:tc>
      </w:tr>
      <w:tr w:rsidR="00B712BC">
        <w:tblPrEx>
          <w:tblBorders>
            <w:insideH w:val="none" w:sz="0" w:space="0" w:color="auto"/>
            <w:insideV w:val="none" w:sz="0" w:space="0" w:color="auto"/>
          </w:tblBorders>
        </w:tblPrEx>
        <w:tc>
          <w:tcPr>
            <w:tcW w:w="2268" w:type="dxa"/>
            <w:vMerge/>
            <w:tcBorders>
              <w:top w:val="nil"/>
              <w:left w:val="nil"/>
              <w:bottom w:val="nil"/>
              <w:right w:val="nil"/>
            </w:tcBorders>
          </w:tcPr>
          <w:p w:rsidR="00B712BC" w:rsidRDefault="00B712BC"/>
        </w:tc>
        <w:tc>
          <w:tcPr>
            <w:tcW w:w="1928" w:type="dxa"/>
            <w:tcBorders>
              <w:top w:val="nil"/>
              <w:left w:val="nil"/>
              <w:bottom w:val="nil"/>
              <w:right w:val="nil"/>
            </w:tcBorders>
          </w:tcPr>
          <w:p w:rsidR="00B712BC" w:rsidRDefault="00B712BC">
            <w:pPr>
              <w:pStyle w:val="ConsPlusNormal"/>
            </w:pPr>
            <w:r>
              <w:t>Магаданская область</w:t>
            </w:r>
          </w:p>
        </w:tc>
        <w:tc>
          <w:tcPr>
            <w:tcW w:w="566" w:type="dxa"/>
            <w:tcBorders>
              <w:top w:val="nil"/>
              <w:left w:val="nil"/>
              <w:bottom w:val="nil"/>
              <w:right w:val="nil"/>
            </w:tcBorders>
          </w:tcPr>
          <w:p w:rsidR="00B712BC" w:rsidRDefault="00B712BC">
            <w:pPr>
              <w:pStyle w:val="ConsPlusNormal"/>
              <w:jc w:val="center"/>
            </w:pPr>
            <w:r>
              <w:t>076</w:t>
            </w:r>
          </w:p>
        </w:tc>
        <w:tc>
          <w:tcPr>
            <w:tcW w:w="566" w:type="dxa"/>
            <w:tcBorders>
              <w:top w:val="nil"/>
              <w:left w:val="nil"/>
              <w:bottom w:val="nil"/>
              <w:right w:val="nil"/>
            </w:tcBorders>
          </w:tcPr>
          <w:p w:rsidR="00B712BC" w:rsidRDefault="00B712BC">
            <w:pPr>
              <w:pStyle w:val="ConsPlusNormal"/>
              <w:jc w:val="center"/>
            </w:pPr>
            <w:r>
              <w:t>26</w:t>
            </w:r>
          </w:p>
        </w:tc>
        <w:tc>
          <w:tcPr>
            <w:tcW w:w="566" w:type="dxa"/>
            <w:tcBorders>
              <w:top w:val="nil"/>
              <w:left w:val="nil"/>
              <w:bottom w:val="nil"/>
              <w:right w:val="nil"/>
            </w:tcBorders>
          </w:tcPr>
          <w:p w:rsidR="00B712BC" w:rsidRDefault="00B712BC">
            <w:pPr>
              <w:pStyle w:val="ConsPlusNormal"/>
              <w:jc w:val="center"/>
            </w:pPr>
            <w:r>
              <w:t>3</w:t>
            </w:r>
          </w:p>
        </w:tc>
        <w:tc>
          <w:tcPr>
            <w:tcW w:w="566" w:type="dxa"/>
            <w:tcBorders>
              <w:top w:val="nil"/>
              <w:left w:val="nil"/>
              <w:bottom w:val="nil"/>
              <w:right w:val="nil"/>
            </w:tcBorders>
          </w:tcPr>
          <w:p w:rsidR="00B712BC" w:rsidRDefault="00B712BC">
            <w:pPr>
              <w:pStyle w:val="ConsPlusNormal"/>
              <w:jc w:val="center"/>
            </w:pPr>
            <w:r>
              <w:t>01</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10835,6</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146478,6</w:t>
            </w:r>
          </w:p>
        </w:tc>
        <w:tc>
          <w:tcPr>
            <w:tcW w:w="1304" w:type="dxa"/>
            <w:tcBorders>
              <w:top w:val="nil"/>
              <w:left w:val="nil"/>
              <w:bottom w:val="nil"/>
              <w:right w:val="nil"/>
            </w:tcBorders>
          </w:tcPr>
          <w:p w:rsidR="00B712BC" w:rsidRDefault="00B712BC">
            <w:pPr>
              <w:pStyle w:val="ConsPlusNormal"/>
              <w:jc w:val="center"/>
            </w:pPr>
            <w:r>
              <w:t>147472</w:t>
            </w:r>
          </w:p>
        </w:tc>
        <w:tc>
          <w:tcPr>
            <w:tcW w:w="1304" w:type="dxa"/>
            <w:tcBorders>
              <w:top w:val="nil"/>
              <w:left w:val="nil"/>
              <w:bottom w:val="nil"/>
              <w:right w:val="nil"/>
            </w:tcBorders>
          </w:tcPr>
          <w:p w:rsidR="00B712BC" w:rsidRDefault="00B712BC">
            <w:pPr>
              <w:pStyle w:val="ConsPlusNormal"/>
              <w:jc w:val="center"/>
            </w:pPr>
            <w:r>
              <w:t>139593,6</w:t>
            </w:r>
          </w:p>
        </w:tc>
        <w:tc>
          <w:tcPr>
            <w:tcW w:w="1304" w:type="dxa"/>
            <w:tcBorders>
              <w:top w:val="nil"/>
              <w:left w:val="nil"/>
              <w:bottom w:val="nil"/>
              <w:right w:val="nil"/>
            </w:tcBorders>
          </w:tcPr>
          <w:p w:rsidR="00B712BC" w:rsidRDefault="00B712BC">
            <w:pPr>
              <w:pStyle w:val="ConsPlusNormal"/>
              <w:jc w:val="center"/>
            </w:pPr>
            <w:r>
              <w:t>135418,3</w:t>
            </w:r>
          </w:p>
        </w:tc>
        <w:tc>
          <w:tcPr>
            <w:tcW w:w="1304" w:type="dxa"/>
            <w:tcBorders>
              <w:top w:val="nil"/>
              <w:left w:val="nil"/>
              <w:bottom w:val="nil"/>
              <w:right w:val="nil"/>
            </w:tcBorders>
          </w:tcPr>
          <w:p w:rsidR="00B712BC" w:rsidRDefault="00B712BC">
            <w:pPr>
              <w:pStyle w:val="ConsPlusNormal"/>
              <w:jc w:val="center"/>
            </w:pPr>
            <w:r>
              <w:t>134600,5</w:t>
            </w:r>
          </w:p>
        </w:tc>
        <w:tc>
          <w:tcPr>
            <w:tcW w:w="1304" w:type="dxa"/>
            <w:tcBorders>
              <w:top w:val="nil"/>
              <w:left w:val="nil"/>
              <w:bottom w:val="nil"/>
              <w:right w:val="nil"/>
            </w:tcBorders>
          </w:tcPr>
          <w:p w:rsidR="00B712BC" w:rsidRDefault="00B712BC">
            <w:pPr>
              <w:pStyle w:val="ConsPlusNormal"/>
              <w:jc w:val="center"/>
            </w:pPr>
            <w:r>
              <w:t>134600,5</w:t>
            </w:r>
          </w:p>
        </w:tc>
      </w:tr>
      <w:tr w:rsidR="00B712BC">
        <w:tblPrEx>
          <w:tblBorders>
            <w:insideH w:val="none" w:sz="0" w:space="0" w:color="auto"/>
            <w:insideV w:val="none" w:sz="0" w:space="0" w:color="auto"/>
          </w:tblBorders>
        </w:tblPrEx>
        <w:tc>
          <w:tcPr>
            <w:tcW w:w="2268" w:type="dxa"/>
            <w:vMerge/>
            <w:tcBorders>
              <w:top w:val="nil"/>
              <w:left w:val="nil"/>
              <w:bottom w:val="nil"/>
              <w:right w:val="nil"/>
            </w:tcBorders>
          </w:tcPr>
          <w:p w:rsidR="00B712BC" w:rsidRDefault="00B712BC"/>
        </w:tc>
        <w:tc>
          <w:tcPr>
            <w:tcW w:w="1928" w:type="dxa"/>
            <w:tcBorders>
              <w:top w:val="nil"/>
              <w:left w:val="nil"/>
              <w:bottom w:val="nil"/>
              <w:right w:val="nil"/>
            </w:tcBorders>
          </w:tcPr>
          <w:p w:rsidR="00B712BC" w:rsidRDefault="00B712BC">
            <w:pPr>
              <w:pStyle w:val="ConsPlusNormal"/>
            </w:pPr>
            <w:r>
              <w:t>Сахалинская область</w:t>
            </w:r>
          </w:p>
        </w:tc>
        <w:tc>
          <w:tcPr>
            <w:tcW w:w="566" w:type="dxa"/>
            <w:tcBorders>
              <w:top w:val="nil"/>
              <w:left w:val="nil"/>
              <w:bottom w:val="nil"/>
              <w:right w:val="nil"/>
            </w:tcBorders>
          </w:tcPr>
          <w:p w:rsidR="00B712BC" w:rsidRDefault="00B712BC">
            <w:pPr>
              <w:pStyle w:val="ConsPlusNormal"/>
              <w:jc w:val="center"/>
            </w:pPr>
            <w:r>
              <w:t>076</w:t>
            </w:r>
          </w:p>
        </w:tc>
        <w:tc>
          <w:tcPr>
            <w:tcW w:w="566" w:type="dxa"/>
            <w:tcBorders>
              <w:top w:val="nil"/>
              <w:left w:val="nil"/>
              <w:bottom w:val="nil"/>
              <w:right w:val="nil"/>
            </w:tcBorders>
          </w:tcPr>
          <w:p w:rsidR="00B712BC" w:rsidRDefault="00B712BC">
            <w:pPr>
              <w:pStyle w:val="ConsPlusNormal"/>
              <w:jc w:val="center"/>
            </w:pPr>
            <w:r>
              <w:t>26</w:t>
            </w:r>
          </w:p>
        </w:tc>
        <w:tc>
          <w:tcPr>
            <w:tcW w:w="566" w:type="dxa"/>
            <w:tcBorders>
              <w:top w:val="nil"/>
              <w:left w:val="nil"/>
              <w:bottom w:val="nil"/>
              <w:right w:val="nil"/>
            </w:tcBorders>
          </w:tcPr>
          <w:p w:rsidR="00B712BC" w:rsidRDefault="00B712BC">
            <w:pPr>
              <w:pStyle w:val="ConsPlusNormal"/>
              <w:jc w:val="center"/>
            </w:pPr>
            <w:r>
              <w:t>3</w:t>
            </w:r>
          </w:p>
        </w:tc>
        <w:tc>
          <w:tcPr>
            <w:tcW w:w="566" w:type="dxa"/>
            <w:tcBorders>
              <w:top w:val="nil"/>
              <w:left w:val="nil"/>
              <w:bottom w:val="nil"/>
              <w:right w:val="nil"/>
            </w:tcBorders>
          </w:tcPr>
          <w:p w:rsidR="00B712BC" w:rsidRDefault="00B712BC">
            <w:pPr>
              <w:pStyle w:val="ConsPlusNormal"/>
              <w:jc w:val="center"/>
            </w:pPr>
            <w:r>
              <w:t>01</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242892,7</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278287,4</w:t>
            </w:r>
          </w:p>
        </w:tc>
        <w:tc>
          <w:tcPr>
            <w:tcW w:w="1304" w:type="dxa"/>
            <w:tcBorders>
              <w:top w:val="nil"/>
              <w:left w:val="nil"/>
              <w:bottom w:val="nil"/>
              <w:right w:val="nil"/>
            </w:tcBorders>
          </w:tcPr>
          <w:p w:rsidR="00B712BC" w:rsidRDefault="00B712BC">
            <w:pPr>
              <w:pStyle w:val="ConsPlusNormal"/>
              <w:jc w:val="center"/>
            </w:pPr>
            <w:r>
              <w:t>226804,7</w:t>
            </w:r>
          </w:p>
        </w:tc>
        <w:tc>
          <w:tcPr>
            <w:tcW w:w="1304" w:type="dxa"/>
            <w:tcBorders>
              <w:top w:val="nil"/>
              <w:left w:val="nil"/>
              <w:bottom w:val="nil"/>
              <w:right w:val="nil"/>
            </w:tcBorders>
          </w:tcPr>
          <w:p w:rsidR="00B712BC" w:rsidRDefault="00B712BC">
            <w:pPr>
              <w:pStyle w:val="ConsPlusNormal"/>
              <w:jc w:val="center"/>
            </w:pPr>
            <w:r>
              <w:t>195325,1</w:t>
            </w:r>
          </w:p>
        </w:tc>
        <w:tc>
          <w:tcPr>
            <w:tcW w:w="1304" w:type="dxa"/>
            <w:tcBorders>
              <w:top w:val="nil"/>
              <w:left w:val="nil"/>
              <w:bottom w:val="nil"/>
              <w:right w:val="nil"/>
            </w:tcBorders>
          </w:tcPr>
          <w:p w:rsidR="00B712BC" w:rsidRDefault="00B712BC">
            <w:pPr>
              <w:pStyle w:val="ConsPlusNormal"/>
              <w:jc w:val="center"/>
            </w:pPr>
            <w:r>
              <w:t>202521,5</w:t>
            </w:r>
          </w:p>
        </w:tc>
        <w:tc>
          <w:tcPr>
            <w:tcW w:w="1304" w:type="dxa"/>
            <w:tcBorders>
              <w:top w:val="nil"/>
              <w:left w:val="nil"/>
              <w:bottom w:val="nil"/>
              <w:right w:val="nil"/>
            </w:tcBorders>
          </w:tcPr>
          <w:p w:rsidR="00B712BC" w:rsidRDefault="00B712BC">
            <w:pPr>
              <w:pStyle w:val="ConsPlusNormal"/>
              <w:jc w:val="center"/>
            </w:pPr>
            <w:r>
              <w:t>201298,4</w:t>
            </w:r>
          </w:p>
        </w:tc>
        <w:tc>
          <w:tcPr>
            <w:tcW w:w="1304" w:type="dxa"/>
            <w:tcBorders>
              <w:top w:val="nil"/>
              <w:left w:val="nil"/>
              <w:bottom w:val="nil"/>
              <w:right w:val="nil"/>
            </w:tcBorders>
          </w:tcPr>
          <w:p w:rsidR="00B712BC" w:rsidRDefault="00B712BC">
            <w:pPr>
              <w:pStyle w:val="ConsPlusNormal"/>
              <w:jc w:val="center"/>
            </w:pPr>
            <w:r>
              <w:t>201298,4</w:t>
            </w:r>
          </w:p>
        </w:tc>
      </w:tr>
      <w:tr w:rsidR="00B712BC">
        <w:tblPrEx>
          <w:tblBorders>
            <w:insideH w:val="none" w:sz="0" w:space="0" w:color="auto"/>
            <w:insideV w:val="none" w:sz="0" w:space="0" w:color="auto"/>
          </w:tblBorders>
        </w:tblPrEx>
        <w:tc>
          <w:tcPr>
            <w:tcW w:w="2268" w:type="dxa"/>
            <w:vMerge/>
            <w:tcBorders>
              <w:top w:val="nil"/>
              <w:left w:val="nil"/>
              <w:bottom w:val="nil"/>
              <w:right w:val="nil"/>
            </w:tcBorders>
          </w:tcPr>
          <w:p w:rsidR="00B712BC" w:rsidRDefault="00B712BC"/>
        </w:tc>
        <w:tc>
          <w:tcPr>
            <w:tcW w:w="1928" w:type="dxa"/>
            <w:tcBorders>
              <w:top w:val="nil"/>
              <w:left w:val="nil"/>
              <w:bottom w:val="nil"/>
              <w:right w:val="nil"/>
            </w:tcBorders>
          </w:tcPr>
          <w:p w:rsidR="00B712BC" w:rsidRDefault="00B712BC">
            <w:pPr>
              <w:pStyle w:val="ConsPlusNormal"/>
            </w:pPr>
            <w:r>
              <w:t>Чукотский автономный округ</w:t>
            </w:r>
          </w:p>
        </w:tc>
        <w:tc>
          <w:tcPr>
            <w:tcW w:w="566" w:type="dxa"/>
            <w:tcBorders>
              <w:top w:val="nil"/>
              <w:left w:val="nil"/>
              <w:bottom w:val="nil"/>
              <w:right w:val="nil"/>
            </w:tcBorders>
          </w:tcPr>
          <w:p w:rsidR="00B712BC" w:rsidRDefault="00B712BC">
            <w:pPr>
              <w:pStyle w:val="ConsPlusNormal"/>
              <w:jc w:val="center"/>
            </w:pPr>
            <w:r>
              <w:t>076</w:t>
            </w:r>
          </w:p>
        </w:tc>
        <w:tc>
          <w:tcPr>
            <w:tcW w:w="566" w:type="dxa"/>
            <w:tcBorders>
              <w:top w:val="nil"/>
              <w:left w:val="nil"/>
              <w:bottom w:val="nil"/>
              <w:right w:val="nil"/>
            </w:tcBorders>
          </w:tcPr>
          <w:p w:rsidR="00B712BC" w:rsidRDefault="00B712BC">
            <w:pPr>
              <w:pStyle w:val="ConsPlusNormal"/>
              <w:jc w:val="center"/>
            </w:pPr>
            <w:r>
              <w:t>26</w:t>
            </w:r>
          </w:p>
        </w:tc>
        <w:tc>
          <w:tcPr>
            <w:tcW w:w="566" w:type="dxa"/>
            <w:tcBorders>
              <w:top w:val="nil"/>
              <w:left w:val="nil"/>
              <w:bottom w:val="nil"/>
              <w:right w:val="nil"/>
            </w:tcBorders>
          </w:tcPr>
          <w:p w:rsidR="00B712BC" w:rsidRDefault="00B712BC">
            <w:pPr>
              <w:pStyle w:val="ConsPlusNormal"/>
              <w:jc w:val="center"/>
            </w:pPr>
            <w:r>
              <w:t>3</w:t>
            </w:r>
          </w:p>
        </w:tc>
        <w:tc>
          <w:tcPr>
            <w:tcW w:w="566" w:type="dxa"/>
            <w:tcBorders>
              <w:top w:val="nil"/>
              <w:left w:val="nil"/>
              <w:bottom w:val="nil"/>
              <w:right w:val="nil"/>
            </w:tcBorders>
          </w:tcPr>
          <w:p w:rsidR="00B712BC" w:rsidRDefault="00B712BC">
            <w:pPr>
              <w:pStyle w:val="ConsPlusNormal"/>
              <w:jc w:val="center"/>
            </w:pPr>
            <w:r>
              <w:t>01</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31200</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33245,2</w:t>
            </w:r>
          </w:p>
        </w:tc>
        <w:tc>
          <w:tcPr>
            <w:tcW w:w="1304" w:type="dxa"/>
            <w:tcBorders>
              <w:top w:val="nil"/>
              <w:left w:val="nil"/>
              <w:bottom w:val="nil"/>
              <w:right w:val="nil"/>
            </w:tcBorders>
          </w:tcPr>
          <w:p w:rsidR="00B712BC" w:rsidRDefault="00B712BC">
            <w:pPr>
              <w:pStyle w:val="ConsPlusNormal"/>
              <w:jc w:val="center"/>
            </w:pPr>
            <w:r>
              <w:t>28871,8</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268" w:type="dxa"/>
            <w:vMerge w:val="restart"/>
            <w:tcBorders>
              <w:top w:val="nil"/>
              <w:left w:val="nil"/>
              <w:bottom w:val="nil"/>
              <w:right w:val="nil"/>
            </w:tcBorders>
          </w:tcPr>
          <w:p w:rsidR="00B712BC" w:rsidRDefault="00B712BC">
            <w:pPr>
              <w:pStyle w:val="ConsPlusNormal"/>
            </w:pPr>
            <w:r>
              <w:t>Подпрограмма 4 "Охрана и контроль"</w:t>
            </w:r>
          </w:p>
        </w:tc>
        <w:tc>
          <w:tcPr>
            <w:tcW w:w="1928" w:type="dxa"/>
            <w:tcBorders>
              <w:top w:val="nil"/>
              <w:left w:val="nil"/>
              <w:bottom w:val="nil"/>
              <w:right w:val="nil"/>
            </w:tcBorders>
          </w:tcPr>
          <w:p w:rsidR="00B712BC" w:rsidRDefault="00B712BC">
            <w:pPr>
              <w:pStyle w:val="ConsPlusNormal"/>
            </w:pPr>
            <w:r>
              <w:t>Дальневосточный федеральный округ</w:t>
            </w:r>
          </w:p>
        </w:tc>
        <w:tc>
          <w:tcPr>
            <w:tcW w:w="566" w:type="dxa"/>
            <w:tcBorders>
              <w:top w:val="nil"/>
              <w:left w:val="nil"/>
              <w:bottom w:val="nil"/>
              <w:right w:val="nil"/>
            </w:tcBorders>
          </w:tcPr>
          <w:p w:rsidR="00B712BC" w:rsidRDefault="00B712BC">
            <w:pPr>
              <w:pStyle w:val="ConsPlusNormal"/>
              <w:jc w:val="center"/>
            </w:pPr>
            <w:r>
              <w:t>076</w:t>
            </w:r>
          </w:p>
        </w:tc>
        <w:tc>
          <w:tcPr>
            <w:tcW w:w="566" w:type="dxa"/>
            <w:tcBorders>
              <w:top w:val="nil"/>
              <w:left w:val="nil"/>
              <w:bottom w:val="nil"/>
              <w:right w:val="nil"/>
            </w:tcBorders>
          </w:tcPr>
          <w:p w:rsidR="00B712BC" w:rsidRDefault="00B712BC">
            <w:pPr>
              <w:pStyle w:val="ConsPlusNormal"/>
              <w:jc w:val="center"/>
            </w:pPr>
            <w:r>
              <w:t>26</w:t>
            </w:r>
          </w:p>
        </w:tc>
        <w:tc>
          <w:tcPr>
            <w:tcW w:w="566" w:type="dxa"/>
            <w:tcBorders>
              <w:top w:val="nil"/>
              <w:left w:val="nil"/>
              <w:bottom w:val="nil"/>
              <w:right w:val="nil"/>
            </w:tcBorders>
          </w:tcPr>
          <w:p w:rsidR="00B712BC" w:rsidRDefault="00B712BC">
            <w:pPr>
              <w:pStyle w:val="ConsPlusNormal"/>
              <w:jc w:val="center"/>
            </w:pPr>
            <w:r>
              <w:t>4</w:t>
            </w:r>
          </w:p>
        </w:tc>
        <w:tc>
          <w:tcPr>
            <w:tcW w:w="566" w:type="dxa"/>
            <w:tcBorders>
              <w:top w:val="nil"/>
              <w:left w:val="nil"/>
              <w:bottom w:val="nil"/>
              <w:right w:val="nil"/>
            </w:tcBorders>
          </w:tcPr>
          <w:p w:rsidR="00B712BC" w:rsidRDefault="00B712BC">
            <w:pPr>
              <w:pStyle w:val="ConsPlusNormal"/>
            </w:pPr>
          </w:p>
        </w:tc>
        <w:tc>
          <w:tcPr>
            <w:tcW w:w="1304" w:type="dxa"/>
            <w:tcBorders>
              <w:top w:val="nil"/>
              <w:left w:val="nil"/>
              <w:bottom w:val="nil"/>
              <w:right w:val="nil"/>
            </w:tcBorders>
          </w:tcPr>
          <w:p w:rsidR="00B712BC" w:rsidRDefault="00B712BC">
            <w:pPr>
              <w:pStyle w:val="ConsPlusNormal"/>
              <w:jc w:val="center"/>
            </w:pPr>
            <w:r>
              <w:t>458380,1</w:t>
            </w:r>
          </w:p>
        </w:tc>
        <w:tc>
          <w:tcPr>
            <w:tcW w:w="1304" w:type="dxa"/>
            <w:tcBorders>
              <w:top w:val="nil"/>
              <w:left w:val="nil"/>
              <w:bottom w:val="nil"/>
              <w:right w:val="nil"/>
            </w:tcBorders>
          </w:tcPr>
          <w:p w:rsidR="00B712BC" w:rsidRDefault="00B712BC">
            <w:pPr>
              <w:pStyle w:val="ConsPlusNormal"/>
              <w:jc w:val="center"/>
            </w:pPr>
            <w:r>
              <w:t>458380,1</w:t>
            </w:r>
          </w:p>
        </w:tc>
        <w:tc>
          <w:tcPr>
            <w:tcW w:w="1304" w:type="dxa"/>
            <w:tcBorders>
              <w:top w:val="nil"/>
              <w:left w:val="nil"/>
              <w:bottom w:val="nil"/>
              <w:right w:val="nil"/>
            </w:tcBorders>
          </w:tcPr>
          <w:p w:rsidR="00B712BC" w:rsidRDefault="00B712BC">
            <w:pPr>
              <w:pStyle w:val="ConsPlusNormal"/>
              <w:jc w:val="center"/>
            </w:pPr>
            <w:r>
              <w:t>495860,8</w:t>
            </w:r>
          </w:p>
        </w:tc>
        <w:tc>
          <w:tcPr>
            <w:tcW w:w="1304" w:type="dxa"/>
            <w:tcBorders>
              <w:top w:val="nil"/>
              <w:left w:val="nil"/>
              <w:bottom w:val="nil"/>
              <w:right w:val="nil"/>
            </w:tcBorders>
          </w:tcPr>
          <w:p w:rsidR="00B712BC" w:rsidRDefault="00B712BC">
            <w:pPr>
              <w:pStyle w:val="ConsPlusNormal"/>
              <w:jc w:val="center"/>
            </w:pPr>
            <w:r>
              <w:t>495860,8</w:t>
            </w:r>
          </w:p>
        </w:tc>
        <w:tc>
          <w:tcPr>
            <w:tcW w:w="1304" w:type="dxa"/>
            <w:tcBorders>
              <w:top w:val="nil"/>
              <w:left w:val="nil"/>
              <w:bottom w:val="nil"/>
              <w:right w:val="nil"/>
            </w:tcBorders>
          </w:tcPr>
          <w:p w:rsidR="00B712BC" w:rsidRDefault="00B712BC">
            <w:pPr>
              <w:pStyle w:val="ConsPlusNormal"/>
              <w:jc w:val="center"/>
            </w:pPr>
            <w:r>
              <w:t>517897,6</w:t>
            </w:r>
          </w:p>
        </w:tc>
        <w:tc>
          <w:tcPr>
            <w:tcW w:w="1304" w:type="dxa"/>
            <w:tcBorders>
              <w:top w:val="nil"/>
              <w:left w:val="nil"/>
              <w:bottom w:val="nil"/>
              <w:right w:val="nil"/>
            </w:tcBorders>
          </w:tcPr>
          <w:p w:rsidR="00B712BC" w:rsidRDefault="00B712BC">
            <w:pPr>
              <w:pStyle w:val="ConsPlusNormal"/>
              <w:jc w:val="center"/>
            </w:pPr>
            <w:r>
              <w:t>463112,3</w:t>
            </w:r>
          </w:p>
        </w:tc>
        <w:tc>
          <w:tcPr>
            <w:tcW w:w="1304" w:type="dxa"/>
            <w:tcBorders>
              <w:top w:val="nil"/>
              <w:left w:val="nil"/>
              <w:bottom w:val="nil"/>
              <w:right w:val="nil"/>
            </w:tcBorders>
          </w:tcPr>
          <w:p w:rsidR="00B712BC" w:rsidRDefault="00B712BC">
            <w:pPr>
              <w:pStyle w:val="ConsPlusNormal"/>
              <w:jc w:val="center"/>
            </w:pPr>
            <w:r>
              <w:t>346169,4</w:t>
            </w:r>
          </w:p>
        </w:tc>
        <w:tc>
          <w:tcPr>
            <w:tcW w:w="1304" w:type="dxa"/>
            <w:tcBorders>
              <w:top w:val="nil"/>
              <w:left w:val="nil"/>
              <w:bottom w:val="nil"/>
              <w:right w:val="nil"/>
            </w:tcBorders>
          </w:tcPr>
          <w:p w:rsidR="00B712BC" w:rsidRDefault="00B712BC">
            <w:pPr>
              <w:pStyle w:val="ConsPlusNormal"/>
              <w:jc w:val="center"/>
            </w:pPr>
            <w:r>
              <w:t>363199,4</w:t>
            </w:r>
          </w:p>
        </w:tc>
        <w:tc>
          <w:tcPr>
            <w:tcW w:w="1304" w:type="dxa"/>
            <w:tcBorders>
              <w:top w:val="nil"/>
              <w:left w:val="nil"/>
              <w:bottom w:val="nil"/>
              <w:right w:val="nil"/>
            </w:tcBorders>
          </w:tcPr>
          <w:p w:rsidR="00B712BC" w:rsidRDefault="00B712BC">
            <w:pPr>
              <w:pStyle w:val="ConsPlusNormal"/>
              <w:jc w:val="center"/>
            </w:pPr>
            <w:r>
              <w:t>356934,1</w:t>
            </w:r>
          </w:p>
        </w:tc>
        <w:tc>
          <w:tcPr>
            <w:tcW w:w="1304" w:type="dxa"/>
            <w:tcBorders>
              <w:top w:val="nil"/>
              <w:left w:val="nil"/>
              <w:bottom w:val="nil"/>
              <w:right w:val="nil"/>
            </w:tcBorders>
          </w:tcPr>
          <w:p w:rsidR="00B712BC" w:rsidRDefault="00B712BC">
            <w:pPr>
              <w:pStyle w:val="ConsPlusNormal"/>
              <w:jc w:val="center"/>
            </w:pPr>
            <w:r>
              <w:t>352757</w:t>
            </w:r>
          </w:p>
        </w:tc>
        <w:tc>
          <w:tcPr>
            <w:tcW w:w="1304" w:type="dxa"/>
            <w:tcBorders>
              <w:top w:val="nil"/>
              <w:left w:val="nil"/>
              <w:bottom w:val="nil"/>
              <w:right w:val="nil"/>
            </w:tcBorders>
          </w:tcPr>
          <w:p w:rsidR="00B712BC" w:rsidRDefault="00B712BC">
            <w:pPr>
              <w:pStyle w:val="ConsPlusNormal"/>
              <w:jc w:val="center"/>
            </w:pPr>
            <w:r>
              <w:t>62433,5</w:t>
            </w:r>
          </w:p>
        </w:tc>
      </w:tr>
      <w:tr w:rsidR="00B712BC">
        <w:tblPrEx>
          <w:tblBorders>
            <w:insideH w:val="none" w:sz="0" w:space="0" w:color="auto"/>
            <w:insideV w:val="none" w:sz="0" w:space="0" w:color="auto"/>
          </w:tblBorders>
        </w:tblPrEx>
        <w:tc>
          <w:tcPr>
            <w:tcW w:w="2268" w:type="dxa"/>
            <w:vMerge/>
            <w:tcBorders>
              <w:top w:val="nil"/>
              <w:left w:val="nil"/>
              <w:bottom w:val="nil"/>
              <w:right w:val="nil"/>
            </w:tcBorders>
          </w:tcPr>
          <w:p w:rsidR="00B712BC" w:rsidRDefault="00B712BC"/>
        </w:tc>
        <w:tc>
          <w:tcPr>
            <w:tcW w:w="1928" w:type="dxa"/>
            <w:tcBorders>
              <w:top w:val="nil"/>
              <w:left w:val="nil"/>
              <w:bottom w:val="nil"/>
              <w:right w:val="nil"/>
            </w:tcBorders>
          </w:tcPr>
          <w:p w:rsidR="00B712BC" w:rsidRDefault="00B712BC">
            <w:pPr>
              <w:pStyle w:val="ConsPlusNormal"/>
            </w:pPr>
            <w:r>
              <w:t>Камчатский край</w:t>
            </w:r>
          </w:p>
        </w:tc>
        <w:tc>
          <w:tcPr>
            <w:tcW w:w="566" w:type="dxa"/>
            <w:tcBorders>
              <w:top w:val="nil"/>
              <w:left w:val="nil"/>
              <w:bottom w:val="nil"/>
              <w:right w:val="nil"/>
            </w:tcBorders>
          </w:tcPr>
          <w:p w:rsidR="00B712BC" w:rsidRDefault="00B712BC">
            <w:pPr>
              <w:pStyle w:val="ConsPlusNormal"/>
              <w:jc w:val="center"/>
            </w:pPr>
            <w:r>
              <w:t>076</w:t>
            </w:r>
          </w:p>
        </w:tc>
        <w:tc>
          <w:tcPr>
            <w:tcW w:w="566" w:type="dxa"/>
            <w:tcBorders>
              <w:top w:val="nil"/>
              <w:left w:val="nil"/>
              <w:bottom w:val="nil"/>
              <w:right w:val="nil"/>
            </w:tcBorders>
          </w:tcPr>
          <w:p w:rsidR="00B712BC" w:rsidRDefault="00B712BC">
            <w:pPr>
              <w:pStyle w:val="ConsPlusNormal"/>
              <w:jc w:val="center"/>
            </w:pPr>
            <w:r>
              <w:t>26</w:t>
            </w:r>
          </w:p>
        </w:tc>
        <w:tc>
          <w:tcPr>
            <w:tcW w:w="566" w:type="dxa"/>
            <w:tcBorders>
              <w:top w:val="nil"/>
              <w:left w:val="nil"/>
              <w:bottom w:val="nil"/>
              <w:right w:val="nil"/>
            </w:tcBorders>
          </w:tcPr>
          <w:p w:rsidR="00B712BC" w:rsidRDefault="00B712BC">
            <w:pPr>
              <w:pStyle w:val="ConsPlusNormal"/>
              <w:jc w:val="center"/>
            </w:pPr>
            <w:r>
              <w:t>4</w:t>
            </w:r>
          </w:p>
        </w:tc>
        <w:tc>
          <w:tcPr>
            <w:tcW w:w="566" w:type="dxa"/>
            <w:tcBorders>
              <w:top w:val="nil"/>
              <w:left w:val="nil"/>
              <w:bottom w:val="nil"/>
              <w:right w:val="nil"/>
            </w:tcBorders>
          </w:tcPr>
          <w:p w:rsidR="00B712BC" w:rsidRDefault="00B712BC">
            <w:pPr>
              <w:pStyle w:val="ConsPlusNormal"/>
              <w:jc w:val="center"/>
            </w:pPr>
            <w:r>
              <w:t>01</w:t>
            </w:r>
          </w:p>
        </w:tc>
        <w:tc>
          <w:tcPr>
            <w:tcW w:w="1304" w:type="dxa"/>
            <w:tcBorders>
              <w:top w:val="nil"/>
              <w:left w:val="nil"/>
              <w:bottom w:val="nil"/>
              <w:right w:val="nil"/>
            </w:tcBorders>
          </w:tcPr>
          <w:p w:rsidR="00B712BC" w:rsidRDefault="00B712BC">
            <w:pPr>
              <w:pStyle w:val="ConsPlusNormal"/>
              <w:jc w:val="center"/>
            </w:pPr>
            <w:r>
              <w:t>34949,87</w:t>
            </w:r>
          </w:p>
        </w:tc>
        <w:tc>
          <w:tcPr>
            <w:tcW w:w="1304" w:type="dxa"/>
            <w:tcBorders>
              <w:top w:val="nil"/>
              <w:left w:val="nil"/>
              <w:bottom w:val="nil"/>
              <w:right w:val="nil"/>
            </w:tcBorders>
          </w:tcPr>
          <w:p w:rsidR="00B712BC" w:rsidRDefault="00B712BC">
            <w:pPr>
              <w:pStyle w:val="ConsPlusNormal"/>
              <w:jc w:val="center"/>
            </w:pPr>
            <w:r>
              <w:t>34949,87</w:t>
            </w:r>
          </w:p>
        </w:tc>
        <w:tc>
          <w:tcPr>
            <w:tcW w:w="1304" w:type="dxa"/>
            <w:tcBorders>
              <w:top w:val="nil"/>
              <w:left w:val="nil"/>
              <w:bottom w:val="nil"/>
              <w:right w:val="nil"/>
            </w:tcBorders>
          </w:tcPr>
          <w:p w:rsidR="00B712BC" w:rsidRDefault="00B712BC">
            <w:pPr>
              <w:pStyle w:val="ConsPlusNormal"/>
              <w:jc w:val="center"/>
            </w:pPr>
            <w:r>
              <w:t>36006,32</w:t>
            </w:r>
          </w:p>
        </w:tc>
        <w:tc>
          <w:tcPr>
            <w:tcW w:w="1304" w:type="dxa"/>
            <w:tcBorders>
              <w:top w:val="nil"/>
              <w:left w:val="nil"/>
              <w:bottom w:val="nil"/>
              <w:right w:val="nil"/>
            </w:tcBorders>
          </w:tcPr>
          <w:p w:rsidR="00B712BC" w:rsidRDefault="00B712BC">
            <w:pPr>
              <w:pStyle w:val="ConsPlusNormal"/>
              <w:jc w:val="center"/>
            </w:pPr>
            <w:r>
              <w:t>36006,32</w:t>
            </w:r>
          </w:p>
        </w:tc>
        <w:tc>
          <w:tcPr>
            <w:tcW w:w="1304" w:type="dxa"/>
            <w:tcBorders>
              <w:top w:val="nil"/>
              <w:left w:val="nil"/>
              <w:bottom w:val="nil"/>
              <w:right w:val="nil"/>
            </w:tcBorders>
          </w:tcPr>
          <w:p w:rsidR="00B712BC" w:rsidRDefault="00B712BC">
            <w:pPr>
              <w:pStyle w:val="ConsPlusNormal"/>
              <w:jc w:val="center"/>
            </w:pPr>
            <w:r>
              <w:t>38762,33</w:t>
            </w:r>
          </w:p>
        </w:tc>
        <w:tc>
          <w:tcPr>
            <w:tcW w:w="1304" w:type="dxa"/>
            <w:tcBorders>
              <w:top w:val="nil"/>
              <w:left w:val="nil"/>
              <w:bottom w:val="nil"/>
              <w:right w:val="nil"/>
            </w:tcBorders>
          </w:tcPr>
          <w:p w:rsidR="00B712BC" w:rsidRDefault="00B712BC">
            <w:pPr>
              <w:pStyle w:val="ConsPlusNormal"/>
              <w:jc w:val="center"/>
            </w:pPr>
            <w:r>
              <w:t>34631,98</w:t>
            </w:r>
          </w:p>
        </w:tc>
        <w:tc>
          <w:tcPr>
            <w:tcW w:w="1304" w:type="dxa"/>
            <w:tcBorders>
              <w:top w:val="nil"/>
              <w:left w:val="nil"/>
              <w:bottom w:val="nil"/>
              <w:right w:val="nil"/>
            </w:tcBorders>
          </w:tcPr>
          <w:p w:rsidR="00B712BC" w:rsidRDefault="00B712BC">
            <w:pPr>
              <w:pStyle w:val="ConsPlusNormal"/>
              <w:jc w:val="center"/>
            </w:pPr>
            <w:r>
              <w:t>33983,1</w:t>
            </w:r>
          </w:p>
        </w:tc>
        <w:tc>
          <w:tcPr>
            <w:tcW w:w="1304" w:type="dxa"/>
            <w:tcBorders>
              <w:top w:val="nil"/>
              <w:left w:val="nil"/>
              <w:bottom w:val="nil"/>
              <w:right w:val="nil"/>
            </w:tcBorders>
          </w:tcPr>
          <w:p w:rsidR="00B712BC" w:rsidRDefault="00B712BC">
            <w:pPr>
              <w:pStyle w:val="ConsPlusNormal"/>
              <w:jc w:val="center"/>
            </w:pPr>
            <w:r>
              <w:t>32904,58</w:t>
            </w:r>
          </w:p>
        </w:tc>
        <w:tc>
          <w:tcPr>
            <w:tcW w:w="1304" w:type="dxa"/>
            <w:tcBorders>
              <w:top w:val="nil"/>
              <w:left w:val="nil"/>
              <w:bottom w:val="nil"/>
              <w:right w:val="nil"/>
            </w:tcBorders>
          </w:tcPr>
          <w:p w:rsidR="00B712BC" w:rsidRDefault="00B712BC">
            <w:pPr>
              <w:pStyle w:val="ConsPlusNormal"/>
              <w:jc w:val="center"/>
            </w:pPr>
            <w:r>
              <w:t>32363,54</w:t>
            </w:r>
          </w:p>
        </w:tc>
        <w:tc>
          <w:tcPr>
            <w:tcW w:w="1304" w:type="dxa"/>
            <w:tcBorders>
              <w:top w:val="nil"/>
              <w:left w:val="nil"/>
              <w:bottom w:val="nil"/>
              <w:right w:val="nil"/>
            </w:tcBorders>
          </w:tcPr>
          <w:p w:rsidR="00B712BC" w:rsidRDefault="00B712BC">
            <w:pPr>
              <w:pStyle w:val="ConsPlusNormal"/>
              <w:jc w:val="center"/>
            </w:pPr>
            <w:r>
              <w:t>31962,31</w:t>
            </w:r>
          </w:p>
        </w:tc>
        <w:tc>
          <w:tcPr>
            <w:tcW w:w="1304" w:type="dxa"/>
            <w:tcBorders>
              <w:top w:val="nil"/>
              <w:left w:val="nil"/>
              <w:bottom w:val="nil"/>
              <w:right w:val="nil"/>
            </w:tcBorders>
          </w:tcPr>
          <w:p w:rsidR="00B712BC" w:rsidRDefault="00B712BC">
            <w:pPr>
              <w:pStyle w:val="ConsPlusNormal"/>
              <w:jc w:val="center"/>
            </w:pPr>
            <w:r>
              <w:t>35148,7</w:t>
            </w:r>
          </w:p>
        </w:tc>
      </w:tr>
      <w:tr w:rsidR="00B712BC">
        <w:tblPrEx>
          <w:tblBorders>
            <w:insideH w:val="none" w:sz="0" w:space="0" w:color="auto"/>
            <w:insideV w:val="none" w:sz="0" w:space="0" w:color="auto"/>
          </w:tblBorders>
        </w:tblPrEx>
        <w:tc>
          <w:tcPr>
            <w:tcW w:w="2268" w:type="dxa"/>
            <w:vMerge/>
            <w:tcBorders>
              <w:top w:val="nil"/>
              <w:left w:val="nil"/>
              <w:bottom w:val="nil"/>
              <w:right w:val="nil"/>
            </w:tcBorders>
          </w:tcPr>
          <w:p w:rsidR="00B712BC" w:rsidRDefault="00B712BC"/>
        </w:tc>
        <w:tc>
          <w:tcPr>
            <w:tcW w:w="1928" w:type="dxa"/>
            <w:tcBorders>
              <w:top w:val="nil"/>
              <w:left w:val="nil"/>
              <w:bottom w:val="nil"/>
              <w:right w:val="nil"/>
            </w:tcBorders>
          </w:tcPr>
          <w:p w:rsidR="00B712BC" w:rsidRDefault="00B712BC">
            <w:pPr>
              <w:pStyle w:val="ConsPlusNormal"/>
            </w:pPr>
            <w:r>
              <w:t>Приморский край</w:t>
            </w:r>
          </w:p>
        </w:tc>
        <w:tc>
          <w:tcPr>
            <w:tcW w:w="566" w:type="dxa"/>
            <w:tcBorders>
              <w:top w:val="nil"/>
              <w:left w:val="nil"/>
              <w:bottom w:val="nil"/>
              <w:right w:val="nil"/>
            </w:tcBorders>
          </w:tcPr>
          <w:p w:rsidR="00B712BC" w:rsidRDefault="00B712BC">
            <w:pPr>
              <w:pStyle w:val="ConsPlusNormal"/>
              <w:jc w:val="center"/>
            </w:pPr>
            <w:r>
              <w:t>076</w:t>
            </w:r>
          </w:p>
        </w:tc>
        <w:tc>
          <w:tcPr>
            <w:tcW w:w="566" w:type="dxa"/>
            <w:tcBorders>
              <w:top w:val="nil"/>
              <w:left w:val="nil"/>
              <w:bottom w:val="nil"/>
              <w:right w:val="nil"/>
            </w:tcBorders>
          </w:tcPr>
          <w:p w:rsidR="00B712BC" w:rsidRDefault="00B712BC">
            <w:pPr>
              <w:pStyle w:val="ConsPlusNormal"/>
              <w:jc w:val="center"/>
            </w:pPr>
            <w:r>
              <w:t>26</w:t>
            </w:r>
          </w:p>
        </w:tc>
        <w:tc>
          <w:tcPr>
            <w:tcW w:w="566" w:type="dxa"/>
            <w:tcBorders>
              <w:top w:val="nil"/>
              <w:left w:val="nil"/>
              <w:bottom w:val="nil"/>
              <w:right w:val="nil"/>
            </w:tcBorders>
          </w:tcPr>
          <w:p w:rsidR="00B712BC" w:rsidRDefault="00B712BC">
            <w:pPr>
              <w:pStyle w:val="ConsPlusNormal"/>
              <w:jc w:val="center"/>
            </w:pPr>
            <w:r>
              <w:t>4</w:t>
            </w:r>
          </w:p>
        </w:tc>
        <w:tc>
          <w:tcPr>
            <w:tcW w:w="566" w:type="dxa"/>
            <w:tcBorders>
              <w:top w:val="nil"/>
              <w:left w:val="nil"/>
              <w:bottom w:val="nil"/>
              <w:right w:val="nil"/>
            </w:tcBorders>
          </w:tcPr>
          <w:p w:rsidR="00B712BC" w:rsidRDefault="00B712BC">
            <w:pPr>
              <w:pStyle w:val="ConsPlusNormal"/>
              <w:jc w:val="center"/>
            </w:pPr>
            <w:r>
              <w:t>01</w:t>
            </w:r>
          </w:p>
        </w:tc>
        <w:tc>
          <w:tcPr>
            <w:tcW w:w="1304" w:type="dxa"/>
            <w:tcBorders>
              <w:top w:val="nil"/>
              <w:left w:val="nil"/>
              <w:bottom w:val="nil"/>
              <w:right w:val="nil"/>
            </w:tcBorders>
          </w:tcPr>
          <w:p w:rsidR="00B712BC" w:rsidRDefault="00B712BC">
            <w:pPr>
              <w:pStyle w:val="ConsPlusNormal"/>
              <w:jc w:val="center"/>
            </w:pPr>
            <w:r>
              <w:t>15849,4</w:t>
            </w:r>
          </w:p>
        </w:tc>
        <w:tc>
          <w:tcPr>
            <w:tcW w:w="1304" w:type="dxa"/>
            <w:tcBorders>
              <w:top w:val="nil"/>
              <w:left w:val="nil"/>
              <w:bottom w:val="nil"/>
              <w:right w:val="nil"/>
            </w:tcBorders>
          </w:tcPr>
          <w:p w:rsidR="00B712BC" w:rsidRDefault="00B712BC">
            <w:pPr>
              <w:pStyle w:val="ConsPlusNormal"/>
              <w:jc w:val="center"/>
            </w:pPr>
            <w:r>
              <w:t>15849,4</w:t>
            </w:r>
          </w:p>
        </w:tc>
        <w:tc>
          <w:tcPr>
            <w:tcW w:w="1304" w:type="dxa"/>
            <w:tcBorders>
              <w:top w:val="nil"/>
              <w:left w:val="nil"/>
              <w:bottom w:val="nil"/>
              <w:right w:val="nil"/>
            </w:tcBorders>
          </w:tcPr>
          <w:p w:rsidR="00B712BC" w:rsidRDefault="00B712BC">
            <w:pPr>
              <w:pStyle w:val="ConsPlusNormal"/>
              <w:jc w:val="center"/>
            </w:pPr>
            <w:r>
              <w:t>16328,49</w:t>
            </w:r>
          </w:p>
        </w:tc>
        <w:tc>
          <w:tcPr>
            <w:tcW w:w="1304" w:type="dxa"/>
            <w:tcBorders>
              <w:top w:val="nil"/>
              <w:left w:val="nil"/>
              <w:bottom w:val="nil"/>
              <w:right w:val="nil"/>
            </w:tcBorders>
          </w:tcPr>
          <w:p w:rsidR="00B712BC" w:rsidRDefault="00B712BC">
            <w:pPr>
              <w:pStyle w:val="ConsPlusNormal"/>
              <w:jc w:val="center"/>
            </w:pPr>
            <w:r>
              <w:t>16328,49</w:t>
            </w:r>
          </w:p>
        </w:tc>
        <w:tc>
          <w:tcPr>
            <w:tcW w:w="1304" w:type="dxa"/>
            <w:tcBorders>
              <w:top w:val="nil"/>
              <w:left w:val="nil"/>
              <w:bottom w:val="nil"/>
              <w:right w:val="nil"/>
            </w:tcBorders>
          </w:tcPr>
          <w:p w:rsidR="00B712BC" w:rsidRDefault="00B712BC">
            <w:pPr>
              <w:pStyle w:val="ConsPlusNormal"/>
              <w:jc w:val="center"/>
            </w:pPr>
            <w:r>
              <w:t>17578,1</w:t>
            </w:r>
          </w:p>
        </w:tc>
        <w:tc>
          <w:tcPr>
            <w:tcW w:w="1304" w:type="dxa"/>
            <w:tcBorders>
              <w:top w:val="nil"/>
              <w:left w:val="nil"/>
              <w:bottom w:val="nil"/>
              <w:right w:val="nil"/>
            </w:tcBorders>
          </w:tcPr>
          <w:p w:rsidR="00B712BC" w:rsidRDefault="00B712BC">
            <w:pPr>
              <w:pStyle w:val="ConsPlusNormal"/>
              <w:jc w:val="center"/>
            </w:pPr>
            <w:r>
              <w:t>15705,25</w:t>
            </w:r>
          </w:p>
        </w:tc>
        <w:tc>
          <w:tcPr>
            <w:tcW w:w="1304" w:type="dxa"/>
            <w:tcBorders>
              <w:top w:val="nil"/>
              <w:left w:val="nil"/>
              <w:bottom w:val="nil"/>
              <w:right w:val="nil"/>
            </w:tcBorders>
          </w:tcPr>
          <w:p w:rsidR="00B712BC" w:rsidRDefault="00B712BC">
            <w:pPr>
              <w:pStyle w:val="ConsPlusNormal"/>
              <w:jc w:val="center"/>
            </w:pPr>
            <w:r>
              <w:t>15410,79</w:t>
            </w:r>
          </w:p>
        </w:tc>
        <w:tc>
          <w:tcPr>
            <w:tcW w:w="1304" w:type="dxa"/>
            <w:tcBorders>
              <w:top w:val="nil"/>
              <w:left w:val="nil"/>
              <w:bottom w:val="nil"/>
              <w:right w:val="nil"/>
            </w:tcBorders>
          </w:tcPr>
          <w:p w:rsidR="00B712BC" w:rsidRDefault="00B712BC">
            <w:pPr>
              <w:pStyle w:val="ConsPlusNormal"/>
              <w:jc w:val="center"/>
            </w:pPr>
            <w:r>
              <w:t>14917,65</w:t>
            </w:r>
          </w:p>
        </w:tc>
        <w:tc>
          <w:tcPr>
            <w:tcW w:w="1304" w:type="dxa"/>
            <w:tcBorders>
              <w:top w:val="nil"/>
              <w:left w:val="nil"/>
              <w:bottom w:val="nil"/>
              <w:right w:val="nil"/>
            </w:tcBorders>
          </w:tcPr>
          <w:p w:rsidR="00B712BC" w:rsidRDefault="00B712BC">
            <w:pPr>
              <w:pStyle w:val="ConsPlusNormal"/>
              <w:jc w:val="center"/>
            </w:pPr>
            <w:r>
              <w:t>14619,29</w:t>
            </w:r>
          </w:p>
        </w:tc>
        <w:tc>
          <w:tcPr>
            <w:tcW w:w="1304" w:type="dxa"/>
            <w:tcBorders>
              <w:top w:val="nil"/>
              <w:left w:val="nil"/>
              <w:bottom w:val="nil"/>
              <w:right w:val="nil"/>
            </w:tcBorders>
          </w:tcPr>
          <w:p w:rsidR="00B712BC" w:rsidRDefault="00B712BC">
            <w:pPr>
              <w:pStyle w:val="ConsPlusNormal"/>
              <w:jc w:val="center"/>
            </w:pPr>
            <w:r>
              <w:t>14443,86</w:t>
            </w:r>
          </w:p>
        </w:tc>
        <w:tc>
          <w:tcPr>
            <w:tcW w:w="1304" w:type="dxa"/>
            <w:tcBorders>
              <w:top w:val="nil"/>
              <w:left w:val="nil"/>
              <w:bottom w:val="nil"/>
              <w:right w:val="nil"/>
            </w:tcBorders>
          </w:tcPr>
          <w:p w:rsidR="00B712BC" w:rsidRDefault="00B712BC">
            <w:pPr>
              <w:pStyle w:val="ConsPlusNormal"/>
              <w:jc w:val="center"/>
            </w:pPr>
            <w:r>
              <w:t>15883,91</w:t>
            </w:r>
          </w:p>
        </w:tc>
      </w:tr>
      <w:tr w:rsidR="00B712BC">
        <w:tblPrEx>
          <w:tblBorders>
            <w:insideH w:val="none" w:sz="0" w:space="0" w:color="auto"/>
            <w:insideV w:val="none" w:sz="0" w:space="0" w:color="auto"/>
          </w:tblBorders>
        </w:tblPrEx>
        <w:tc>
          <w:tcPr>
            <w:tcW w:w="2268" w:type="dxa"/>
            <w:vMerge/>
            <w:tcBorders>
              <w:top w:val="nil"/>
              <w:left w:val="nil"/>
              <w:bottom w:val="nil"/>
              <w:right w:val="nil"/>
            </w:tcBorders>
          </w:tcPr>
          <w:p w:rsidR="00B712BC" w:rsidRDefault="00B712BC"/>
        </w:tc>
        <w:tc>
          <w:tcPr>
            <w:tcW w:w="1928" w:type="dxa"/>
            <w:tcBorders>
              <w:top w:val="nil"/>
              <w:left w:val="nil"/>
              <w:bottom w:val="nil"/>
              <w:right w:val="nil"/>
            </w:tcBorders>
          </w:tcPr>
          <w:p w:rsidR="00B712BC" w:rsidRDefault="00B712BC">
            <w:pPr>
              <w:pStyle w:val="ConsPlusNormal"/>
            </w:pPr>
            <w:r>
              <w:t>Сахалинская область</w:t>
            </w:r>
          </w:p>
        </w:tc>
        <w:tc>
          <w:tcPr>
            <w:tcW w:w="566" w:type="dxa"/>
            <w:tcBorders>
              <w:top w:val="nil"/>
              <w:left w:val="nil"/>
              <w:bottom w:val="nil"/>
              <w:right w:val="nil"/>
            </w:tcBorders>
          </w:tcPr>
          <w:p w:rsidR="00B712BC" w:rsidRDefault="00B712BC">
            <w:pPr>
              <w:pStyle w:val="ConsPlusNormal"/>
              <w:jc w:val="center"/>
            </w:pPr>
            <w:r>
              <w:t>076</w:t>
            </w:r>
          </w:p>
        </w:tc>
        <w:tc>
          <w:tcPr>
            <w:tcW w:w="566" w:type="dxa"/>
            <w:tcBorders>
              <w:top w:val="nil"/>
              <w:left w:val="nil"/>
              <w:bottom w:val="nil"/>
              <w:right w:val="nil"/>
            </w:tcBorders>
          </w:tcPr>
          <w:p w:rsidR="00B712BC" w:rsidRDefault="00B712BC">
            <w:pPr>
              <w:pStyle w:val="ConsPlusNormal"/>
              <w:jc w:val="center"/>
            </w:pPr>
            <w:r>
              <w:t>26</w:t>
            </w:r>
          </w:p>
        </w:tc>
        <w:tc>
          <w:tcPr>
            <w:tcW w:w="566" w:type="dxa"/>
            <w:tcBorders>
              <w:top w:val="nil"/>
              <w:left w:val="nil"/>
              <w:bottom w:val="nil"/>
              <w:right w:val="nil"/>
            </w:tcBorders>
          </w:tcPr>
          <w:p w:rsidR="00B712BC" w:rsidRDefault="00B712BC">
            <w:pPr>
              <w:pStyle w:val="ConsPlusNormal"/>
              <w:jc w:val="center"/>
            </w:pPr>
            <w:r>
              <w:t>4</w:t>
            </w:r>
          </w:p>
        </w:tc>
        <w:tc>
          <w:tcPr>
            <w:tcW w:w="566" w:type="dxa"/>
            <w:tcBorders>
              <w:top w:val="nil"/>
              <w:left w:val="nil"/>
              <w:bottom w:val="nil"/>
              <w:right w:val="nil"/>
            </w:tcBorders>
          </w:tcPr>
          <w:p w:rsidR="00B712BC" w:rsidRDefault="00B712BC">
            <w:pPr>
              <w:pStyle w:val="ConsPlusNormal"/>
              <w:jc w:val="center"/>
            </w:pPr>
            <w:r>
              <w:t>01</w:t>
            </w:r>
          </w:p>
        </w:tc>
        <w:tc>
          <w:tcPr>
            <w:tcW w:w="1304" w:type="dxa"/>
            <w:tcBorders>
              <w:top w:val="nil"/>
              <w:left w:val="nil"/>
              <w:bottom w:val="nil"/>
              <w:right w:val="nil"/>
            </w:tcBorders>
          </w:tcPr>
          <w:p w:rsidR="00B712BC" w:rsidRDefault="00B712BC">
            <w:pPr>
              <w:pStyle w:val="ConsPlusNormal"/>
              <w:jc w:val="center"/>
            </w:pPr>
            <w:r>
              <w:t>11376,07</w:t>
            </w:r>
          </w:p>
        </w:tc>
        <w:tc>
          <w:tcPr>
            <w:tcW w:w="1304" w:type="dxa"/>
            <w:tcBorders>
              <w:top w:val="nil"/>
              <w:left w:val="nil"/>
              <w:bottom w:val="nil"/>
              <w:right w:val="nil"/>
            </w:tcBorders>
          </w:tcPr>
          <w:p w:rsidR="00B712BC" w:rsidRDefault="00B712BC">
            <w:pPr>
              <w:pStyle w:val="ConsPlusNormal"/>
              <w:jc w:val="center"/>
            </w:pPr>
            <w:r>
              <w:t>11376,07</w:t>
            </w:r>
          </w:p>
        </w:tc>
        <w:tc>
          <w:tcPr>
            <w:tcW w:w="1304" w:type="dxa"/>
            <w:tcBorders>
              <w:top w:val="nil"/>
              <w:left w:val="nil"/>
              <w:bottom w:val="nil"/>
              <w:right w:val="nil"/>
            </w:tcBorders>
          </w:tcPr>
          <w:p w:rsidR="00B712BC" w:rsidRDefault="00B712BC">
            <w:pPr>
              <w:pStyle w:val="ConsPlusNormal"/>
              <w:jc w:val="center"/>
            </w:pPr>
            <w:r>
              <w:t>11719,94</w:t>
            </w:r>
          </w:p>
        </w:tc>
        <w:tc>
          <w:tcPr>
            <w:tcW w:w="1304" w:type="dxa"/>
            <w:tcBorders>
              <w:top w:val="nil"/>
              <w:left w:val="nil"/>
              <w:bottom w:val="nil"/>
              <w:right w:val="nil"/>
            </w:tcBorders>
          </w:tcPr>
          <w:p w:rsidR="00B712BC" w:rsidRDefault="00B712BC">
            <w:pPr>
              <w:pStyle w:val="ConsPlusNormal"/>
              <w:jc w:val="center"/>
            </w:pPr>
            <w:r>
              <w:t>11719,94</w:t>
            </w:r>
          </w:p>
        </w:tc>
        <w:tc>
          <w:tcPr>
            <w:tcW w:w="1304" w:type="dxa"/>
            <w:tcBorders>
              <w:top w:val="nil"/>
              <w:left w:val="nil"/>
              <w:bottom w:val="nil"/>
              <w:right w:val="nil"/>
            </w:tcBorders>
          </w:tcPr>
          <w:p w:rsidR="00B712BC" w:rsidRDefault="00B712BC">
            <w:pPr>
              <w:pStyle w:val="ConsPlusNormal"/>
              <w:jc w:val="center"/>
            </w:pPr>
            <w:r>
              <w:t>12616,86</w:t>
            </w:r>
          </w:p>
        </w:tc>
        <w:tc>
          <w:tcPr>
            <w:tcW w:w="1304" w:type="dxa"/>
            <w:tcBorders>
              <w:top w:val="nil"/>
              <w:left w:val="nil"/>
              <w:bottom w:val="nil"/>
              <w:right w:val="nil"/>
            </w:tcBorders>
          </w:tcPr>
          <w:p w:rsidR="00B712BC" w:rsidRDefault="00B712BC">
            <w:pPr>
              <w:pStyle w:val="ConsPlusNormal"/>
              <w:jc w:val="center"/>
            </w:pPr>
            <w:r>
              <w:t>11272,6</w:t>
            </w:r>
          </w:p>
        </w:tc>
        <w:tc>
          <w:tcPr>
            <w:tcW w:w="1304" w:type="dxa"/>
            <w:tcBorders>
              <w:top w:val="nil"/>
              <w:left w:val="nil"/>
              <w:bottom w:val="nil"/>
              <w:right w:val="nil"/>
            </w:tcBorders>
          </w:tcPr>
          <w:p w:rsidR="00B712BC" w:rsidRDefault="00B712BC">
            <w:pPr>
              <w:pStyle w:val="ConsPlusNormal"/>
              <w:jc w:val="center"/>
            </w:pPr>
            <w:r>
              <w:t>11061,25</w:t>
            </w:r>
          </w:p>
        </w:tc>
        <w:tc>
          <w:tcPr>
            <w:tcW w:w="1304" w:type="dxa"/>
            <w:tcBorders>
              <w:top w:val="nil"/>
              <w:left w:val="nil"/>
              <w:bottom w:val="nil"/>
              <w:right w:val="nil"/>
            </w:tcBorders>
          </w:tcPr>
          <w:p w:rsidR="00B712BC" w:rsidRDefault="00B712BC">
            <w:pPr>
              <w:pStyle w:val="ConsPlusNormal"/>
              <w:jc w:val="center"/>
            </w:pPr>
            <w:r>
              <w:t>10707,29</w:t>
            </w:r>
          </w:p>
        </w:tc>
        <w:tc>
          <w:tcPr>
            <w:tcW w:w="1304" w:type="dxa"/>
            <w:tcBorders>
              <w:top w:val="nil"/>
              <w:left w:val="nil"/>
              <w:bottom w:val="nil"/>
              <w:right w:val="nil"/>
            </w:tcBorders>
          </w:tcPr>
          <w:p w:rsidR="00B712BC" w:rsidRDefault="00B712BC">
            <w:pPr>
              <w:pStyle w:val="ConsPlusNormal"/>
              <w:jc w:val="center"/>
            </w:pPr>
            <w:r>
              <w:t>10493,15</w:t>
            </w:r>
          </w:p>
        </w:tc>
        <w:tc>
          <w:tcPr>
            <w:tcW w:w="1304" w:type="dxa"/>
            <w:tcBorders>
              <w:top w:val="nil"/>
              <w:left w:val="nil"/>
              <w:bottom w:val="nil"/>
              <w:right w:val="nil"/>
            </w:tcBorders>
          </w:tcPr>
          <w:p w:rsidR="00B712BC" w:rsidRDefault="00B712BC">
            <w:pPr>
              <w:pStyle w:val="ConsPlusNormal"/>
              <w:jc w:val="center"/>
            </w:pPr>
            <w:r>
              <w:t>10367,23</w:t>
            </w:r>
          </w:p>
        </w:tc>
        <w:tc>
          <w:tcPr>
            <w:tcW w:w="1304" w:type="dxa"/>
            <w:tcBorders>
              <w:top w:val="nil"/>
              <w:left w:val="nil"/>
              <w:bottom w:val="nil"/>
              <w:right w:val="nil"/>
            </w:tcBorders>
          </w:tcPr>
          <w:p w:rsidR="00B712BC" w:rsidRDefault="00B712BC">
            <w:pPr>
              <w:pStyle w:val="ConsPlusNormal"/>
              <w:jc w:val="center"/>
            </w:pPr>
            <w:r>
              <w:t>11400,84</w:t>
            </w:r>
          </w:p>
        </w:tc>
      </w:tr>
      <w:tr w:rsidR="00B712BC">
        <w:tblPrEx>
          <w:tblBorders>
            <w:insideH w:val="none" w:sz="0" w:space="0" w:color="auto"/>
            <w:insideV w:val="none" w:sz="0" w:space="0" w:color="auto"/>
          </w:tblBorders>
        </w:tblPrEx>
        <w:tc>
          <w:tcPr>
            <w:tcW w:w="2268" w:type="dxa"/>
            <w:vMerge w:val="restart"/>
            <w:tcBorders>
              <w:top w:val="nil"/>
              <w:left w:val="nil"/>
              <w:bottom w:val="nil"/>
              <w:right w:val="nil"/>
            </w:tcBorders>
          </w:tcPr>
          <w:p w:rsidR="00B712BC" w:rsidRDefault="00B712BC">
            <w:pPr>
              <w:pStyle w:val="ConsPlusNormal"/>
            </w:pPr>
            <w:r>
              <w:t>Подпрограмма 5 "Модернизация и стимулирование"</w:t>
            </w:r>
          </w:p>
        </w:tc>
        <w:tc>
          <w:tcPr>
            <w:tcW w:w="1928" w:type="dxa"/>
            <w:tcBorders>
              <w:top w:val="nil"/>
              <w:left w:val="nil"/>
              <w:bottom w:val="nil"/>
              <w:right w:val="nil"/>
            </w:tcBorders>
          </w:tcPr>
          <w:p w:rsidR="00B712BC" w:rsidRDefault="00B712BC">
            <w:pPr>
              <w:pStyle w:val="ConsPlusNormal"/>
            </w:pPr>
            <w:r>
              <w:t>Дальневосточный федеральный округ</w:t>
            </w:r>
          </w:p>
        </w:tc>
        <w:tc>
          <w:tcPr>
            <w:tcW w:w="566" w:type="dxa"/>
            <w:tcBorders>
              <w:top w:val="nil"/>
              <w:left w:val="nil"/>
              <w:bottom w:val="nil"/>
              <w:right w:val="nil"/>
            </w:tcBorders>
          </w:tcPr>
          <w:p w:rsidR="00B712BC" w:rsidRDefault="00B712BC">
            <w:pPr>
              <w:pStyle w:val="ConsPlusNormal"/>
              <w:jc w:val="center"/>
            </w:pPr>
            <w:r>
              <w:t>076</w:t>
            </w:r>
          </w:p>
        </w:tc>
        <w:tc>
          <w:tcPr>
            <w:tcW w:w="566" w:type="dxa"/>
            <w:tcBorders>
              <w:top w:val="nil"/>
              <w:left w:val="nil"/>
              <w:bottom w:val="nil"/>
              <w:right w:val="nil"/>
            </w:tcBorders>
          </w:tcPr>
          <w:p w:rsidR="00B712BC" w:rsidRDefault="00B712BC">
            <w:pPr>
              <w:pStyle w:val="ConsPlusNormal"/>
              <w:jc w:val="center"/>
            </w:pPr>
            <w:r>
              <w:t>26</w:t>
            </w:r>
          </w:p>
        </w:tc>
        <w:tc>
          <w:tcPr>
            <w:tcW w:w="566" w:type="dxa"/>
            <w:tcBorders>
              <w:top w:val="nil"/>
              <w:left w:val="nil"/>
              <w:bottom w:val="nil"/>
              <w:right w:val="nil"/>
            </w:tcBorders>
          </w:tcPr>
          <w:p w:rsidR="00B712BC" w:rsidRDefault="00B712BC">
            <w:pPr>
              <w:pStyle w:val="ConsPlusNormal"/>
              <w:jc w:val="center"/>
            </w:pPr>
            <w:r>
              <w:t>5</w:t>
            </w:r>
          </w:p>
        </w:tc>
        <w:tc>
          <w:tcPr>
            <w:tcW w:w="566" w:type="dxa"/>
            <w:tcBorders>
              <w:top w:val="nil"/>
              <w:left w:val="nil"/>
              <w:bottom w:val="nil"/>
              <w:right w:val="nil"/>
            </w:tcBorders>
          </w:tcPr>
          <w:p w:rsidR="00B712BC" w:rsidRDefault="00B712BC">
            <w:pPr>
              <w:pStyle w:val="ConsPlusNormal"/>
            </w:pP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13465,4</w:t>
            </w:r>
          </w:p>
        </w:tc>
        <w:tc>
          <w:tcPr>
            <w:tcW w:w="1304" w:type="dxa"/>
            <w:tcBorders>
              <w:top w:val="nil"/>
              <w:left w:val="nil"/>
              <w:bottom w:val="nil"/>
              <w:right w:val="nil"/>
            </w:tcBorders>
          </w:tcPr>
          <w:p w:rsidR="00B712BC" w:rsidRDefault="00B712BC">
            <w:pPr>
              <w:pStyle w:val="ConsPlusNormal"/>
              <w:jc w:val="center"/>
            </w:pPr>
            <w:r>
              <w:t>942,5</w:t>
            </w:r>
          </w:p>
        </w:tc>
        <w:tc>
          <w:tcPr>
            <w:tcW w:w="1304" w:type="dxa"/>
            <w:tcBorders>
              <w:top w:val="nil"/>
              <w:left w:val="nil"/>
              <w:bottom w:val="nil"/>
              <w:right w:val="nil"/>
            </w:tcBorders>
          </w:tcPr>
          <w:p w:rsidR="00B712BC" w:rsidRDefault="00B712BC">
            <w:pPr>
              <w:pStyle w:val="ConsPlusNormal"/>
              <w:jc w:val="center"/>
            </w:pPr>
            <w:r>
              <w:t>1072,8</w:t>
            </w:r>
          </w:p>
        </w:tc>
        <w:tc>
          <w:tcPr>
            <w:tcW w:w="1304" w:type="dxa"/>
            <w:tcBorders>
              <w:top w:val="nil"/>
              <w:left w:val="nil"/>
              <w:bottom w:val="nil"/>
              <w:right w:val="nil"/>
            </w:tcBorders>
          </w:tcPr>
          <w:p w:rsidR="00B712BC" w:rsidRDefault="00B712BC">
            <w:pPr>
              <w:pStyle w:val="ConsPlusNormal"/>
              <w:jc w:val="center"/>
            </w:pPr>
            <w:r>
              <w:t>1072,8</w:t>
            </w:r>
          </w:p>
        </w:tc>
        <w:tc>
          <w:tcPr>
            <w:tcW w:w="1304"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268" w:type="dxa"/>
            <w:vMerge/>
            <w:tcBorders>
              <w:top w:val="nil"/>
              <w:left w:val="nil"/>
              <w:bottom w:val="nil"/>
              <w:right w:val="nil"/>
            </w:tcBorders>
          </w:tcPr>
          <w:p w:rsidR="00B712BC" w:rsidRDefault="00B712BC"/>
        </w:tc>
        <w:tc>
          <w:tcPr>
            <w:tcW w:w="1928" w:type="dxa"/>
            <w:tcBorders>
              <w:top w:val="nil"/>
              <w:left w:val="nil"/>
              <w:bottom w:val="nil"/>
              <w:right w:val="nil"/>
            </w:tcBorders>
          </w:tcPr>
          <w:p w:rsidR="00B712BC" w:rsidRDefault="00B712BC">
            <w:pPr>
              <w:pStyle w:val="ConsPlusNormal"/>
            </w:pPr>
            <w:r>
              <w:t>Приморский край</w:t>
            </w:r>
          </w:p>
        </w:tc>
        <w:tc>
          <w:tcPr>
            <w:tcW w:w="566" w:type="dxa"/>
            <w:tcBorders>
              <w:top w:val="nil"/>
              <w:left w:val="nil"/>
              <w:bottom w:val="nil"/>
              <w:right w:val="nil"/>
            </w:tcBorders>
          </w:tcPr>
          <w:p w:rsidR="00B712BC" w:rsidRDefault="00B712BC">
            <w:pPr>
              <w:pStyle w:val="ConsPlusNormal"/>
              <w:jc w:val="center"/>
            </w:pPr>
            <w:r>
              <w:t>076</w:t>
            </w:r>
          </w:p>
        </w:tc>
        <w:tc>
          <w:tcPr>
            <w:tcW w:w="566" w:type="dxa"/>
            <w:tcBorders>
              <w:top w:val="nil"/>
              <w:left w:val="nil"/>
              <w:bottom w:val="nil"/>
              <w:right w:val="nil"/>
            </w:tcBorders>
          </w:tcPr>
          <w:p w:rsidR="00B712BC" w:rsidRDefault="00B712BC">
            <w:pPr>
              <w:pStyle w:val="ConsPlusNormal"/>
              <w:jc w:val="center"/>
            </w:pPr>
            <w:r>
              <w:t>26</w:t>
            </w:r>
          </w:p>
        </w:tc>
        <w:tc>
          <w:tcPr>
            <w:tcW w:w="566" w:type="dxa"/>
            <w:tcBorders>
              <w:top w:val="nil"/>
              <w:left w:val="nil"/>
              <w:bottom w:val="nil"/>
              <w:right w:val="nil"/>
            </w:tcBorders>
          </w:tcPr>
          <w:p w:rsidR="00B712BC" w:rsidRDefault="00B712BC">
            <w:pPr>
              <w:pStyle w:val="ConsPlusNormal"/>
              <w:jc w:val="center"/>
            </w:pPr>
            <w:r>
              <w:t>5</w:t>
            </w:r>
          </w:p>
        </w:tc>
        <w:tc>
          <w:tcPr>
            <w:tcW w:w="566" w:type="dxa"/>
            <w:tcBorders>
              <w:top w:val="nil"/>
              <w:left w:val="nil"/>
              <w:bottom w:val="nil"/>
              <w:right w:val="nil"/>
            </w:tcBorders>
          </w:tcPr>
          <w:p w:rsidR="00B712BC" w:rsidRDefault="00B712BC">
            <w:pPr>
              <w:pStyle w:val="ConsPlusNormal"/>
              <w:jc w:val="center"/>
            </w:pPr>
            <w:r>
              <w:t>04</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13465,4</w:t>
            </w:r>
          </w:p>
        </w:tc>
        <w:tc>
          <w:tcPr>
            <w:tcW w:w="1304" w:type="dxa"/>
            <w:tcBorders>
              <w:top w:val="nil"/>
              <w:left w:val="nil"/>
              <w:bottom w:val="nil"/>
              <w:right w:val="nil"/>
            </w:tcBorders>
          </w:tcPr>
          <w:p w:rsidR="00B712BC" w:rsidRDefault="00B712BC">
            <w:pPr>
              <w:pStyle w:val="ConsPlusNormal"/>
              <w:jc w:val="center"/>
            </w:pPr>
            <w:r>
              <w:t>942,5</w:t>
            </w:r>
          </w:p>
        </w:tc>
        <w:tc>
          <w:tcPr>
            <w:tcW w:w="1304" w:type="dxa"/>
            <w:tcBorders>
              <w:top w:val="nil"/>
              <w:left w:val="nil"/>
              <w:bottom w:val="nil"/>
              <w:right w:val="nil"/>
            </w:tcBorders>
          </w:tcPr>
          <w:p w:rsidR="00B712BC" w:rsidRDefault="00B712BC">
            <w:pPr>
              <w:pStyle w:val="ConsPlusNormal"/>
              <w:jc w:val="center"/>
            </w:pPr>
            <w:r>
              <w:t>1072,8</w:t>
            </w:r>
          </w:p>
        </w:tc>
        <w:tc>
          <w:tcPr>
            <w:tcW w:w="1304" w:type="dxa"/>
            <w:tcBorders>
              <w:top w:val="nil"/>
              <w:left w:val="nil"/>
              <w:bottom w:val="nil"/>
              <w:right w:val="nil"/>
            </w:tcBorders>
          </w:tcPr>
          <w:p w:rsidR="00B712BC" w:rsidRDefault="00B712BC">
            <w:pPr>
              <w:pStyle w:val="ConsPlusNormal"/>
              <w:jc w:val="center"/>
            </w:pPr>
            <w:r>
              <w:t>1072,8</w:t>
            </w:r>
          </w:p>
        </w:tc>
        <w:tc>
          <w:tcPr>
            <w:tcW w:w="1304"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268" w:type="dxa"/>
            <w:vMerge w:val="restart"/>
            <w:tcBorders>
              <w:top w:val="nil"/>
              <w:left w:val="nil"/>
              <w:bottom w:val="nil"/>
              <w:right w:val="nil"/>
            </w:tcBorders>
          </w:tcPr>
          <w:p w:rsidR="00B712BC" w:rsidRDefault="00B712BC">
            <w:pPr>
              <w:pStyle w:val="ConsPlusNormal"/>
            </w:pPr>
            <w:r>
              <w:t>Подпрограмма 6 "Обеспечение реализации государственной программы"</w:t>
            </w:r>
          </w:p>
        </w:tc>
        <w:tc>
          <w:tcPr>
            <w:tcW w:w="1928" w:type="dxa"/>
            <w:tcBorders>
              <w:top w:val="nil"/>
              <w:left w:val="nil"/>
              <w:bottom w:val="nil"/>
              <w:right w:val="nil"/>
            </w:tcBorders>
          </w:tcPr>
          <w:p w:rsidR="00B712BC" w:rsidRDefault="00B712BC">
            <w:pPr>
              <w:pStyle w:val="ConsPlusNormal"/>
            </w:pPr>
            <w:r>
              <w:t>Дальневосточный федеральный округ</w:t>
            </w:r>
          </w:p>
        </w:tc>
        <w:tc>
          <w:tcPr>
            <w:tcW w:w="566" w:type="dxa"/>
            <w:tcBorders>
              <w:top w:val="nil"/>
              <w:left w:val="nil"/>
              <w:bottom w:val="nil"/>
              <w:right w:val="nil"/>
            </w:tcBorders>
          </w:tcPr>
          <w:p w:rsidR="00B712BC" w:rsidRDefault="00B712BC">
            <w:pPr>
              <w:pStyle w:val="ConsPlusNormal"/>
              <w:jc w:val="center"/>
            </w:pPr>
            <w:r>
              <w:t>076</w:t>
            </w:r>
          </w:p>
        </w:tc>
        <w:tc>
          <w:tcPr>
            <w:tcW w:w="566" w:type="dxa"/>
            <w:tcBorders>
              <w:top w:val="nil"/>
              <w:left w:val="nil"/>
              <w:bottom w:val="nil"/>
              <w:right w:val="nil"/>
            </w:tcBorders>
          </w:tcPr>
          <w:p w:rsidR="00B712BC" w:rsidRDefault="00B712BC">
            <w:pPr>
              <w:pStyle w:val="ConsPlusNormal"/>
              <w:jc w:val="center"/>
            </w:pPr>
            <w:r>
              <w:t>26</w:t>
            </w:r>
          </w:p>
        </w:tc>
        <w:tc>
          <w:tcPr>
            <w:tcW w:w="566" w:type="dxa"/>
            <w:tcBorders>
              <w:top w:val="nil"/>
              <w:left w:val="nil"/>
              <w:bottom w:val="nil"/>
              <w:right w:val="nil"/>
            </w:tcBorders>
          </w:tcPr>
          <w:p w:rsidR="00B712BC" w:rsidRDefault="00B712BC">
            <w:pPr>
              <w:pStyle w:val="ConsPlusNormal"/>
              <w:jc w:val="center"/>
            </w:pPr>
            <w:r>
              <w:t>6</w:t>
            </w:r>
          </w:p>
        </w:tc>
        <w:tc>
          <w:tcPr>
            <w:tcW w:w="566" w:type="dxa"/>
            <w:tcBorders>
              <w:top w:val="nil"/>
              <w:left w:val="nil"/>
              <w:bottom w:val="nil"/>
              <w:right w:val="nil"/>
            </w:tcBorders>
          </w:tcPr>
          <w:p w:rsidR="00B712BC" w:rsidRDefault="00B712BC">
            <w:pPr>
              <w:pStyle w:val="ConsPlusNormal"/>
            </w:pPr>
          </w:p>
        </w:tc>
        <w:tc>
          <w:tcPr>
            <w:tcW w:w="1304" w:type="dxa"/>
            <w:tcBorders>
              <w:top w:val="nil"/>
              <w:left w:val="nil"/>
              <w:bottom w:val="nil"/>
              <w:right w:val="nil"/>
            </w:tcBorders>
          </w:tcPr>
          <w:p w:rsidR="00B712BC" w:rsidRDefault="00B712BC">
            <w:pPr>
              <w:pStyle w:val="ConsPlusNormal"/>
              <w:jc w:val="center"/>
            </w:pPr>
            <w:r>
              <w:t>845246,7</w:t>
            </w:r>
          </w:p>
        </w:tc>
        <w:tc>
          <w:tcPr>
            <w:tcW w:w="1304" w:type="dxa"/>
            <w:tcBorders>
              <w:top w:val="nil"/>
              <w:left w:val="nil"/>
              <w:bottom w:val="nil"/>
              <w:right w:val="nil"/>
            </w:tcBorders>
          </w:tcPr>
          <w:p w:rsidR="00B712BC" w:rsidRDefault="00B712BC">
            <w:pPr>
              <w:pStyle w:val="ConsPlusNormal"/>
              <w:jc w:val="center"/>
            </w:pPr>
            <w:r>
              <w:t>843866,3</w:t>
            </w:r>
          </w:p>
        </w:tc>
        <w:tc>
          <w:tcPr>
            <w:tcW w:w="1304" w:type="dxa"/>
            <w:tcBorders>
              <w:top w:val="nil"/>
              <w:left w:val="nil"/>
              <w:bottom w:val="nil"/>
              <w:right w:val="nil"/>
            </w:tcBorders>
          </w:tcPr>
          <w:p w:rsidR="00B712BC" w:rsidRDefault="00B712BC">
            <w:pPr>
              <w:pStyle w:val="ConsPlusNormal"/>
              <w:jc w:val="center"/>
            </w:pPr>
            <w:r>
              <w:t>974383,3</w:t>
            </w:r>
          </w:p>
        </w:tc>
        <w:tc>
          <w:tcPr>
            <w:tcW w:w="1304" w:type="dxa"/>
            <w:tcBorders>
              <w:top w:val="nil"/>
              <w:left w:val="nil"/>
              <w:bottom w:val="nil"/>
              <w:right w:val="nil"/>
            </w:tcBorders>
          </w:tcPr>
          <w:p w:rsidR="00B712BC" w:rsidRDefault="00B712BC">
            <w:pPr>
              <w:pStyle w:val="ConsPlusNormal"/>
              <w:jc w:val="center"/>
            </w:pPr>
            <w:r>
              <w:t>959753,9</w:t>
            </w:r>
          </w:p>
        </w:tc>
        <w:tc>
          <w:tcPr>
            <w:tcW w:w="1304" w:type="dxa"/>
            <w:tcBorders>
              <w:top w:val="nil"/>
              <w:left w:val="nil"/>
              <w:bottom w:val="nil"/>
              <w:right w:val="nil"/>
            </w:tcBorders>
          </w:tcPr>
          <w:p w:rsidR="00B712BC" w:rsidRDefault="00B712BC">
            <w:pPr>
              <w:pStyle w:val="ConsPlusNormal"/>
              <w:jc w:val="center"/>
            </w:pPr>
            <w:r>
              <w:t>1018745,3</w:t>
            </w:r>
          </w:p>
        </w:tc>
        <w:tc>
          <w:tcPr>
            <w:tcW w:w="1304" w:type="dxa"/>
            <w:tcBorders>
              <w:top w:val="nil"/>
              <w:left w:val="nil"/>
              <w:bottom w:val="nil"/>
              <w:right w:val="nil"/>
            </w:tcBorders>
          </w:tcPr>
          <w:p w:rsidR="00B712BC" w:rsidRDefault="00B712BC">
            <w:pPr>
              <w:pStyle w:val="ConsPlusNormal"/>
              <w:jc w:val="center"/>
            </w:pPr>
            <w:r>
              <w:t>1014571,3</w:t>
            </w:r>
          </w:p>
        </w:tc>
        <w:tc>
          <w:tcPr>
            <w:tcW w:w="1304" w:type="dxa"/>
            <w:tcBorders>
              <w:top w:val="nil"/>
              <w:left w:val="nil"/>
              <w:bottom w:val="nil"/>
              <w:right w:val="nil"/>
            </w:tcBorders>
          </w:tcPr>
          <w:p w:rsidR="00B712BC" w:rsidRDefault="00B712BC">
            <w:pPr>
              <w:pStyle w:val="ConsPlusNormal"/>
              <w:jc w:val="center"/>
            </w:pPr>
            <w:r>
              <w:t>938224,4</w:t>
            </w:r>
          </w:p>
        </w:tc>
        <w:tc>
          <w:tcPr>
            <w:tcW w:w="1304" w:type="dxa"/>
            <w:tcBorders>
              <w:top w:val="nil"/>
              <w:left w:val="nil"/>
              <w:bottom w:val="nil"/>
              <w:right w:val="nil"/>
            </w:tcBorders>
          </w:tcPr>
          <w:p w:rsidR="00B712BC" w:rsidRDefault="00B712BC">
            <w:pPr>
              <w:pStyle w:val="ConsPlusNormal"/>
              <w:jc w:val="center"/>
            </w:pPr>
            <w:r>
              <w:t>779643,4</w:t>
            </w:r>
          </w:p>
        </w:tc>
        <w:tc>
          <w:tcPr>
            <w:tcW w:w="1304" w:type="dxa"/>
            <w:tcBorders>
              <w:top w:val="nil"/>
              <w:left w:val="nil"/>
              <w:bottom w:val="nil"/>
              <w:right w:val="nil"/>
            </w:tcBorders>
          </w:tcPr>
          <w:p w:rsidR="00B712BC" w:rsidRDefault="00B712BC">
            <w:pPr>
              <w:pStyle w:val="ConsPlusNormal"/>
              <w:jc w:val="center"/>
            </w:pPr>
            <w:r>
              <w:t>775984,6</w:t>
            </w:r>
          </w:p>
        </w:tc>
        <w:tc>
          <w:tcPr>
            <w:tcW w:w="1304" w:type="dxa"/>
            <w:tcBorders>
              <w:top w:val="nil"/>
              <w:left w:val="nil"/>
              <w:bottom w:val="nil"/>
              <w:right w:val="nil"/>
            </w:tcBorders>
          </w:tcPr>
          <w:p w:rsidR="00B712BC" w:rsidRDefault="00B712BC">
            <w:pPr>
              <w:pStyle w:val="ConsPlusNormal"/>
              <w:jc w:val="center"/>
            </w:pPr>
            <w:r>
              <w:t>771390,8</w:t>
            </w:r>
          </w:p>
        </w:tc>
        <w:tc>
          <w:tcPr>
            <w:tcW w:w="1304" w:type="dxa"/>
            <w:tcBorders>
              <w:top w:val="nil"/>
              <w:left w:val="nil"/>
              <w:bottom w:val="nil"/>
              <w:right w:val="nil"/>
            </w:tcBorders>
          </w:tcPr>
          <w:p w:rsidR="00B712BC" w:rsidRDefault="00B712BC">
            <w:pPr>
              <w:pStyle w:val="ConsPlusNormal"/>
              <w:jc w:val="center"/>
            </w:pPr>
            <w:r>
              <w:t>771390,8</w:t>
            </w:r>
          </w:p>
        </w:tc>
      </w:tr>
      <w:tr w:rsidR="00B712BC">
        <w:tblPrEx>
          <w:tblBorders>
            <w:insideH w:val="none" w:sz="0" w:space="0" w:color="auto"/>
            <w:insideV w:val="none" w:sz="0" w:space="0" w:color="auto"/>
          </w:tblBorders>
        </w:tblPrEx>
        <w:tc>
          <w:tcPr>
            <w:tcW w:w="2268" w:type="dxa"/>
            <w:vMerge/>
            <w:tcBorders>
              <w:top w:val="nil"/>
              <w:left w:val="nil"/>
              <w:bottom w:val="nil"/>
              <w:right w:val="nil"/>
            </w:tcBorders>
          </w:tcPr>
          <w:p w:rsidR="00B712BC" w:rsidRDefault="00B712BC"/>
        </w:tc>
        <w:tc>
          <w:tcPr>
            <w:tcW w:w="1928" w:type="dxa"/>
            <w:tcBorders>
              <w:top w:val="nil"/>
              <w:left w:val="nil"/>
              <w:bottom w:val="nil"/>
              <w:right w:val="nil"/>
            </w:tcBorders>
          </w:tcPr>
          <w:p w:rsidR="00B712BC" w:rsidRDefault="00B712BC">
            <w:pPr>
              <w:pStyle w:val="ConsPlusNormal"/>
            </w:pPr>
            <w:r>
              <w:t>Республика Саха (Якутия)</w:t>
            </w:r>
          </w:p>
        </w:tc>
        <w:tc>
          <w:tcPr>
            <w:tcW w:w="566" w:type="dxa"/>
            <w:tcBorders>
              <w:top w:val="nil"/>
              <w:left w:val="nil"/>
              <w:bottom w:val="nil"/>
              <w:right w:val="nil"/>
            </w:tcBorders>
          </w:tcPr>
          <w:p w:rsidR="00B712BC" w:rsidRDefault="00B712BC">
            <w:pPr>
              <w:pStyle w:val="ConsPlusNormal"/>
              <w:jc w:val="center"/>
            </w:pPr>
            <w:r>
              <w:t>076</w:t>
            </w:r>
          </w:p>
        </w:tc>
        <w:tc>
          <w:tcPr>
            <w:tcW w:w="566" w:type="dxa"/>
            <w:tcBorders>
              <w:top w:val="nil"/>
              <w:left w:val="nil"/>
              <w:bottom w:val="nil"/>
              <w:right w:val="nil"/>
            </w:tcBorders>
          </w:tcPr>
          <w:p w:rsidR="00B712BC" w:rsidRDefault="00B712BC">
            <w:pPr>
              <w:pStyle w:val="ConsPlusNormal"/>
              <w:jc w:val="center"/>
            </w:pPr>
            <w:r>
              <w:t>26</w:t>
            </w:r>
          </w:p>
        </w:tc>
        <w:tc>
          <w:tcPr>
            <w:tcW w:w="566" w:type="dxa"/>
            <w:tcBorders>
              <w:top w:val="nil"/>
              <w:left w:val="nil"/>
              <w:bottom w:val="nil"/>
              <w:right w:val="nil"/>
            </w:tcBorders>
          </w:tcPr>
          <w:p w:rsidR="00B712BC" w:rsidRDefault="00B712BC">
            <w:pPr>
              <w:pStyle w:val="ConsPlusNormal"/>
              <w:jc w:val="center"/>
            </w:pPr>
            <w:r>
              <w:t>6</w:t>
            </w:r>
          </w:p>
        </w:tc>
        <w:tc>
          <w:tcPr>
            <w:tcW w:w="566" w:type="dxa"/>
            <w:tcBorders>
              <w:top w:val="nil"/>
              <w:left w:val="nil"/>
              <w:bottom w:val="nil"/>
              <w:right w:val="nil"/>
            </w:tcBorders>
          </w:tcPr>
          <w:p w:rsidR="00B712BC" w:rsidRDefault="00B712BC">
            <w:pPr>
              <w:pStyle w:val="ConsPlusNormal"/>
              <w:jc w:val="center"/>
            </w:pPr>
            <w:r>
              <w:t>01</w:t>
            </w:r>
          </w:p>
        </w:tc>
        <w:tc>
          <w:tcPr>
            <w:tcW w:w="1304" w:type="dxa"/>
            <w:tcBorders>
              <w:top w:val="nil"/>
              <w:left w:val="nil"/>
              <w:bottom w:val="nil"/>
              <w:right w:val="nil"/>
            </w:tcBorders>
          </w:tcPr>
          <w:p w:rsidR="00B712BC" w:rsidRDefault="00B712BC">
            <w:pPr>
              <w:pStyle w:val="ConsPlusNormal"/>
              <w:jc w:val="center"/>
            </w:pPr>
            <w:r>
              <w:t>73055</w:t>
            </w:r>
          </w:p>
        </w:tc>
        <w:tc>
          <w:tcPr>
            <w:tcW w:w="1304" w:type="dxa"/>
            <w:tcBorders>
              <w:top w:val="nil"/>
              <w:left w:val="nil"/>
              <w:bottom w:val="nil"/>
              <w:right w:val="nil"/>
            </w:tcBorders>
          </w:tcPr>
          <w:p w:rsidR="00B712BC" w:rsidRDefault="00B712BC">
            <w:pPr>
              <w:pStyle w:val="ConsPlusNormal"/>
              <w:jc w:val="center"/>
            </w:pPr>
            <w:r>
              <w:t>72632,6</w:t>
            </w:r>
          </w:p>
        </w:tc>
        <w:tc>
          <w:tcPr>
            <w:tcW w:w="1304" w:type="dxa"/>
            <w:tcBorders>
              <w:top w:val="nil"/>
              <w:left w:val="nil"/>
              <w:bottom w:val="nil"/>
              <w:right w:val="nil"/>
            </w:tcBorders>
          </w:tcPr>
          <w:p w:rsidR="00B712BC" w:rsidRDefault="00B712BC">
            <w:pPr>
              <w:pStyle w:val="ConsPlusNormal"/>
              <w:jc w:val="center"/>
            </w:pPr>
            <w:r>
              <w:t>89180,8</w:t>
            </w:r>
          </w:p>
        </w:tc>
        <w:tc>
          <w:tcPr>
            <w:tcW w:w="1304" w:type="dxa"/>
            <w:tcBorders>
              <w:top w:val="nil"/>
              <w:left w:val="nil"/>
              <w:bottom w:val="nil"/>
              <w:right w:val="nil"/>
            </w:tcBorders>
          </w:tcPr>
          <w:p w:rsidR="00B712BC" w:rsidRDefault="00B712BC">
            <w:pPr>
              <w:pStyle w:val="ConsPlusNormal"/>
              <w:jc w:val="center"/>
            </w:pPr>
            <w:r>
              <w:t>89056,6</w:t>
            </w:r>
          </w:p>
        </w:tc>
        <w:tc>
          <w:tcPr>
            <w:tcW w:w="1304" w:type="dxa"/>
            <w:tcBorders>
              <w:top w:val="nil"/>
              <w:left w:val="nil"/>
              <w:bottom w:val="nil"/>
              <w:right w:val="nil"/>
            </w:tcBorders>
          </w:tcPr>
          <w:p w:rsidR="00B712BC" w:rsidRDefault="00B712BC">
            <w:pPr>
              <w:pStyle w:val="ConsPlusNormal"/>
              <w:jc w:val="center"/>
            </w:pPr>
            <w:r>
              <w:t>107245</w:t>
            </w:r>
          </w:p>
        </w:tc>
        <w:tc>
          <w:tcPr>
            <w:tcW w:w="1304" w:type="dxa"/>
            <w:tcBorders>
              <w:top w:val="nil"/>
              <w:left w:val="nil"/>
              <w:bottom w:val="nil"/>
              <w:right w:val="nil"/>
            </w:tcBorders>
          </w:tcPr>
          <w:p w:rsidR="00B712BC" w:rsidRDefault="00B712BC">
            <w:pPr>
              <w:pStyle w:val="ConsPlusNormal"/>
              <w:jc w:val="center"/>
            </w:pPr>
            <w:r>
              <w:t>106997,6</w:t>
            </w:r>
          </w:p>
        </w:tc>
        <w:tc>
          <w:tcPr>
            <w:tcW w:w="1304" w:type="dxa"/>
            <w:tcBorders>
              <w:top w:val="nil"/>
              <w:left w:val="nil"/>
              <w:bottom w:val="nil"/>
              <w:right w:val="nil"/>
            </w:tcBorders>
          </w:tcPr>
          <w:p w:rsidR="00B712BC" w:rsidRDefault="00B712BC">
            <w:pPr>
              <w:pStyle w:val="ConsPlusNormal"/>
              <w:jc w:val="center"/>
            </w:pPr>
            <w:r>
              <w:t>90306,8</w:t>
            </w:r>
          </w:p>
        </w:tc>
        <w:tc>
          <w:tcPr>
            <w:tcW w:w="1304" w:type="dxa"/>
            <w:tcBorders>
              <w:top w:val="nil"/>
              <w:left w:val="nil"/>
              <w:bottom w:val="nil"/>
              <w:right w:val="nil"/>
            </w:tcBorders>
          </w:tcPr>
          <w:p w:rsidR="00B712BC" w:rsidRDefault="00B712BC">
            <w:pPr>
              <w:pStyle w:val="ConsPlusNormal"/>
              <w:jc w:val="center"/>
            </w:pPr>
            <w:r>
              <w:t>71713,2</w:t>
            </w:r>
          </w:p>
        </w:tc>
        <w:tc>
          <w:tcPr>
            <w:tcW w:w="1304" w:type="dxa"/>
            <w:tcBorders>
              <w:top w:val="nil"/>
              <w:left w:val="nil"/>
              <w:bottom w:val="nil"/>
              <w:right w:val="nil"/>
            </w:tcBorders>
          </w:tcPr>
          <w:p w:rsidR="00B712BC" w:rsidRDefault="00B712BC">
            <w:pPr>
              <w:pStyle w:val="ConsPlusNormal"/>
              <w:jc w:val="center"/>
            </w:pPr>
            <w:r>
              <w:t>71229,4</w:t>
            </w:r>
          </w:p>
        </w:tc>
        <w:tc>
          <w:tcPr>
            <w:tcW w:w="1304" w:type="dxa"/>
            <w:tcBorders>
              <w:top w:val="nil"/>
              <w:left w:val="nil"/>
              <w:bottom w:val="nil"/>
              <w:right w:val="nil"/>
            </w:tcBorders>
          </w:tcPr>
          <w:p w:rsidR="00B712BC" w:rsidRDefault="00B712BC">
            <w:pPr>
              <w:pStyle w:val="ConsPlusNormal"/>
              <w:jc w:val="center"/>
            </w:pPr>
            <w:r>
              <w:t>70997,1</w:t>
            </w:r>
          </w:p>
        </w:tc>
        <w:tc>
          <w:tcPr>
            <w:tcW w:w="1304" w:type="dxa"/>
            <w:tcBorders>
              <w:top w:val="nil"/>
              <w:left w:val="nil"/>
              <w:bottom w:val="nil"/>
              <w:right w:val="nil"/>
            </w:tcBorders>
          </w:tcPr>
          <w:p w:rsidR="00B712BC" w:rsidRDefault="00B712BC">
            <w:pPr>
              <w:pStyle w:val="ConsPlusNormal"/>
              <w:jc w:val="center"/>
            </w:pPr>
            <w:r>
              <w:t>70997,1</w:t>
            </w:r>
          </w:p>
        </w:tc>
      </w:tr>
      <w:tr w:rsidR="00B712BC">
        <w:tblPrEx>
          <w:tblBorders>
            <w:insideH w:val="none" w:sz="0" w:space="0" w:color="auto"/>
            <w:insideV w:val="none" w:sz="0" w:space="0" w:color="auto"/>
          </w:tblBorders>
        </w:tblPrEx>
        <w:tc>
          <w:tcPr>
            <w:tcW w:w="2268" w:type="dxa"/>
            <w:vMerge/>
            <w:tcBorders>
              <w:top w:val="nil"/>
              <w:left w:val="nil"/>
              <w:bottom w:val="nil"/>
              <w:right w:val="nil"/>
            </w:tcBorders>
          </w:tcPr>
          <w:p w:rsidR="00B712BC" w:rsidRDefault="00B712BC"/>
        </w:tc>
        <w:tc>
          <w:tcPr>
            <w:tcW w:w="1928" w:type="dxa"/>
            <w:tcBorders>
              <w:top w:val="nil"/>
              <w:left w:val="nil"/>
              <w:bottom w:val="nil"/>
              <w:right w:val="nil"/>
            </w:tcBorders>
          </w:tcPr>
          <w:p w:rsidR="00B712BC" w:rsidRDefault="00B712BC">
            <w:pPr>
              <w:pStyle w:val="ConsPlusNormal"/>
            </w:pPr>
            <w:r>
              <w:t>Приморский край</w:t>
            </w:r>
          </w:p>
        </w:tc>
        <w:tc>
          <w:tcPr>
            <w:tcW w:w="566" w:type="dxa"/>
            <w:tcBorders>
              <w:top w:val="nil"/>
              <w:left w:val="nil"/>
              <w:bottom w:val="nil"/>
              <w:right w:val="nil"/>
            </w:tcBorders>
          </w:tcPr>
          <w:p w:rsidR="00B712BC" w:rsidRDefault="00B712BC">
            <w:pPr>
              <w:pStyle w:val="ConsPlusNormal"/>
              <w:jc w:val="center"/>
            </w:pPr>
            <w:r>
              <w:t>076</w:t>
            </w:r>
          </w:p>
        </w:tc>
        <w:tc>
          <w:tcPr>
            <w:tcW w:w="566" w:type="dxa"/>
            <w:tcBorders>
              <w:top w:val="nil"/>
              <w:left w:val="nil"/>
              <w:bottom w:val="nil"/>
              <w:right w:val="nil"/>
            </w:tcBorders>
          </w:tcPr>
          <w:p w:rsidR="00B712BC" w:rsidRDefault="00B712BC">
            <w:pPr>
              <w:pStyle w:val="ConsPlusNormal"/>
              <w:jc w:val="center"/>
            </w:pPr>
            <w:r>
              <w:t>26</w:t>
            </w:r>
          </w:p>
        </w:tc>
        <w:tc>
          <w:tcPr>
            <w:tcW w:w="566" w:type="dxa"/>
            <w:tcBorders>
              <w:top w:val="nil"/>
              <w:left w:val="nil"/>
              <w:bottom w:val="nil"/>
              <w:right w:val="nil"/>
            </w:tcBorders>
          </w:tcPr>
          <w:p w:rsidR="00B712BC" w:rsidRDefault="00B712BC">
            <w:pPr>
              <w:pStyle w:val="ConsPlusNormal"/>
              <w:jc w:val="center"/>
            </w:pPr>
            <w:r>
              <w:t>6</w:t>
            </w:r>
          </w:p>
        </w:tc>
        <w:tc>
          <w:tcPr>
            <w:tcW w:w="566" w:type="dxa"/>
            <w:tcBorders>
              <w:top w:val="nil"/>
              <w:left w:val="nil"/>
              <w:bottom w:val="nil"/>
              <w:right w:val="nil"/>
            </w:tcBorders>
          </w:tcPr>
          <w:p w:rsidR="00B712BC" w:rsidRDefault="00B712BC">
            <w:pPr>
              <w:pStyle w:val="ConsPlusNormal"/>
              <w:jc w:val="center"/>
            </w:pPr>
            <w:r>
              <w:t>01</w:t>
            </w:r>
          </w:p>
        </w:tc>
        <w:tc>
          <w:tcPr>
            <w:tcW w:w="1304" w:type="dxa"/>
            <w:tcBorders>
              <w:top w:val="nil"/>
              <w:left w:val="nil"/>
              <w:bottom w:val="nil"/>
              <w:right w:val="nil"/>
            </w:tcBorders>
          </w:tcPr>
          <w:p w:rsidR="00B712BC" w:rsidRDefault="00B712BC">
            <w:pPr>
              <w:pStyle w:val="ConsPlusNormal"/>
              <w:jc w:val="center"/>
            </w:pPr>
            <w:r>
              <w:t>95732,9</w:t>
            </w:r>
          </w:p>
        </w:tc>
        <w:tc>
          <w:tcPr>
            <w:tcW w:w="1304" w:type="dxa"/>
            <w:tcBorders>
              <w:top w:val="nil"/>
              <w:left w:val="nil"/>
              <w:bottom w:val="nil"/>
              <w:right w:val="nil"/>
            </w:tcBorders>
          </w:tcPr>
          <w:p w:rsidR="00B712BC" w:rsidRDefault="00B712BC">
            <w:pPr>
              <w:pStyle w:val="ConsPlusNormal"/>
              <w:jc w:val="center"/>
            </w:pPr>
            <w:r>
              <w:t>95388,5</w:t>
            </w:r>
          </w:p>
        </w:tc>
        <w:tc>
          <w:tcPr>
            <w:tcW w:w="1304" w:type="dxa"/>
            <w:tcBorders>
              <w:top w:val="nil"/>
              <w:left w:val="nil"/>
              <w:bottom w:val="nil"/>
              <w:right w:val="nil"/>
            </w:tcBorders>
          </w:tcPr>
          <w:p w:rsidR="00B712BC" w:rsidRDefault="00B712BC">
            <w:pPr>
              <w:pStyle w:val="ConsPlusNormal"/>
              <w:jc w:val="center"/>
            </w:pPr>
            <w:r>
              <w:t>118638,2</w:t>
            </w:r>
          </w:p>
        </w:tc>
        <w:tc>
          <w:tcPr>
            <w:tcW w:w="1304" w:type="dxa"/>
            <w:tcBorders>
              <w:top w:val="nil"/>
              <w:left w:val="nil"/>
              <w:bottom w:val="nil"/>
              <w:right w:val="nil"/>
            </w:tcBorders>
          </w:tcPr>
          <w:p w:rsidR="00B712BC" w:rsidRDefault="00B712BC">
            <w:pPr>
              <w:pStyle w:val="ConsPlusNormal"/>
              <w:jc w:val="center"/>
            </w:pPr>
            <w:r>
              <w:t>110896,5</w:t>
            </w:r>
          </w:p>
        </w:tc>
        <w:tc>
          <w:tcPr>
            <w:tcW w:w="1304" w:type="dxa"/>
            <w:tcBorders>
              <w:top w:val="nil"/>
              <w:left w:val="nil"/>
              <w:bottom w:val="nil"/>
              <w:right w:val="nil"/>
            </w:tcBorders>
          </w:tcPr>
          <w:p w:rsidR="00B712BC" w:rsidRDefault="00B712BC">
            <w:pPr>
              <w:pStyle w:val="ConsPlusNormal"/>
              <w:jc w:val="center"/>
            </w:pPr>
            <w:r>
              <w:t>110592</w:t>
            </w:r>
          </w:p>
        </w:tc>
        <w:tc>
          <w:tcPr>
            <w:tcW w:w="1304" w:type="dxa"/>
            <w:tcBorders>
              <w:top w:val="nil"/>
              <w:left w:val="nil"/>
              <w:bottom w:val="nil"/>
              <w:right w:val="nil"/>
            </w:tcBorders>
          </w:tcPr>
          <w:p w:rsidR="00B712BC" w:rsidRDefault="00B712BC">
            <w:pPr>
              <w:pStyle w:val="ConsPlusNormal"/>
              <w:jc w:val="center"/>
            </w:pPr>
            <w:r>
              <w:t>110538,3</w:t>
            </w:r>
          </w:p>
        </w:tc>
        <w:tc>
          <w:tcPr>
            <w:tcW w:w="1304" w:type="dxa"/>
            <w:tcBorders>
              <w:top w:val="nil"/>
              <w:left w:val="nil"/>
              <w:bottom w:val="nil"/>
              <w:right w:val="nil"/>
            </w:tcBorders>
          </w:tcPr>
          <w:p w:rsidR="00B712BC" w:rsidRDefault="00B712BC">
            <w:pPr>
              <w:pStyle w:val="ConsPlusNormal"/>
              <w:jc w:val="center"/>
            </w:pPr>
            <w:r>
              <w:t>113014,7</w:t>
            </w:r>
          </w:p>
        </w:tc>
        <w:tc>
          <w:tcPr>
            <w:tcW w:w="1304" w:type="dxa"/>
            <w:tcBorders>
              <w:top w:val="nil"/>
              <w:left w:val="nil"/>
              <w:bottom w:val="nil"/>
              <w:right w:val="nil"/>
            </w:tcBorders>
          </w:tcPr>
          <w:p w:rsidR="00B712BC" w:rsidRDefault="00B712BC">
            <w:pPr>
              <w:pStyle w:val="ConsPlusNormal"/>
              <w:jc w:val="center"/>
            </w:pPr>
            <w:r>
              <w:t>92227,8</w:t>
            </w:r>
          </w:p>
        </w:tc>
        <w:tc>
          <w:tcPr>
            <w:tcW w:w="1304" w:type="dxa"/>
            <w:tcBorders>
              <w:top w:val="nil"/>
              <w:left w:val="nil"/>
              <w:bottom w:val="nil"/>
              <w:right w:val="nil"/>
            </w:tcBorders>
          </w:tcPr>
          <w:p w:rsidR="00B712BC" w:rsidRDefault="00B712BC">
            <w:pPr>
              <w:pStyle w:val="ConsPlusNormal"/>
              <w:jc w:val="center"/>
            </w:pPr>
            <w:r>
              <w:t>92477,9</w:t>
            </w:r>
          </w:p>
        </w:tc>
        <w:tc>
          <w:tcPr>
            <w:tcW w:w="1304" w:type="dxa"/>
            <w:tcBorders>
              <w:top w:val="nil"/>
              <w:left w:val="nil"/>
              <w:bottom w:val="nil"/>
              <w:right w:val="nil"/>
            </w:tcBorders>
          </w:tcPr>
          <w:p w:rsidR="00B712BC" w:rsidRDefault="00B712BC">
            <w:pPr>
              <w:pStyle w:val="ConsPlusNormal"/>
              <w:jc w:val="center"/>
            </w:pPr>
            <w:r>
              <w:t>91863,3</w:t>
            </w:r>
          </w:p>
        </w:tc>
        <w:tc>
          <w:tcPr>
            <w:tcW w:w="1304" w:type="dxa"/>
            <w:tcBorders>
              <w:top w:val="nil"/>
              <w:left w:val="nil"/>
              <w:bottom w:val="nil"/>
              <w:right w:val="nil"/>
            </w:tcBorders>
          </w:tcPr>
          <w:p w:rsidR="00B712BC" w:rsidRDefault="00B712BC">
            <w:pPr>
              <w:pStyle w:val="ConsPlusNormal"/>
              <w:jc w:val="center"/>
            </w:pPr>
            <w:r>
              <w:t>91863,3</w:t>
            </w:r>
          </w:p>
        </w:tc>
      </w:tr>
      <w:tr w:rsidR="00B712BC">
        <w:tblPrEx>
          <w:tblBorders>
            <w:insideH w:val="none" w:sz="0" w:space="0" w:color="auto"/>
            <w:insideV w:val="none" w:sz="0" w:space="0" w:color="auto"/>
          </w:tblBorders>
        </w:tblPrEx>
        <w:tc>
          <w:tcPr>
            <w:tcW w:w="2268" w:type="dxa"/>
            <w:vMerge/>
            <w:tcBorders>
              <w:top w:val="nil"/>
              <w:left w:val="nil"/>
              <w:bottom w:val="nil"/>
              <w:right w:val="nil"/>
            </w:tcBorders>
          </w:tcPr>
          <w:p w:rsidR="00B712BC" w:rsidRDefault="00B712BC"/>
        </w:tc>
        <w:tc>
          <w:tcPr>
            <w:tcW w:w="1928" w:type="dxa"/>
            <w:tcBorders>
              <w:top w:val="nil"/>
              <w:left w:val="nil"/>
              <w:bottom w:val="nil"/>
              <w:right w:val="nil"/>
            </w:tcBorders>
          </w:tcPr>
          <w:p w:rsidR="00B712BC" w:rsidRDefault="00B712BC">
            <w:pPr>
              <w:pStyle w:val="ConsPlusNormal"/>
            </w:pPr>
            <w:r>
              <w:t>Хабаровский край</w:t>
            </w:r>
          </w:p>
        </w:tc>
        <w:tc>
          <w:tcPr>
            <w:tcW w:w="566" w:type="dxa"/>
            <w:tcBorders>
              <w:top w:val="nil"/>
              <w:left w:val="nil"/>
              <w:bottom w:val="nil"/>
              <w:right w:val="nil"/>
            </w:tcBorders>
          </w:tcPr>
          <w:p w:rsidR="00B712BC" w:rsidRDefault="00B712BC">
            <w:pPr>
              <w:pStyle w:val="ConsPlusNormal"/>
              <w:jc w:val="center"/>
            </w:pPr>
            <w:r>
              <w:t>076</w:t>
            </w:r>
          </w:p>
        </w:tc>
        <w:tc>
          <w:tcPr>
            <w:tcW w:w="566" w:type="dxa"/>
            <w:tcBorders>
              <w:top w:val="nil"/>
              <w:left w:val="nil"/>
              <w:bottom w:val="nil"/>
              <w:right w:val="nil"/>
            </w:tcBorders>
          </w:tcPr>
          <w:p w:rsidR="00B712BC" w:rsidRDefault="00B712BC">
            <w:pPr>
              <w:pStyle w:val="ConsPlusNormal"/>
              <w:jc w:val="center"/>
            </w:pPr>
            <w:r>
              <w:t>26</w:t>
            </w:r>
          </w:p>
        </w:tc>
        <w:tc>
          <w:tcPr>
            <w:tcW w:w="566" w:type="dxa"/>
            <w:tcBorders>
              <w:top w:val="nil"/>
              <w:left w:val="nil"/>
              <w:bottom w:val="nil"/>
              <w:right w:val="nil"/>
            </w:tcBorders>
          </w:tcPr>
          <w:p w:rsidR="00B712BC" w:rsidRDefault="00B712BC">
            <w:pPr>
              <w:pStyle w:val="ConsPlusNormal"/>
              <w:jc w:val="center"/>
            </w:pPr>
            <w:r>
              <w:t>6</w:t>
            </w:r>
          </w:p>
        </w:tc>
        <w:tc>
          <w:tcPr>
            <w:tcW w:w="566" w:type="dxa"/>
            <w:tcBorders>
              <w:top w:val="nil"/>
              <w:left w:val="nil"/>
              <w:bottom w:val="nil"/>
              <w:right w:val="nil"/>
            </w:tcBorders>
          </w:tcPr>
          <w:p w:rsidR="00B712BC" w:rsidRDefault="00B712BC">
            <w:pPr>
              <w:pStyle w:val="ConsPlusNormal"/>
              <w:jc w:val="center"/>
            </w:pPr>
            <w:r>
              <w:t>01</w:t>
            </w:r>
          </w:p>
        </w:tc>
        <w:tc>
          <w:tcPr>
            <w:tcW w:w="1304" w:type="dxa"/>
            <w:tcBorders>
              <w:top w:val="nil"/>
              <w:left w:val="nil"/>
              <w:bottom w:val="nil"/>
              <w:right w:val="nil"/>
            </w:tcBorders>
          </w:tcPr>
          <w:p w:rsidR="00B712BC" w:rsidRDefault="00B712BC">
            <w:pPr>
              <w:pStyle w:val="ConsPlusNormal"/>
              <w:jc w:val="center"/>
            </w:pPr>
            <w:r>
              <w:t>136129,2</w:t>
            </w:r>
          </w:p>
        </w:tc>
        <w:tc>
          <w:tcPr>
            <w:tcW w:w="1304" w:type="dxa"/>
            <w:tcBorders>
              <w:top w:val="nil"/>
              <w:left w:val="nil"/>
              <w:bottom w:val="nil"/>
              <w:right w:val="nil"/>
            </w:tcBorders>
          </w:tcPr>
          <w:p w:rsidR="00B712BC" w:rsidRDefault="00B712BC">
            <w:pPr>
              <w:pStyle w:val="ConsPlusNormal"/>
              <w:jc w:val="center"/>
            </w:pPr>
            <w:r>
              <w:t>136120,3</w:t>
            </w:r>
          </w:p>
        </w:tc>
        <w:tc>
          <w:tcPr>
            <w:tcW w:w="1304" w:type="dxa"/>
            <w:tcBorders>
              <w:top w:val="nil"/>
              <w:left w:val="nil"/>
              <w:bottom w:val="nil"/>
              <w:right w:val="nil"/>
            </w:tcBorders>
          </w:tcPr>
          <w:p w:rsidR="00B712BC" w:rsidRDefault="00B712BC">
            <w:pPr>
              <w:pStyle w:val="ConsPlusNormal"/>
              <w:jc w:val="center"/>
            </w:pPr>
            <w:r>
              <w:t>162872,2</w:t>
            </w:r>
          </w:p>
        </w:tc>
        <w:tc>
          <w:tcPr>
            <w:tcW w:w="1304" w:type="dxa"/>
            <w:tcBorders>
              <w:top w:val="nil"/>
              <w:left w:val="nil"/>
              <w:bottom w:val="nil"/>
              <w:right w:val="nil"/>
            </w:tcBorders>
          </w:tcPr>
          <w:p w:rsidR="00B712BC" w:rsidRDefault="00B712BC">
            <w:pPr>
              <w:pStyle w:val="ConsPlusNormal"/>
              <w:jc w:val="center"/>
            </w:pPr>
            <w:r>
              <w:t>162871,9</w:t>
            </w:r>
          </w:p>
        </w:tc>
        <w:tc>
          <w:tcPr>
            <w:tcW w:w="1304" w:type="dxa"/>
            <w:tcBorders>
              <w:top w:val="nil"/>
              <w:left w:val="nil"/>
              <w:bottom w:val="nil"/>
              <w:right w:val="nil"/>
            </w:tcBorders>
          </w:tcPr>
          <w:p w:rsidR="00B712BC" w:rsidRDefault="00B712BC">
            <w:pPr>
              <w:pStyle w:val="ConsPlusNormal"/>
              <w:jc w:val="center"/>
            </w:pPr>
            <w:r>
              <w:t>171938,1</w:t>
            </w:r>
          </w:p>
        </w:tc>
        <w:tc>
          <w:tcPr>
            <w:tcW w:w="1304" w:type="dxa"/>
            <w:tcBorders>
              <w:top w:val="nil"/>
              <w:left w:val="nil"/>
              <w:bottom w:val="nil"/>
              <w:right w:val="nil"/>
            </w:tcBorders>
          </w:tcPr>
          <w:p w:rsidR="00B712BC" w:rsidRDefault="00B712BC">
            <w:pPr>
              <w:pStyle w:val="ConsPlusNormal"/>
              <w:jc w:val="center"/>
            </w:pPr>
            <w:r>
              <w:t>171932,1</w:t>
            </w:r>
          </w:p>
        </w:tc>
        <w:tc>
          <w:tcPr>
            <w:tcW w:w="1304" w:type="dxa"/>
            <w:tcBorders>
              <w:top w:val="nil"/>
              <w:left w:val="nil"/>
              <w:bottom w:val="nil"/>
              <w:right w:val="nil"/>
            </w:tcBorders>
          </w:tcPr>
          <w:p w:rsidR="00B712BC" w:rsidRDefault="00B712BC">
            <w:pPr>
              <w:pStyle w:val="ConsPlusNormal"/>
              <w:jc w:val="center"/>
            </w:pPr>
            <w:r>
              <w:t>162155,4</w:t>
            </w:r>
          </w:p>
        </w:tc>
        <w:tc>
          <w:tcPr>
            <w:tcW w:w="1304" w:type="dxa"/>
            <w:tcBorders>
              <w:top w:val="nil"/>
              <w:left w:val="nil"/>
              <w:bottom w:val="nil"/>
              <w:right w:val="nil"/>
            </w:tcBorders>
          </w:tcPr>
          <w:p w:rsidR="00B712BC" w:rsidRDefault="00B712BC">
            <w:pPr>
              <w:pStyle w:val="ConsPlusNormal"/>
              <w:jc w:val="center"/>
            </w:pPr>
            <w:r>
              <w:t>129064,2</w:t>
            </w:r>
          </w:p>
        </w:tc>
        <w:tc>
          <w:tcPr>
            <w:tcW w:w="1304" w:type="dxa"/>
            <w:tcBorders>
              <w:top w:val="nil"/>
              <w:left w:val="nil"/>
              <w:bottom w:val="nil"/>
              <w:right w:val="nil"/>
            </w:tcBorders>
          </w:tcPr>
          <w:p w:rsidR="00B712BC" w:rsidRDefault="00B712BC">
            <w:pPr>
              <w:pStyle w:val="ConsPlusNormal"/>
              <w:jc w:val="center"/>
            </w:pPr>
            <w:r>
              <w:t>125919,0</w:t>
            </w:r>
          </w:p>
        </w:tc>
        <w:tc>
          <w:tcPr>
            <w:tcW w:w="1304" w:type="dxa"/>
            <w:tcBorders>
              <w:top w:val="nil"/>
              <w:left w:val="nil"/>
              <w:bottom w:val="nil"/>
              <w:right w:val="nil"/>
            </w:tcBorders>
          </w:tcPr>
          <w:p w:rsidR="00B712BC" w:rsidRDefault="00B712BC">
            <w:pPr>
              <w:pStyle w:val="ConsPlusNormal"/>
              <w:jc w:val="center"/>
            </w:pPr>
            <w:r>
              <w:t>125083,4</w:t>
            </w:r>
          </w:p>
        </w:tc>
        <w:tc>
          <w:tcPr>
            <w:tcW w:w="1304" w:type="dxa"/>
            <w:tcBorders>
              <w:top w:val="nil"/>
              <w:left w:val="nil"/>
              <w:bottom w:val="nil"/>
              <w:right w:val="nil"/>
            </w:tcBorders>
          </w:tcPr>
          <w:p w:rsidR="00B712BC" w:rsidRDefault="00B712BC">
            <w:pPr>
              <w:pStyle w:val="ConsPlusNormal"/>
              <w:jc w:val="center"/>
            </w:pPr>
            <w:r>
              <w:t>125083,4</w:t>
            </w:r>
          </w:p>
        </w:tc>
      </w:tr>
      <w:tr w:rsidR="00B712BC">
        <w:tblPrEx>
          <w:tblBorders>
            <w:insideH w:val="none" w:sz="0" w:space="0" w:color="auto"/>
            <w:insideV w:val="none" w:sz="0" w:space="0" w:color="auto"/>
          </w:tblBorders>
        </w:tblPrEx>
        <w:tc>
          <w:tcPr>
            <w:tcW w:w="2268" w:type="dxa"/>
            <w:vMerge/>
            <w:tcBorders>
              <w:top w:val="nil"/>
              <w:left w:val="nil"/>
              <w:bottom w:val="nil"/>
              <w:right w:val="nil"/>
            </w:tcBorders>
          </w:tcPr>
          <w:p w:rsidR="00B712BC" w:rsidRDefault="00B712BC"/>
        </w:tc>
        <w:tc>
          <w:tcPr>
            <w:tcW w:w="1928" w:type="dxa"/>
            <w:tcBorders>
              <w:top w:val="nil"/>
              <w:left w:val="nil"/>
              <w:bottom w:val="nil"/>
              <w:right w:val="nil"/>
            </w:tcBorders>
          </w:tcPr>
          <w:p w:rsidR="00B712BC" w:rsidRDefault="00B712BC">
            <w:pPr>
              <w:pStyle w:val="ConsPlusNormal"/>
            </w:pPr>
            <w:r>
              <w:t>Камчатский край</w:t>
            </w:r>
          </w:p>
        </w:tc>
        <w:tc>
          <w:tcPr>
            <w:tcW w:w="566" w:type="dxa"/>
            <w:tcBorders>
              <w:top w:val="nil"/>
              <w:left w:val="nil"/>
              <w:bottom w:val="nil"/>
              <w:right w:val="nil"/>
            </w:tcBorders>
          </w:tcPr>
          <w:p w:rsidR="00B712BC" w:rsidRDefault="00B712BC">
            <w:pPr>
              <w:pStyle w:val="ConsPlusNormal"/>
              <w:jc w:val="center"/>
            </w:pPr>
            <w:r>
              <w:t>076</w:t>
            </w:r>
          </w:p>
        </w:tc>
        <w:tc>
          <w:tcPr>
            <w:tcW w:w="566" w:type="dxa"/>
            <w:tcBorders>
              <w:top w:val="nil"/>
              <w:left w:val="nil"/>
              <w:bottom w:val="nil"/>
              <w:right w:val="nil"/>
            </w:tcBorders>
          </w:tcPr>
          <w:p w:rsidR="00B712BC" w:rsidRDefault="00B712BC">
            <w:pPr>
              <w:pStyle w:val="ConsPlusNormal"/>
              <w:jc w:val="center"/>
            </w:pPr>
            <w:r>
              <w:t>26</w:t>
            </w:r>
          </w:p>
        </w:tc>
        <w:tc>
          <w:tcPr>
            <w:tcW w:w="566" w:type="dxa"/>
            <w:tcBorders>
              <w:top w:val="nil"/>
              <w:left w:val="nil"/>
              <w:bottom w:val="nil"/>
              <w:right w:val="nil"/>
            </w:tcBorders>
          </w:tcPr>
          <w:p w:rsidR="00B712BC" w:rsidRDefault="00B712BC">
            <w:pPr>
              <w:pStyle w:val="ConsPlusNormal"/>
              <w:jc w:val="center"/>
            </w:pPr>
            <w:r>
              <w:t>6</w:t>
            </w:r>
          </w:p>
        </w:tc>
        <w:tc>
          <w:tcPr>
            <w:tcW w:w="566" w:type="dxa"/>
            <w:tcBorders>
              <w:top w:val="nil"/>
              <w:left w:val="nil"/>
              <w:bottom w:val="nil"/>
              <w:right w:val="nil"/>
            </w:tcBorders>
          </w:tcPr>
          <w:p w:rsidR="00B712BC" w:rsidRDefault="00B712BC">
            <w:pPr>
              <w:pStyle w:val="ConsPlusNormal"/>
              <w:jc w:val="center"/>
            </w:pPr>
            <w:r>
              <w:t>01</w:t>
            </w:r>
          </w:p>
        </w:tc>
        <w:tc>
          <w:tcPr>
            <w:tcW w:w="1304" w:type="dxa"/>
            <w:tcBorders>
              <w:top w:val="nil"/>
              <w:left w:val="nil"/>
              <w:bottom w:val="nil"/>
              <w:right w:val="nil"/>
            </w:tcBorders>
          </w:tcPr>
          <w:p w:rsidR="00B712BC" w:rsidRDefault="00B712BC">
            <w:pPr>
              <w:pStyle w:val="ConsPlusNormal"/>
              <w:jc w:val="center"/>
            </w:pPr>
            <w:r>
              <w:t>260673,1</w:t>
            </w:r>
          </w:p>
        </w:tc>
        <w:tc>
          <w:tcPr>
            <w:tcW w:w="1304" w:type="dxa"/>
            <w:tcBorders>
              <w:top w:val="nil"/>
              <w:left w:val="nil"/>
              <w:bottom w:val="nil"/>
              <w:right w:val="nil"/>
            </w:tcBorders>
          </w:tcPr>
          <w:p w:rsidR="00B712BC" w:rsidRDefault="00B712BC">
            <w:pPr>
              <w:pStyle w:val="ConsPlusNormal"/>
              <w:jc w:val="center"/>
            </w:pPr>
            <w:r>
              <w:t>260616,3</w:t>
            </w:r>
          </w:p>
        </w:tc>
        <w:tc>
          <w:tcPr>
            <w:tcW w:w="1304" w:type="dxa"/>
            <w:tcBorders>
              <w:top w:val="nil"/>
              <w:left w:val="nil"/>
              <w:bottom w:val="nil"/>
              <w:right w:val="nil"/>
            </w:tcBorders>
          </w:tcPr>
          <w:p w:rsidR="00B712BC" w:rsidRDefault="00B712BC">
            <w:pPr>
              <w:pStyle w:val="ConsPlusNormal"/>
              <w:jc w:val="center"/>
            </w:pPr>
            <w:r>
              <w:t>282862,7</w:t>
            </w:r>
          </w:p>
        </w:tc>
        <w:tc>
          <w:tcPr>
            <w:tcW w:w="1304" w:type="dxa"/>
            <w:tcBorders>
              <w:top w:val="nil"/>
              <w:left w:val="nil"/>
              <w:bottom w:val="nil"/>
              <w:right w:val="nil"/>
            </w:tcBorders>
          </w:tcPr>
          <w:p w:rsidR="00B712BC" w:rsidRDefault="00B712BC">
            <w:pPr>
              <w:pStyle w:val="ConsPlusNormal"/>
              <w:jc w:val="center"/>
            </w:pPr>
            <w:r>
              <w:t>276823,7</w:t>
            </w:r>
          </w:p>
        </w:tc>
        <w:tc>
          <w:tcPr>
            <w:tcW w:w="1304" w:type="dxa"/>
            <w:tcBorders>
              <w:top w:val="nil"/>
              <w:left w:val="nil"/>
              <w:bottom w:val="nil"/>
              <w:right w:val="nil"/>
            </w:tcBorders>
          </w:tcPr>
          <w:p w:rsidR="00B712BC" w:rsidRDefault="00B712BC">
            <w:pPr>
              <w:pStyle w:val="ConsPlusNormal"/>
              <w:jc w:val="center"/>
            </w:pPr>
            <w:r>
              <w:t>297839,5</w:t>
            </w:r>
          </w:p>
        </w:tc>
        <w:tc>
          <w:tcPr>
            <w:tcW w:w="1304" w:type="dxa"/>
            <w:tcBorders>
              <w:top w:val="nil"/>
              <w:left w:val="nil"/>
              <w:bottom w:val="nil"/>
              <w:right w:val="nil"/>
            </w:tcBorders>
          </w:tcPr>
          <w:p w:rsidR="00B712BC" w:rsidRDefault="00B712BC">
            <w:pPr>
              <w:pStyle w:val="ConsPlusNormal"/>
              <w:jc w:val="center"/>
            </w:pPr>
            <w:r>
              <w:t>294324</w:t>
            </w:r>
          </w:p>
        </w:tc>
        <w:tc>
          <w:tcPr>
            <w:tcW w:w="1304" w:type="dxa"/>
            <w:tcBorders>
              <w:top w:val="nil"/>
              <w:left w:val="nil"/>
              <w:bottom w:val="nil"/>
              <w:right w:val="nil"/>
            </w:tcBorders>
          </w:tcPr>
          <w:p w:rsidR="00B712BC" w:rsidRDefault="00B712BC">
            <w:pPr>
              <w:pStyle w:val="ConsPlusNormal"/>
              <w:jc w:val="center"/>
            </w:pPr>
            <w:r>
              <w:t>272288,2</w:t>
            </w:r>
          </w:p>
        </w:tc>
        <w:tc>
          <w:tcPr>
            <w:tcW w:w="1304" w:type="dxa"/>
            <w:tcBorders>
              <w:top w:val="nil"/>
              <w:left w:val="nil"/>
              <w:bottom w:val="nil"/>
              <w:right w:val="nil"/>
            </w:tcBorders>
          </w:tcPr>
          <w:p w:rsidR="00B712BC" w:rsidRDefault="00B712BC">
            <w:pPr>
              <w:pStyle w:val="ConsPlusNormal"/>
              <w:jc w:val="center"/>
            </w:pPr>
            <w:r>
              <w:t>224014,3</w:t>
            </w:r>
          </w:p>
        </w:tc>
        <w:tc>
          <w:tcPr>
            <w:tcW w:w="1304" w:type="dxa"/>
            <w:tcBorders>
              <w:top w:val="nil"/>
              <w:left w:val="nil"/>
              <w:bottom w:val="nil"/>
              <w:right w:val="nil"/>
            </w:tcBorders>
          </w:tcPr>
          <w:p w:rsidR="00B712BC" w:rsidRDefault="00B712BC">
            <w:pPr>
              <w:pStyle w:val="ConsPlusNormal"/>
              <w:jc w:val="center"/>
            </w:pPr>
            <w:r>
              <w:t>223148,1</w:t>
            </w:r>
          </w:p>
        </w:tc>
        <w:tc>
          <w:tcPr>
            <w:tcW w:w="1304" w:type="dxa"/>
            <w:tcBorders>
              <w:top w:val="nil"/>
              <w:left w:val="nil"/>
              <w:bottom w:val="nil"/>
              <w:right w:val="nil"/>
            </w:tcBorders>
          </w:tcPr>
          <w:p w:rsidR="00B712BC" w:rsidRDefault="00B712BC">
            <w:pPr>
              <w:pStyle w:val="ConsPlusNormal"/>
              <w:jc w:val="center"/>
            </w:pPr>
            <w:r>
              <w:t>221860,5</w:t>
            </w:r>
          </w:p>
        </w:tc>
        <w:tc>
          <w:tcPr>
            <w:tcW w:w="1304" w:type="dxa"/>
            <w:tcBorders>
              <w:top w:val="nil"/>
              <w:left w:val="nil"/>
              <w:bottom w:val="nil"/>
              <w:right w:val="nil"/>
            </w:tcBorders>
          </w:tcPr>
          <w:p w:rsidR="00B712BC" w:rsidRDefault="00B712BC">
            <w:pPr>
              <w:pStyle w:val="ConsPlusNormal"/>
              <w:jc w:val="center"/>
            </w:pPr>
            <w:r>
              <w:t>221860,5</w:t>
            </w:r>
          </w:p>
        </w:tc>
      </w:tr>
      <w:tr w:rsidR="00B712BC">
        <w:tblPrEx>
          <w:tblBorders>
            <w:insideH w:val="none" w:sz="0" w:space="0" w:color="auto"/>
            <w:insideV w:val="none" w:sz="0" w:space="0" w:color="auto"/>
          </w:tblBorders>
        </w:tblPrEx>
        <w:tc>
          <w:tcPr>
            <w:tcW w:w="2268" w:type="dxa"/>
            <w:vMerge/>
            <w:tcBorders>
              <w:top w:val="nil"/>
              <w:left w:val="nil"/>
              <w:bottom w:val="nil"/>
              <w:right w:val="nil"/>
            </w:tcBorders>
          </w:tcPr>
          <w:p w:rsidR="00B712BC" w:rsidRDefault="00B712BC"/>
        </w:tc>
        <w:tc>
          <w:tcPr>
            <w:tcW w:w="1928" w:type="dxa"/>
            <w:tcBorders>
              <w:top w:val="nil"/>
              <w:left w:val="nil"/>
              <w:bottom w:val="nil"/>
              <w:right w:val="nil"/>
            </w:tcBorders>
          </w:tcPr>
          <w:p w:rsidR="00B712BC" w:rsidRDefault="00B712BC">
            <w:pPr>
              <w:pStyle w:val="ConsPlusNormal"/>
            </w:pPr>
            <w:r>
              <w:t>Магаданская область</w:t>
            </w:r>
          </w:p>
        </w:tc>
        <w:tc>
          <w:tcPr>
            <w:tcW w:w="566" w:type="dxa"/>
            <w:tcBorders>
              <w:top w:val="nil"/>
              <w:left w:val="nil"/>
              <w:bottom w:val="nil"/>
              <w:right w:val="nil"/>
            </w:tcBorders>
          </w:tcPr>
          <w:p w:rsidR="00B712BC" w:rsidRDefault="00B712BC">
            <w:pPr>
              <w:pStyle w:val="ConsPlusNormal"/>
              <w:jc w:val="center"/>
            </w:pPr>
            <w:r>
              <w:t>076</w:t>
            </w:r>
          </w:p>
        </w:tc>
        <w:tc>
          <w:tcPr>
            <w:tcW w:w="566" w:type="dxa"/>
            <w:tcBorders>
              <w:top w:val="nil"/>
              <w:left w:val="nil"/>
              <w:bottom w:val="nil"/>
              <w:right w:val="nil"/>
            </w:tcBorders>
          </w:tcPr>
          <w:p w:rsidR="00B712BC" w:rsidRDefault="00B712BC">
            <w:pPr>
              <w:pStyle w:val="ConsPlusNormal"/>
              <w:jc w:val="center"/>
            </w:pPr>
            <w:r>
              <w:t>26</w:t>
            </w:r>
          </w:p>
        </w:tc>
        <w:tc>
          <w:tcPr>
            <w:tcW w:w="566" w:type="dxa"/>
            <w:tcBorders>
              <w:top w:val="nil"/>
              <w:left w:val="nil"/>
              <w:bottom w:val="nil"/>
              <w:right w:val="nil"/>
            </w:tcBorders>
          </w:tcPr>
          <w:p w:rsidR="00B712BC" w:rsidRDefault="00B712BC">
            <w:pPr>
              <w:pStyle w:val="ConsPlusNormal"/>
              <w:jc w:val="center"/>
            </w:pPr>
            <w:r>
              <w:t>6</w:t>
            </w:r>
          </w:p>
        </w:tc>
        <w:tc>
          <w:tcPr>
            <w:tcW w:w="566" w:type="dxa"/>
            <w:tcBorders>
              <w:top w:val="nil"/>
              <w:left w:val="nil"/>
              <w:bottom w:val="nil"/>
              <w:right w:val="nil"/>
            </w:tcBorders>
          </w:tcPr>
          <w:p w:rsidR="00B712BC" w:rsidRDefault="00B712BC">
            <w:pPr>
              <w:pStyle w:val="ConsPlusNormal"/>
              <w:jc w:val="center"/>
            </w:pPr>
            <w:r>
              <w:t>01</w:t>
            </w:r>
          </w:p>
        </w:tc>
        <w:tc>
          <w:tcPr>
            <w:tcW w:w="1304" w:type="dxa"/>
            <w:tcBorders>
              <w:top w:val="nil"/>
              <w:left w:val="nil"/>
              <w:bottom w:val="nil"/>
              <w:right w:val="nil"/>
            </w:tcBorders>
          </w:tcPr>
          <w:p w:rsidR="00B712BC" w:rsidRDefault="00B712BC">
            <w:pPr>
              <w:pStyle w:val="ConsPlusNormal"/>
              <w:jc w:val="center"/>
            </w:pPr>
            <w:r>
              <w:t>134455,6</w:t>
            </w:r>
          </w:p>
        </w:tc>
        <w:tc>
          <w:tcPr>
            <w:tcW w:w="1304" w:type="dxa"/>
            <w:tcBorders>
              <w:top w:val="nil"/>
              <w:left w:val="nil"/>
              <w:bottom w:val="nil"/>
              <w:right w:val="nil"/>
            </w:tcBorders>
          </w:tcPr>
          <w:p w:rsidR="00B712BC" w:rsidRDefault="00B712BC">
            <w:pPr>
              <w:pStyle w:val="ConsPlusNormal"/>
              <w:jc w:val="center"/>
            </w:pPr>
            <w:r>
              <w:t>134452</w:t>
            </w:r>
          </w:p>
        </w:tc>
        <w:tc>
          <w:tcPr>
            <w:tcW w:w="1304" w:type="dxa"/>
            <w:tcBorders>
              <w:top w:val="nil"/>
              <w:left w:val="nil"/>
              <w:bottom w:val="nil"/>
              <w:right w:val="nil"/>
            </w:tcBorders>
          </w:tcPr>
          <w:p w:rsidR="00B712BC" w:rsidRDefault="00B712BC">
            <w:pPr>
              <w:pStyle w:val="ConsPlusNormal"/>
              <w:jc w:val="center"/>
            </w:pPr>
            <w:r>
              <w:t>149858,9</w:t>
            </w:r>
          </w:p>
        </w:tc>
        <w:tc>
          <w:tcPr>
            <w:tcW w:w="1304" w:type="dxa"/>
            <w:tcBorders>
              <w:top w:val="nil"/>
              <w:left w:val="nil"/>
              <w:bottom w:val="nil"/>
              <w:right w:val="nil"/>
            </w:tcBorders>
          </w:tcPr>
          <w:p w:rsidR="00B712BC" w:rsidRDefault="00B712BC">
            <w:pPr>
              <w:pStyle w:val="ConsPlusNormal"/>
              <w:jc w:val="center"/>
            </w:pPr>
            <w:r>
              <w:t>149853,5</w:t>
            </w:r>
          </w:p>
        </w:tc>
        <w:tc>
          <w:tcPr>
            <w:tcW w:w="1304" w:type="dxa"/>
            <w:tcBorders>
              <w:top w:val="nil"/>
              <w:left w:val="nil"/>
              <w:bottom w:val="nil"/>
              <w:right w:val="nil"/>
            </w:tcBorders>
          </w:tcPr>
          <w:p w:rsidR="00B712BC" w:rsidRDefault="00B712BC">
            <w:pPr>
              <w:pStyle w:val="ConsPlusNormal"/>
              <w:jc w:val="center"/>
            </w:pPr>
            <w:r>
              <w:t>149727,3</w:t>
            </w:r>
          </w:p>
        </w:tc>
        <w:tc>
          <w:tcPr>
            <w:tcW w:w="1304" w:type="dxa"/>
            <w:tcBorders>
              <w:top w:val="nil"/>
              <w:left w:val="nil"/>
              <w:bottom w:val="nil"/>
              <w:right w:val="nil"/>
            </w:tcBorders>
          </w:tcPr>
          <w:p w:rsidR="00B712BC" w:rsidRDefault="00B712BC">
            <w:pPr>
              <w:pStyle w:val="ConsPlusNormal"/>
              <w:jc w:val="center"/>
            </w:pPr>
            <w:r>
              <w:t>149727,3</w:t>
            </w:r>
          </w:p>
        </w:tc>
        <w:tc>
          <w:tcPr>
            <w:tcW w:w="1304" w:type="dxa"/>
            <w:tcBorders>
              <w:top w:val="nil"/>
              <w:left w:val="nil"/>
              <w:bottom w:val="nil"/>
              <w:right w:val="nil"/>
            </w:tcBorders>
          </w:tcPr>
          <w:p w:rsidR="00B712BC" w:rsidRDefault="00B712BC">
            <w:pPr>
              <w:pStyle w:val="ConsPlusNormal"/>
              <w:jc w:val="center"/>
            </w:pPr>
            <w:r>
              <w:t>135498,4</w:t>
            </w:r>
          </w:p>
        </w:tc>
        <w:tc>
          <w:tcPr>
            <w:tcW w:w="1304" w:type="dxa"/>
            <w:tcBorders>
              <w:top w:val="nil"/>
              <w:left w:val="nil"/>
              <w:bottom w:val="nil"/>
              <w:right w:val="nil"/>
            </w:tcBorders>
          </w:tcPr>
          <w:p w:rsidR="00B712BC" w:rsidRDefault="00B712BC">
            <w:pPr>
              <w:pStyle w:val="ConsPlusNormal"/>
              <w:jc w:val="center"/>
            </w:pPr>
            <w:r>
              <w:t>113495,2</w:t>
            </w:r>
          </w:p>
        </w:tc>
        <w:tc>
          <w:tcPr>
            <w:tcW w:w="1304" w:type="dxa"/>
            <w:tcBorders>
              <w:top w:val="nil"/>
              <w:left w:val="nil"/>
              <w:bottom w:val="nil"/>
              <w:right w:val="nil"/>
            </w:tcBorders>
          </w:tcPr>
          <w:p w:rsidR="00B712BC" w:rsidRDefault="00B712BC">
            <w:pPr>
              <w:pStyle w:val="ConsPlusNormal"/>
              <w:jc w:val="center"/>
            </w:pPr>
            <w:r>
              <w:t>115216,2</w:t>
            </w:r>
          </w:p>
        </w:tc>
        <w:tc>
          <w:tcPr>
            <w:tcW w:w="1304" w:type="dxa"/>
            <w:tcBorders>
              <w:top w:val="nil"/>
              <w:left w:val="nil"/>
              <w:bottom w:val="nil"/>
              <w:right w:val="nil"/>
            </w:tcBorders>
          </w:tcPr>
          <w:p w:rsidR="00B712BC" w:rsidRDefault="00B712BC">
            <w:pPr>
              <w:pStyle w:val="ConsPlusNormal"/>
              <w:jc w:val="center"/>
            </w:pPr>
            <w:r>
              <w:t>114560,6</w:t>
            </w:r>
          </w:p>
        </w:tc>
        <w:tc>
          <w:tcPr>
            <w:tcW w:w="1304" w:type="dxa"/>
            <w:tcBorders>
              <w:top w:val="nil"/>
              <w:left w:val="nil"/>
              <w:bottom w:val="nil"/>
              <w:right w:val="nil"/>
            </w:tcBorders>
          </w:tcPr>
          <w:p w:rsidR="00B712BC" w:rsidRDefault="00B712BC">
            <w:pPr>
              <w:pStyle w:val="ConsPlusNormal"/>
              <w:jc w:val="center"/>
            </w:pPr>
            <w:r>
              <w:t>114560,6</w:t>
            </w:r>
          </w:p>
        </w:tc>
      </w:tr>
      <w:tr w:rsidR="00B712BC">
        <w:tblPrEx>
          <w:tblBorders>
            <w:insideH w:val="none" w:sz="0" w:space="0" w:color="auto"/>
            <w:insideV w:val="none" w:sz="0" w:space="0" w:color="auto"/>
          </w:tblBorders>
        </w:tblPrEx>
        <w:tc>
          <w:tcPr>
            <w:tcW w:w="2268" w:type="dxa"/>
            <w:vMerge/>
            <w:tcBorders>
              <w:top w:val="nil"/>
              <w:left w:val="nil"/>
              <w:bottom w:val="nil"/>
              <w:right w:val="nil"/>
            </w:tcBorders>
          </w:tcPr>
          <w:p w:rsidR="00B712BC" w:rsidRDefault="00B712BC"/>
        </w:tc>
        <w:tc>
          <w:tcPr>
            <w:tcW w:w="1928" w:type="dxa"/>
            <w:tcBorders>
              <w:top w:val="nil"/>
              <w:left w:val="nil"/>
              <w:bottom w:val="nil"/>
              <w:right w:val="nil"/>
            </w:tcBorders>
          </w:tcPr>
          <w:p w:rsidR="00B712BC" w:rsidRDefault="00B712BC">
            <w:pPr>
              <w:pStyle w:val="ConsPlusNormal"/>
            </w:pPr>
            <w:r>
              <w:t>Сахалинская область</w:t>
            </w:r>
          </w:p>
        </w:tc>
        <w:tc>
          <w:tcPr>
            <w:tcW w:w="566" w:type="dxa"/>
            <w:tcBorders>
              <w:top w:val="nil"/>
              <w:left w:val="nil"/>
              <w:bottom w:val="nil"/>
              <w:right w:val="nil"/>
            </w:tcBorders>
          </w:tcPr>
          <w:p w:rsidR="00B712BC" w:rsidRDefault="00B712BC">
            <w:pPr>
              <w:pStyle w:val="ConsPlusNormal"/>
              <w:jc w:val="center"/>
            </w:pPr>
            <w:r>
              <w:t>076</w:t>
            </w:r>
          </w:p>
        </w:tc>
        <w:tc>
          <w:tcPr>
            <w:tcW w:w="566" w:type="dxa"/>
            <w:tcBorders>
              <w:top w:val="nil"/>
              <w:left w:val="nil"/>
              <w:bottom w:val="nil"/>
              <w:right w:val="nil"/>
            </w:tcBorders>
          </w:tcPr>
          <w:p w:rsidR="00B712BC" w:rsidRDefault="00B712BC">
            <w:pPr>
              <w:pStyle w:val="ConsPlusNormal"/>
              <w:jc w:val="center"/>
            </w:pPr>
            <w:r>
              <w:t>26</w:t>
            </w:r>
          </w:p>
        </w:tc>
        <w:tc>
          <w:tcPr>
            <w:tcW w:w="566" w:type="dxa"/>
            <w:tcBorders>
              <w:top w:val="nil"/>
              <w:left w:val="nil"/>
              <w:bottom w:val="nil"/>
              <w:right w:val="nil"/>
            </w:tcBorders>
          </w:tcPr>
          <w:p w:rsidR="00B712BC" w:rsidRDefault="00B712BC">
            <w:pPr>
              <w:pStyle w:val="ConsPlusNormal"/>
              <w:jc w:val="center"/>
            </w:pPr>
            <w:r>
              <w:t>6</w:t>
            </w:r>
          </w:p>
        </w:tc>
        <w:tc>
          <w:tcPr>
            <w:tcW w:w="566" w:type="dxa"/>
            <w:tcBorders>
              <w:top w:val="nil"/>
              <w:left w:val="nil"/>
              <w:bottom w:val="nil"/>
              <w:right w:val="nil"/>
            </w:tcBorders>
          </w:tcPr>
          <w:p w:rsidR="00B712BC" w:rsidRDefault="00B712BC">
            <w:pPr>
              <w:pStyle w:val="ConsPlusNormal"/>
              <w:jc w:val="center"/>
            </w:pPr>
            <w:r>
              <w:t>01</w:t>
            </w:r>
          </w:p>
        </w:tc>
        <w:tc>
          <w:tcPr>
            <w:tcW w:w="1304" w:type="dxa"/>
            <w:tcBorders>
              <w:top w:val="nil"/>
              <w:left w:val="nil"/>
              <w:bottom w:val="nil"/>
              <w:right w:val="nil"/>
            </w:tcBorders>
          </w:tcPr>
          <w:p w:rsidR="00B712BC" w:rsidRDefault="00B712BC">
            <w:pPr>
              <w:pStyle w:val="ConsPlusNormal"/>
              <w:jc w:val="center"/>
            </w:pPr>
            <w:r>
              <w:t>145200,9</w:t>
            </w:r>
          </w:p>
        </w:tc>
        <w:tc>
          <w:tcPr>
            <w:tcW w:w="1304" w:type="dxa"/>
            <w:tcBorders>
              <w:top w:val="nil"/>
              <w:left w:val="nil"/>
              <w:bottom w:val="nil"/>
              <w:right w:val="nil"/>
            </w:tcBorders>
          </w:tcPr>
          <w:p w:rsidR="00B712BC" w:rsidRDefault="00B712BC">
            <w:pPr>
              <w:pStyle w:val="ConsPlusNormal"/>
              <w:jc w:val="center"/>
            </w:pPr>
            <w:r>
              <w:t>144656,6</w:t>
            </w:r>
          </w:p>
        </w:tc>
        <w:tc>
          <w:tcPr>
            <w:tcW w:w="1304" w:type="dxa"/>
            <w:tcBorders>
              <w:top w:val="nil"/>
              <w:left w:val="nil"/>
              <w:bottom w:val="nil"/>
              <w:right w:val="nil"/>
            </w:tcBorders>
          </w:tcPr>
          <w:p w:rsidR="00B712BC" w:rsidRDefault="00B712BC">
            <w:pPr>
              <w:pStyle w:val="ConsPlusNormal"/>
              <w:jc w:val="center"/>
            </w:pPr>
            <w:r>
              <w:t>170970,5</w:t>
            </w:r>
          </w:p>
        </w:tc>
        <w:tc>
          <w:tcPr>
            <w:tcW w:w="1304" w:type="dxa"/>
            <w:tcBorders>
              <w:top w:val="nil"/>
              <w:left w:val="nil"/>
              <w:bottom w:val="nil"/>
              <w:right w:val="nil"/>
            </w:tcBorders>
          </w:tcPr>
          <w:p w:rsidR="00B712BC" w:rsidRDefault="00B712BC">
            <w:pPr>
              <w:pStyle w:val="ConsPlusNormal"/>
              <w:jc w:val="center"/>
            </w:pPr>
            <w:r>
              <w:t>170251,7</w:t>
            </w:r>
          </w:p>
        </w:tc>
        <w:tc>
          <w:tcPr>
            <w:tcW w:w="1304" w:type="dxa"/>
            <w:tcBorders>
              <w:top w:val="nil"/>
              <w:left w:val="nil"/>
              <w:bottom w:val="nil"/>
              <w:right w:val="nil"/>
            </w:tcBorders>
          </w:tcPr>
          <w:p w:rsidR="00B712BC" w:rsidRDefault="00B712BC">
            <w:pPr>
              <w:pStyle w:val="ConsPlusNormal"/>
              <w:jc w:val="center"/>
            </w:pPr>
            <w:r>
              <w:t>181403,4</w:t>
            </w:r>
          </w:p>
        </w:tc>
        <w:tc>
          <w:tcPr>
            <w:tcW w:w="1304" w:type="dxa"/>
            <w:tcBorders>
              <w:top w:val="nil"/>
              <w:left w:val="nil"/>
              <w:bottom w:val="nil"/>
              <w:right w:val="nil"/>
            </w:tcBorders>
          </w:tcPr>
          <w:p w:rsidR="00B712BC" w:rsidRDefault="00B712BC">
            <w:pPr>
              <w:pStyle w:val="ConsPlusNormal"/>
              <w:jc w:val="center"/>
            </w:pPr>
            <w:r>
              <w:t>181052</w:t>
            </w:r>
          </w:p>
        </w:tc>
        <w:tc>
          <w:tcPr>
            <w:tcW w:w="1304" w:type="dxa"/>
            <w:tcBorders>
              <w:top w:val="nil"/>
              <w:left w:val="nil"/>
              <w:bottom w:val="nil"/>
              <w:right w:val="nil"/>
            </w:tcBorders>
          </w:tcPr>
          <w:p w:rsidR="00B712BC" w:rsidRDefault="00B712BC">
            <w:pPr>
              <w:pStyle w:val="ConsPlusNormal"/>
              <w:jc w:val="center"/>
            </w:pPr>
            <w:r>
              <w:t>164960,9</w:t>
            </w:r>
          </w:p>
        </w:tc>
        <w:tc>
          <w:tcPr>
            <w:tcW w:w="1304" w:type="dxa"/>
            <w:tcBorders>
              <w:top w:val="nil"/>
              <w:left w:val="nil"/>
              <w:bottom w:val="nil"/>
              <w:right w:val="nil"/>
            </w:tcBorders>
          </w:tcPr>
          <w:p w:rsidR="00B712BC" w:rsidRDefault="00B712BC">
            <w:pPr>
              <w:pStyle w:val="ConsPlusNormal"/>
              <w:jc w:val="center"/>
            </w:pPr>
            <w:r>
              <w:t>149128,7</w:t>
            </w:r>
          </w:p>
        </w:tc>
        <w:tc>
          <w:tcPr>
            <w:tcW w:w="1304" w:type="dxa"/>
            <w:tcBorders>
              <w:top w:val="nil"/>
              <w:left w:val="nil"/>
              <w:bottom w:val="nil"/>
              <w:right w:val="nil"/>
            </w:tcBorders>
          </w:tcPr>
          <w:p w:rsidR="00B712BC" w:rsidRDefault="00B712BC">
            <w:pPr>
              <w:pStyle w:val="ConsPlusNormal"/>
              <w:jc w:val="center"/>
            </w:pPr>
            <w:r>
              <w:t>147994</w:t>
            </w:r>
          </w:p>
        </w:tc>
        <w:tc>
          <w:tcPr>
            <w:tcW w:w="1304" w:type="dxa"/>
            <w:tcBorders>
              <w:top w:val="nil"/>
              <w:left w:val="nil"/>
              <w:bottom w:val="nil"/>
              <w:right w:val="nil"/>
            </w:tcBorders>
          </w:tcPr>
          <w:p w:rsidR="00B712BC" w:rsidRDefault="00B712BC">
            <w:pPr>
              <w:pStyle w:val="ConsPlusNormal"/>
              <w:jc w:val="center"/>
            </w:pPr>
            <w:r>
              <w:t>147025,9</w:t>
            </w:r>
          </w:p>
        </w:tc>
        <w:tc>
          <w:tcPr>
            <w:tcW w:w="1304" w:type="dxa"/>
            <w:tcBorders>
              <w:top w:val="nil"/>
              <w:left w:val="nil"/>
              <w:bottom w:val="nil"/>
              <w:right w:val="nil"/>
            </w:tcBorders>
          </w:tcPr>
          <w:p w:rsidR="00B712BC" w:rsidRDefault="00B712BC">
            <w:pPr>
              <w:pStyle w:val="ConsPlusNormal"/>
              <w:jc w:val="center"/>
            </w:pPr>
            <w:r>
              <w:t>147025,9</w:t>
            </w:r>
          </w:p>
        </w:tc>
      </w:tr>
      <w:tr w:rsidR="00B712BC">
        <w:tblPrEx>
          <w:tblBorders>
            <w:insideH w:val="none" w:sz="0" w:space="0" w:color="auto"/>
            <w:insideV w:val="none" w:sz="0" w:space="0" w:color="auto"/>
          </w:tblBorders>
        </w:tblPrEx>
        <w:tc>
          <w:tcPr>
            <w:tcW w:w="2268" w:type="dxa"/>
            <w:vMerge w:val="restart"/>
            <w:tcBorders>
              <w:top w:val="nil"/>
              <w:left w:val="nil"/>
              <w:bottom w:val="nil"/>
              <w:right w:val="nil"/>
            </w:tcBorders>
          </w:tcPr>
          <w:p w:rsidR="00B712BC" w:rsidRDefault="00B712BC">
            <w:pPr>
              <w:pStyle w:val="ConsPlusNormal"/>
            </w:pPr>
            <w:r>
              <w:t>Подпрограмма 7 "Повышение эффективности использования и развитие ресурсного потенциала рыбохозяйственного комплекса"</w:t>
            </w:r>
          </w:p>
        </w:tc>
        <w:tc>
          <w:tcPr>
            <w:tcW w:w="1928" w:type="dxa"/>
            <w:tcBorders>
              <w:top w:val="nil"/>
              <w:left w:val="nil"/>
              <w:bottom w:val="nil"/>
              <w:right w:val="nil"/>
            </w:tcBorders>
          </w:tcPr>
          <w:p w:rsidR="00B712BC" w:rsidRDefault="00B712BC">
            <w:pPr>
              <w:pStyle w:val="ConsPlusNormal"/>
            </w:pPr>
            <w:r>
              <w:t>Дальневосточный федеральный округ</w:t>
            </w:r>
          </w:p>
        </w:tc>
        <w:tc>
          <w:tcPr>
            <w:tcW w:w="566" w:type="dxa"/>
            <w:tcBorders>
              <w:top w:val="nil"/>
              <w:left w:val="nil"/>
              <w:bottom w:val="nil"/>
              <w:right w:val="nil"/>
            </w:tcBorders>
          </w:tcPr>
          <w:p w:rsidR="00B712BC" w:rsidRDefault="00B712BC">
            <w:pPr>
              <w:pStyle w:val="ConsPlusNormal"/>
              <w:jc w:val="center"/>
            </w:pPr>
            <w:r>
              <w:t>076</w:t>
            </w:r>
          </w:p>
        </w:tc>
        <w:tc>
          <w:tcPr>
            <w:tcW w:w="566" w:type="dxa"/>
            <w:tcBorders>
              <w:top w:val="nil"/>
              <w:left w:val="nil"/>
              <w:bottom w:val="nil"/>
              <w:right w:val="nil"/>
            </w:tcBorders>
          </w:tcPr>
          <w:p w:rsidR="00B712BC" w:rsidRDefault="00B712BC">
            <w:pPr>
              <w:pStyle w:val="ConsPlusNormal"/>
              <w:jc w:val="center"/>
            </w:pPr>
            <w:r>
              <w:t>26</w:t>
            </w:r>
          </w:p>
        </w:tc>
        <w:tc>
          <w:tcPr>
            <w:tcW w:w="566" w:type="dxa"/>
            <w:tcBorders>
              <w:top w:val="nil"/>
              <w:left w:val="nil"/>
              <w:bottom w:val="nil"/>
              <w:right w:val="nil"/>
            </w:tcBorders>
          </w:tcPr>
          <w:p w:rsidR="00B712BC" w:rsidRDefault="00B712BC">
            <w:pPr>
              <w:pStyle w:val="ConsPlusNormal"/>
              <w:jc w:val="center"/>
            </w:pPr>
            <w:r>
              <w:t>7</w:t>
            </w:r>
          </w:p>
        </w:tc>
        <w:tc>
          <w:tcPr>
            <w:tcW w:w="566" w:type="dxa"/>
            <w:tcBorders>
              <w:top w:val="nil"/>
              <w:left w:val="nil"/>
              <w:bottom w:val="nil"/>
              <w:right w:val="nil"/>
            </w:tcBorders>
          </w:tcPr>
          <w:p w:rsidR="00B712BC" w:rsidRDefault="00B712BC">
            <w:pPr>
              <w:pStyle w:val="ConsPlusNormal"/>
            </w:pP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188836,5</w:t>
            </w:r>
          </w:p>
        </w:tc>
        <w:tc>
          <w:tcPr>
            <w:tcW w:w="1304" w:type="dxa"/>
            <w:tcBorders>
              <w:top w:val="nil"/>
              <w:left w:val="nil"/>
              <w:bottom w:val="nil"/>
              <w:right w:val="nil"/>
            </w:tcBorders>
          </w:tcPr>
          <w:p w:rsidR="00B712BC" w:rsidRDefault="00B712BC">
            <w:pPr>
              <w:pStyle w:val="ConsPlusNormal"/>
              <w:jc w:val="center"/>
            </w:pPr>
            <w:r>
              <w:t>91286,7</w:t>
            </w:r>
          </w:p>
        </w:tc>
        <w:tc>
          <w:tcPr>
            <w:tcW w:w="1304" w:type="dxa"/>
            <w:tcBorders>
              <w:top w:val="nil"/>
              <w:left w:val="nil"/>
              <w:bottom w:val="nil"/>
              <w:right w:val="nil"/>
            </w:tcBorders>
          </w:tcPr>
          <w:p w:rsidR="00B712BC" w:rsidRDefault="00B712BC">
            <w:pPr>
              <w:pStyle w:val="ConsPlusNormal"/>
              <w:jc w:val="center"/>
            </w:pPr>
            <w:r>
              <w:t>163209,3</w:t>
            </w:r>
          </w:p>
        </w:tc>
        <w:tc>
          <w:tcPr>
            <w:tcW w:w="1304" w:type="dxa"/>
            <w:tcBorders>
              <w:top w:val="nil"/>
              <w:left w:val="nil"/>
              <w:bottom w:val="nil"/>
              <w:right w:val="nil"/>
            </w:tcBorders>
          </w:tcPr>
          <w:p w:rsidR="00B712BC" w:rsidRDefault="00B712BC">
            <w:pPr>
              <w:pStyle w:val="ConsPlusNormal"/>
              <w:jc w:val="center"/>
            </w:pPr>
            <w:r>
              <w:t>573954,3</w:t>
            </w:r>
          </w:p>
        </w:tc>
        <w:tc>
          <w:tcPr>
            <w:tcW w:w="1304" w:type="dxa"/>
            <w:tcBorders>
              <w:top w:val="nil"/>
              <w:left w:val="nil"/>
              <w:bottom w:val="nil"/>
              <w:right w:val="nil"/>
            </w:tcBorders>
          </w:tcPr>
          <w:p w:rsidR="00B712BC" w:rsidRDefault="00B712BC">
            <w:pPr>
              <w:pStyle w:val="ConsPlusNormal"/>
              <w:jc w:val="center"/>
            </w:pPr>
            <w:r>
              <w:t>216714,9</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268" w:type="dxa"/>
            <w:vMerge/>
            <w:tcBorders>
              <w:top w:val="nil"/>
              <w:left w:val="nil"/>
              <w:bottom w:val="nil"/>
              <w:right w:val="nil"/>
            </w:tcBorders>
          </w:tcPr>
          <w:p w:rsidR="00B712BC" w:rsidRDefault="00B712BC"/>
        </w:tc>
        <w:tc>
          <w:tcPr>
            <w:tcW w:w="1928" w:type="dxa"/>
            <w:tcBorders>
              <w:top w:val="nil"/>
              <w:left w:val="nil"/>
              <w:bottom w:val="nil"/>
              <w:right w:val="nil"/>
            </w:tcBorders>
          </w:tcPr>
          <w:p w:rsidR="00B712BC" w:rsidRDefault="00B712BC">
            <w:pPr>
              <w:pStyle w:val="ConsPlusNormal"/>
            </w:pPr>
            <w:r>
              <w:t>Приморский край</w:t>
            </w:r>
          </w:p>
        </w:tc>
        <w:tc>
          <w:tcPr>
            <w:tcW w:w="566" w:type="dxa"/>
            <w:tcBorders>
              <w:top w:val="nil"/>
              <w:left w:val="nil"/>
              <w:bottom w:val="nil"/>
              <w:right w:val="nil"/>
            </w:tcBorders>
          </w:tcPr>
          <w:p w:rsidR="00B712BC" w:rsidRDefault="00B712BC">
            <w:pPr>
              <w:pStyle w:val="ConsPlusNormal"/>
              <w:jc w:val="center"/>
            </w:pPr>
            <w:r>
              <w:t>076</w:t>
            </w:r>
          </w:p>
        </w:tc>
        <w:tc>
          <w:tcPr>
            <w:tcW w:w="566" w:type="dxa"/>
            <w:tcBorders>
              <w:top w:val="nil"/>
              <w:left w:val="nil"/>
              <w:bottom w:val="nil"/>
              <w:right w:val="nil"/>
            </w:tcBorders>
          </w:tcPr>
          <w:p w:rsidR="00B712BC" w:rsidRDefault="00B712BC">
            <w:pPr>
              <w:pStyle w:val="ConsPlusNormal"/>
              <w:jc w:val="center"/>
            </w:pPr>
            <w:r>
              <w:t>26</w:t>
            </w:r>
          </w:p>
        </w:tc>
        <w:tc>
          <w:tcPr>
            <w:tcW w:w="566" w:type="dxa"/>
            <w:tcBorders>
              <w:top w:val="nil"/>
              <w:left w:val="nil"/>
              <w:bottom w:val="nil"/>
              <w:right w:val="nil"/>
            </w:tcBorders>
          </w:tcPr>
          <w:p w:rsidR="00B712BC" w:rsidRDefault="00B712BC">
            <w:pPr>
              <w:pStyle w:val="ConsPlusNormal"/>
              <w:jc w:val="center"/>
            </w:pPr>
            <w:r>
              <w:t>7</w:t>
            </w:r>
          </w:p>
        </w:tc>
        <w:tc>
          <w:tcPr>
            <w:tcW w:w="566" w:type="dxa"/>
            <w:tcBorders>
              <w:top w:val="nil"/>
              <w:left w:val="nil"/>
              <w:bottom w:val="nil"/>
              <w:right w:val="nil"/>
            </w:tcBorders>
          </w:tcPr>
          <w:p w:rsidR="00B712BC" w:rsidRDefault="00B712BC">
            <w:pPr>
              <w:pStyle w:val="ConsPlusNormal"/>
              <w:jc w:val="center"/>
            </w:pPr>
            <w:r>
              <w:t>02</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70574,3</w:t>
            </w:r>
          </w:p>
        </w:tc>
        <w:tc>
          <w:tcPr>
            <w:tcW w:w="1304" w:type="dxa"/>
            <w:tcBorders>
              <w:top w:val="nil"/>
              <w:left w:val="nil"/>
              <w:bottom w:val="nil"/>
              <w:right w:val="nil"/>
            </w:tcBorders>
          </w:tcPr>
          <w:p w:rsidR="00B712BC" w:rsidRDefault="00B712BC">
            <w:pPr>
              <w:pStyle w:val="ConsPlusNormal"/>
              <w:jc w:val="center"/>
            </w:pPr>
            <w:r>
              <w:t>69686,7</w:t>
            </w:r>
          </w:p>
        </w:tc>
        <w:tc>
          <w:tcPr>
            <w:tcW w:w="1304" w:type="dxa"/>
            <w:tcBorders>
              <w:top w:val="nil"/>
              <w:left w:val="nil"/>
              <w:bottom w:val="nil"/>
              <w:right w:val="nil"/>
            </w:tcBorders>
          </w:tcPr>
          <w:p w:rsidR="00B712BC" w:rsidRDefault="00B712BC">
            <w:pPr>
              <w:pStyle w:val="ConsPlusNormal"/>
              <w:jc w:val="center"/>
            </w:pPr>
            <w:r>
              <w:t>101300</w:t>
            </w:r>
          </w:p>
        </w:tc>
        <w:tc>
          <w:tcPr>
            <w:tcW w:w="1304" w:type="dxa"/>
            <w:tcBorders>
              <w:top w:val="nil"/>
              <w:left w:val="nil"/>
              <w:bottom w:val="nil"/>
              <w:right w:val="nil"/>
            </w:tcBorders>
          </w:tcPr>
          <w:p w:rsidR="00B712BC" w:rsidRDefault="00B712BC">
            <w:pPr>
              <w:pStyle w:val="ConsPlusNormal"/>
              <w:jc w:val="center"/>
            </w:pPr>
            <w:r>
              <w:t>79025,3</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268" w:type="dxa"/>
            <w:vMerge/>
            <w:tcBorders>
              <w:top w:val="nil"/>
              <w:left w:val="nil"/>
              <w:bottom w:val="nil"/>
              <w:right w:val="nil"/>
            </w:tcBorders>
          </w:tcPr>
          <w:p w:rsidR="00B712BC" w:rsidRDefault="00B712BC"/>
        </w:tc>
        <w:tc>
          <w:tcPr>
            <w:tcW w:w="1928" w:type="dxa"/>
            <w:vMerge w:val="restart"/>
            <w:tcBorders>
              <w:top w:val="nil"/>
              <w:left w:val="nil"/>
              <w:bottom w:val="nil"/>
              <w:right w:val="nil"/>
            </w:tcBorders>
          </w:tcPr>
          <w:p w:rsidR="00B712BC" w:rsidRDefault="00B712BC">
            <w:pPr>
              <w:pStyle w:val="ConsPlusNormal"/>
            </w:pPr>
            <w:r>
              <w:t>Камчатский край</w:t>
            </w:r>
          </w:p>
        </w:tc>
        <w:tc>
          <w:tcPr>
            <w:tcW w:w="566" w:type="dxa"/>
            <w:tcBorders>
              <w:top w:val="nil"/>
              <w:left w:val="nil"/>
              <w:bottom w:val="nil"/>
              <w:right w:val="nil"/>
            </w:tcBorders>
          </w:tcPr>
          <w:p w:rsidR="00B712BC" w:rsidRDefault="00B712BC">
            <w:pPr>
              <w:pStyle w:val="ConsPlusNormal"/>
              <w:jc w:val="center"/>
            </w:pPr>
            <w:r>
              <w:t>076</w:t>
            </w:r>
          </w:p>
        </w:tc>
        <w:tc>
          <w:tcPr>
            <w:tcW w:w="566" w:type="dxa"/>
            <w:tcBorders>
              <w:top w:val="nil"/>
              <w:left w:val="nil"/>
              <w:bottom w:val="nil"/>
              <w:right w:val="nil"/>
            </w:tcBorders>
          </w:tcPr>
          <w:p w:rsidR="00B712BC" w:rsidRDefault="00B712BC">
            <w:pPr>
              <w:pStyle w:val="ConsPlusNormal"/>
              <w:jc w:val="center"/>
            </w:pPr>
            <w:r>
              <w:t>26</w:t>
            </w:r>
          </w:p>
        </w:tc>
        <w:tc>
          <w:tcPr>
            <w:tcW w:w="566" w:type="dxa"/>
            <w:tcBorders>
              <w:top w:val="nil"/>
              <w:left w:val="nil"/>
              <w:bottom w:val="nil"/>
              <w:right w:val="nil"/>
            </w:tcBorders>
          </w:tcPr>
          <w:p w:rsidR="00B712BC" w:rsidRDefault="00B712BC">
            <w:pPr>
              <w:pStyle w:val="ConsPlusNormal"/>
              <w:jc w:val="center"/>
            </w:pPr>
            <w:r>
              <w:t>7</w:t>
            </w:r>
          </w:p>
        </w:tc>
        <w:tc>
          <w:tcPr>
            <w:tcW w:w="566" w:type="dxa"/>
            <w:tcBorders>
              <w:top w:val="nil"/>
              <w:left w:val="nil"/>
              <w:bottom w:val="nil"/>
              <w:right w:val="nil"/>
            </w:tcBorders>
          </w:tcPr>
          <w:p w:rsidR="00B712BC" w:rsidRDefault="00B712BC">
            <w:pPr>
              <w:pStyle w:val="ConsPlusNormal"/>
              <w:jc w:val="center"/>
            </w:pPr>
            <w:r>
              <w:t>03</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13701,5</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11509,3</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268" w:type="dxa"/>
            <w:vMerge/>
            <w:tcBorders>
              <w:top w:val="nil"/>
              <w:left w:val="nil"/>
              <w:bottom w:val="nil"/>
              <w:right w:val="nil"/>
            </w:tcBorders>
          </w:tcPr>
          <w:p w:rsidR="00B712BC" w:rsidRDefault="00B712BC"/>
        </w:tc>
        <w:tc>
          <w:tcPr>
            <w:tcW w:w="1928" w:type="dxa"/>
            <w:vMerge/>
            <w:tcBorders>
              <w:top w:val="nil"/>
              <w:left w:val="nil"/>
              <w:bottom w:val="nil"/>
              <w:right w:val="nil"/>
            </w:tcBorders>
          </w:tcPr>
          <w:p w:rsidR="00B712BC" w:rsidRDefault="00B712BC"/>
        </w:tc>
        <w:tc>
          <w:tcPr>
            <w:tcW w:w="566" w:type="dxa"/>
            <w:tcBorders>
              <w:top w:val="nil"/>
              <w:left w:val="nil"/>
              <w:bottom w:val="nil"/>
              <w:right w:val="nil"/>
            </w:tcBorders>
          </w:tcPr>
          <w:p w:rsidR="00B712BC" w:rsidRDefault="00B712BC">
            <w:pPr>
              <w:pStyle w:val="ConsPlusNormal"/>
              <w:jc w:val="center"/>
            </w:pPr>
            <w:r>
              <w:t>076</w:t>
            </w:r>
          </w:p>
        </w:tc>
        <w:tc>
          <w:tcPr>
            <w:tcW w:w="566" w:type="dxa"/>
            <w:tcBorders>
              <w:top w:val="nil"/>
              <w:left w:val="nil"/>
              <w:bottom w:val="nil"/>
              <w:right w:val="nil"/>
            </w:tcBorders>
          </w:tcPr>
          <w:p w:rsidR="00B712BC" w:rsidRDefault="00B712BC">
            <w:pPr>
              <w:pStyle w:val="ConsPlusNormal"/>
              <w:jc w:val="center"/>
            </w:pPr>
            <w:r>
              <w:t>26</w:t>
            </w:r>
          </w:p>
        </w:tc>
        <w:tc>
          <w:tcPr>
            <w:tcW w:w="566" w:type="dxa"/>
            <w:tcBorders>
              <w:top w:val="nil"/>
              <w:left w:val="nil"/>
              <w:bottom w:val="nil"/>
              <w:right w:val="nil"/>
            </w:tcBorders>
          </w:tcPr>
          <w:p w:rsidR="00B712BC" w:rsidRDefault="00B712BC">
            <w:pPr>
              <w:pStyle w:val="ConsPlusNormal"/>
              <w:jc w:val="center"/>
            </w:pPr>
            <w:r>
              <w:t>7</w:t>
            </w:r>
          </w:p>
        </w:tc>
        <w:tc>
          <w:tcPr>
            <w:tcW w:w="566" w:type="dxa"/>
            <w:tcBorders>
              <w:top w:val="nil"/>
              <w:left w:val="nil"/>
              <w:bottom w:val="nil"/>
              <w:right w:val="nil"/>
            </w:tcBorders>
          </w:tcPr>
          <w:p w:rsidR="00B712BC" w:rsidRDefault="00B712BC">
            <w:pPr>
              <w:pStyle w:val="ConsPlusNormal"/>
              <w:jc w:val="center"/>
            </w:pPr>
            <w:r>
              <w:t>05</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104560,7</w:t>
            </w:r>
          </w:p>
        </w:tc>
        <w:tc>
          <w:tcPr>
            <w:tcW w:w="1304" w:type="dxa"/>
            <w:tcBorders>
              <w:top w:val="nil"/>
              <w:left w:val="nil"/>
              <w:bottom w:val="nil"/>
              <w:right w:val="nil"/>
            </w:tcBorders>
          </w:tcPr>
          <w:p w:rsidR="00B712BC" w:rsidRDefault="00B712BC">
            <w:pPr>
              <w:pStyle w:val="ConsPlusNormal"/>
              <w:jc w:val="center"/>
            </w:pPr>
            <w:r>
              <w:t>21600</w:t>
            </w:r>
          </w:p>
        </w:tc>
        <w:tc>
          <w:tcPr>
            <w:tcW w:w="1304" w:type="dxa"/>
            <w:tcBorders>
              <w:top w:val="nil"/>
              <w:left w:val="nil"/>
              <w:bottom w:val="nil"/>
              <w:right w:val="nil"/>
            </w:tcBorders>
          </w:tcPr>
          <w:p w:rsidR="00B712BC" w:rsidRDefault="00B712BC">
            <w:pPr>
              <w:pStyle w:val="ConsPlusNormal"/>
              <w:jc w:val="center"/>
            </w:pPr>
            <w:r>
              <w:t>50400</w:t>
            </w:r>
          </w:p>
        </w:tc>
        <w:tc>
          <w:tcPr>
            <w:tcW w:w="1304" w:type="dxa"/>
            <w:tcBorders>
              <w:top w:val="nil"/>
              <w:left w:val="nil"/>
              <w:bottom w:val="nil"/>
              <w:right w:val="nil"/>
            </w:tcBorders>
          </w:tcPr>
          <w:p w:rsidR="00B712BC" w:rsidRDefault="00B712BC">
            <w:pPr>
              <w:pStyle w:val="ConsPlusNormal"/>
              <w:jc w:val="center"/>
            </w:pPr>
            <w:r>
              <w:t>494929</w:t>
            </w:r>
          </w:p>
        </w:tc>
        <w:tc>
          <w:tcPr>
            <w:tcW w:w="1304" w:type="dxa"/>
            <w:tcBorders>
              <w:top w:val="nil"/>
              <w:left w:val="nil"/>
              <w:bottom w:val="nil"/>
              <w:right w:val="nil"/>
            </w:tcBorders>
          </w:tcPr>
          <w:p w:rsidR="00B712BC" w:rsidRDefault="00B712BC">
            <w:pPr>
              <w:pStyle w:val="ConsPlusNormal"/>
              <w:jc w:val="center"/>
            </w:pPr>
            <w:r>
              <w:t>216714,9</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268" w:type="dxa"/>
            <w:vMerge w:val="restart"/>
            <w:tcBorders>
              <w:top w:val="nil"/>
              <w:left w:val="nil"/>
              <w:bottom w:val="single" w:sz="4" w:space="0" w:color="auto"/>
              <w:right w:val="nil"/>
            </w:tcBorders>
          </w:tcPr>
          <w:p w:rsidR="00B712BC" w:rsidRDefault="00B712BC">
            <w:pPr>
              <w:pStyle w:val="ConsPlusNormal"/>
            </w:pPr>
            <w:r>
              <w:t>Подпрограмма 8 "Развитие осетрового хозяйства"</w:t>
            </w:r>
          </w:p>
        </w:tc>
        <w:tc>
          <w:tcPr>
            <w:tcW w:w="1928" w:type="dxa"/>
            <w:tcBorders>
              <w:top w:val="nil"/>
              <w:left w:val="nil"/>
              <w:bottom w:val="nil"/>
              <w:right w:val="nil"/>
            </w:tcBorders>
          </w:tcPr>
          <w:p w:rsidR="00B712BC" w:rsidRDefault="00B712BC">
            <w:pPr>
              <w:pStyle w:val="ConsPlusNormal"/>
            </w:pPr>
            <w:r>
              <w:t>Дальневосточный федеральный округ</w:t>
            </w:r>
          </w:p>
        </w:tc>
        <w:tc>
          <w:tcPr>
            <w:tcW w:w="566" w:type="dxa"/>
            <w:tcBorders>
              <w:top w:val="nil"/>
              <w:left w:val="nil"/>
              <w:bottom w:val="nil"/>
              <w:right w:val="nil"/>
            </w:tcBorders>
          </w:tcPr>
          <w:p w:rsidR="00B712BC" w:rsidRDefault="00B712BC">
            <w:pPr>
              <w:pStyle w:val="ConsPlusNormal"/>
              <w:jc w:val="center"/>
            </w:pPr>
            <w:r>
              <w:t>076</w:t>
            </w:r>
          </w:p>
        </w:tc>
        <w:tc>
          <w:tcPr>
            <w:tcW w:w="566" w:type="dxa"/>
            <w:tcBorders>
              <w:top w:val="nil"/>
              <w:left w:val="nil"/>
              <w:bottom w:val="nil"/>
              <w:right w:val="nil"/>
            </w:tcBorders>
          </w:tcPr>
          <w:p w:rsidR="00B712BC" w:rsidRDefault="00B712BC">
            <w:pPr>
              <w:pStyle w:val="ConsPlusNormal"/>
              <w:jc w:val="center"/>
            </w:pPr>
            <w:r>
              <w:t>26</w:t>
            </w:r>
          </w:p>
        </w:tc>
        <w:tc>
          <w:tcPr>
            <w:tcW w:w="566" w:type="dxa"/>
            <w:tcBorders>
              <w:top w:val="nil"/>
              <w:left w:val="nil"/>
              <w:bottom w:val="nil"/>
              <w:right w:val="nil"/>
            </w:tcBorders>
          </w:tcPr>
          <w:p w:rsidR="00B712BC" w:rsidRDefault="00B712BC">
            <w:pPr>
              <w:pStyle w:val="ConsPlusNormal"/>
              <w:jc w:val="center"/>
            </w:pPr>
            <w:r>
              <w:t>8</w:t>
            </w:r>
          </w:p>
        </w:tc>
        <w:tc>
          <w:tcPr>
            <w:tcW w:w="566" w:type="dxa"/>
            <w:tcBorders>
              <w:top w:val="nil"/>
              <w:left w:val="nil"/>
              <w:bottom w:val="nil"/>
              <w:right w:val="nil"/>
            </w:tcBorders>
          </w:tcPr>
          <w:p w:rsidR="00B712BC" w:rsidRDefault="00B712BC">
            <w:pPr>
              <w:pStyle w:val="ConsPlusNormal"/>
            </w:pP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106427,9</w:t>
            </w:r>
          </w:p>
        </w:tc>
        <w:tc>
          <w:tcPr>
            <w:tcW w:w="1304" w:type="dxa"/>
            <w:tcBorders>
              <w:top w:val="nil"/>
              <w:left w:val="nil"/>
              <w:bottom w:val="nil"/>
              <w:right w:val="nil"/>
            </w:tcBorders>
          </w:tcPr>
          <w:p w:rsidR="00B712BC" w:rsidRDefault="00B712BC">
            <w:pPr>
              <w:pStyle w:val="ConsPlusNormal"/>
              <w:jc w:val="center"/>
            </w:pPr>
            <w:r>
              <w:t>106427,9</w:t>
            </w:r>
          </w:p>
        </w:tc>
        <w:tc>
          <w:tcPr>
            <w:tcW w:w="1304" w:type="dxa"/>
            <w:tcBorders>
              <w:top w:val="nil"/>
              <w:left w:val="nil"/>
              <w:bottom w:val="nil"/>
              <w:right w:val="nil"/>
            </w:tcBorders>
          </w:tcPr>
          <w:p w:rsidR="00B712BC" w:rsidRDefault="00B712BC">
            <w:pPr>
              <w:pStyle w:val="ConsPlusNormal"/>
              <w:jc w:val="center"/>
            </w:pPr>
            <w:r>
              <w:t>67120</w:t>
            </w:r>
          </w:p>
        </w:tc>
        <w:tc>
          <w:tcPr>
            <w:tcW w:w="1304" w:type="dxa"/>
            <w:tcBorders>
              <w:top w:val="nil"/>
              <w:left w:val="nil"/>
              <w:bottom w:val="nil"/>
              <w:right w:val="nil"/>
            </w:tcBorders>
          </w:tcPr>
          <w:p w:rsidR="00B712BC" w:rsidRDefault="00B712BC">
            <w:pPr>
              <w:pStyle w:val="ConsPlusNormal"/>
              <w:jc w:val="center"/>
            </w:pPr>
            <w:r>
              <w:t>71676</w:t>
            </w:r>
          </w:p>
        </w:tc>
        <w:tc>
          <w:tcPr>
            <w:tcW w:w="1304" w:type="dxa"/>
            <w:tcBorders>
              <w:top w:val="nil"/>
              <w:left w:val="nil"/>
              <w:bottom w:val="nil"/>
              <w:right w:val="nil"/>
            </w:tcBorders>
          </w:tcPr>
          <w:p w:rsidR="00B712BC" w:rsidRDefault="00B712BC">
            <w:pPr>
              <w:pStyle w:val="ConsPlusNormal"/>
              <w:jc w:val="center"/>
            </w:pPr>
            <w:r>
              <w:t>59533,7</w:t>
            </w:r>
          </w:p>
        </w:tc>
        <w:tc>
          <w:tcPr>
            <w:tcW w:w="1304" w:type="dxa"/>
            <w:tcBorders>
              <w:top w:val="nil"/>
              <w:left w:val="nil"/>
              <w:bottom w:val="nil"/>
              <w:right w:val="nil"/>
            </w:tcBorders>
          </w:tcPr>
          <w:p w:rsidR="00B712BC" w:rsidRDefault="00B712BC">
            <w:pPr>
              <w:pStyle w:val="ConsPlusNormal"/>
              <w:jc w:val="center"/>
            </w:pPr>
            <w:r>
              <w:t>59014,3</w:t>
            </w:r>
          </w:p>
        </w:tc>
        <w:tc>
          <w:tcPr>
            <w:tcW w:w="1304" w:type="dxa"/>
            <w:tcBorders>
              <w:top w:val="nil"/>
              <w:left w:val="nil"/>
              <w:bottom w:val="nil"/>
              <w:right w:val="nil"/>
            </w:tcBorders>
          </w:tcPr>
          <w:p w:rsidR="00B712BC" w:rsidRDefault="00B712BC">
            <w:pPr>
              <w:pStyle w:val="ConsPlusNormal"/>
              <w:jc w:val="center"/>
            </w:pPr>
            <w:r>
              <w:t>74550,6</w:t>
            </w:r>
          </w:p>
        </w:tc>
      </w:tr>
      <w:tr w:rsidR="00B712BC">
        <w:tblPrEx>
          <w:tblBorders>
            <w:insideH w:val="none" w:sz="0" w:space="0" w:color="auto"/>
            <w:insideV w:val="none" w:sz="0" w:space="0" w:color="auto"/>
          </w:tblBorders>
        </w:tblPrEx>
        <w:tc>
          <w:tcPr>
            <w:tcW w:w="2268" w:type="dxa"/>
            <w:vMerge/>
            <w:tcBorders>
              <w:top w:val="nil"/>
              <w:left w:val="nil"/>
              <w:bottom w:val="single" w:sz="4" w:space="0" w:color="auto"/>
              <w:right w:val="nil"/>
            </w:tcBorders>
          </w:tcPr>
          <w:p w:rsidR="00B712BC" w:rsidRDefault="00B712BC"/>
        </w:tc>
        <w:tc>
          <w:tcPr>
            <w:tcW w:w="1928" w:type="dxa"/>
            <w:tcBorders>
              <w:top w:val="nil"/>
              <w:left w:val="nil"/>
              <w:bottom w:val="nil"/>
              <w:right w:val="nil"/>
            </w:tcBorders>
          </w:tcPr>
          <w:p w:rsidR="00B712BC" w:rsidRDefault="00B712BC">
            <w:pPr>
              <w:pStyle w:val="ConsPlusNormal"/>
            </w:pPr>
            <w:r>
              <w:t>Республика Саха (Якутия)</w:t>
            </w:r>
          </w:p>
        </w:tc>
        <w:tc>
          <w:tcPr>
            <w:tcW w:w="566" w:type="dxa"/>
            <w:tcBorders>
              <w:top w:val="nil"/>
              <w:left w:val="nil"/>
              <w:bottom w:val="nil"/>
              <w:right w:val="nil"/>
            </w:tcBorders>
          </w:tcPr>
          <w:p w:rsidR="00B712BC" w:rsidRDefault="00B712BC">
            <w:pPr>
              <w:pStyle w:val="ConsPlusNormal"/>
              <w:jc w:val="center"/>
            </w:pPr>
            <w:r>
              <w:t>076</w:t>
            </w:r>
          </w:p>
        </w:tc>
        <w:tc>
          <w:tcPr>
            <w:tcW w:w="566" w:type="dxa"/>
            <w:tcBorders>
              <w:top w:val="nil"/>
              <w:left w:val="nil"/>
              <w:bottom w:val="nil"/>
              <w:right w:val="nil"/>
            </w:tcBorders>
          </w:tcPr>
          <w:p w:rsidR="00B712BC" w:rsidRDefault="00B712BC">
            <w:pPr>
              <w:pStyle w:val="ConsPlusNormal"/>
              <w:jc w:val="center"/>
            </w:pPr>
            <w:r>
              <w:t>26</w:t>
            </w:r>
          </w:p>
        </w:tc>
        <w:tc>
          <w:tcPr>
            <w:tcW w:w="566" w:type="dxa"/>
            <w:tcBorders>
              <w:top w:val="nil"/>
              <w:left w:val="nil"/>
              <w:bottom w:val="nil"/>
              <w:right w:val="nil"/>
            </w:tcBorders>
          </w:tcPr>
          <w:p w:rsidR="00B712BC" w:rsidRDefault="00B712BC">
            <w:pPr>
              <w:pStyle w:val="ConsPlusNormal"/>
              <w:jc w:val="center"/>
            </w:pPr>
            <w:r>
              <w:t>8</w:t>
            </w:r>
          </w:p>
        </w:tc>
        <w:tc>
          <w:tcPr>
            <w:tcW w:w="566" w:type="dxa"/>
            <w:tcBorders>
              <w:top w:val="nil"/>
              <w:left w:val="nil"/>
              <w:bottom w:val="nil"/>
              <w:right w:val="nil"/>
            </w:tcBorders>
          </w:tcPr>
          <w:p w:rsidR="00B712BC" w:rsidRDefault="00B712BC">
            <w:pPr>
              <w:pStyle w:val="ConsPlusNormal"/>
              <w:jc w:val="center"/>
            </w:pPr>
            <w:r>
              <w:t>01</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12600</w:t>
            </w:r>
          </w:p>
        </w:tc>
        <w:tc>
          <w:tcPr>
            <w:tcW w:w="1304" w:type="dxa"/>
            <w:tcBorders>
              <w:top w:val="nil"/>
              <w:left w:val="nil"/>
              <w:bottom w:val="nil"/>
              <w:right w:val="nil"/>
            </w:tcBorders>
          </w:tcPr>
          <w:p w:rsidR="00B712BC" w:rsidRDefault="00B712BC">
            <w:pPr>
              <w:pStyle w:val="ConsPlusNormal"/>
              <w:jc w:val="center"/>
            </w:pPr>
            <w:r>
              <w:t>12600</w:t>
            </w:r>
          </w:p>
        </w:tc>
        <w:tc>
          <w:tcPr>
            <w:tcW w:w="1304" w:type="dxa"/>
            <w:tcBorders>
              <w:top w:val="nil"/>
              <w:left w:val="nil"/>
              <w:bottom w:val="nil"/>
              <w:right w:val="nil"/>
            </w:tcBorders>
          </w:tcPr>
          <w:p w:rsidR="00B712BC" w:rsidRDefault="00B712BC">
            <w:pPr>
              <w:pStyle w:val="ConsPlusNormal"/>
              <w:jc w:val="center"/>
            </w:pPr>
            <w:r>
              <w:t>7000</w:t>
            </w:r>
          </w:p>
        </w:tc>
        <w:tc>
          <w:tcPr>
            <w:tcW w:w="1304" w:type="dxa"/>
            <w:tcBorders>
              <w:top w:val="nil"/>
              <w:left w:val="nil"/>
              <w:bottom w:val="nil"/>
              <w:right w:val="nil"/>
            </w:tcBorders>
          </w:tcPr>
          <w:p w:rsidR="00B712BC" w:rsidRDefault="00B712BC">
            <w:pPr>
              <w:pStyle w:val="ConsPlusNormal"/>
              <w:jc w:val="center"/>
            </w:pPr>
            <w:r>
              <w:t>1700,4</w:t>
            </w:r>
          </w:p>
        </w:tc>
        <w:tc>
          <w:tcPr>
            <w:tcW w:w="1304" w:type="dxa"/>
            <w:tcBorders>
              <w:top w:val="nil"/>
              <w:left w:val="nil"/>
              <w:bottom w:val="nil"/>
              <w:right w:val="nil"/>
            </w:tcBorders>
          </w:tcPr>
          <w:p w:rsidR="00B712BC" w:rsidRDefault="00B712BC">
            <w:pPr>
              <w:pStyle w:val="ConsPlusNormal"/>
              <w:jc w:val="center"/>
            </w:pPr>
            <w:r>
              <w:t>1646</w:t>
            </w:r>
          </w:p>
        </w:tc>
        <w:tc>
          <w:tcPr>
            <w:tcW w:w="1304" w:type="dxa"/>
            <w:tcBorders>
              <w:top w:val="nil"/>
              <w:left w:val="nil"/>
              <w:bottom w:val="nil"/>
              <w:right w:val="nil"/>
            </w:tcBorders>
          </w:tcPr>
          <w:p w:rsidR="00B712BC" w:rsidRDefault="00B712BC">
            <w:pPr>
              <w:pStyle w:val="ConsPlusNormal"/>
              <w:jc w:val="center"/>
            </w:pPr>
            <w:r>
              <w:t>1593,3</w:t>
            </w:r>
          </w:p>
        </w:tc>
        <w:tc>
          <w:tcPr>
            <w:tcW w:w="1304" w:type="dxa"/>
            <w:tcBorders>
              <w:top w:val="nil"/>
              <w:left w:val="nil"/>
              <w:bottom w:val="nil"/>
              <w:right w:val="nil"/>
            </w:tcBorders>
          </w:tcPr>
          <w:p w:rsidR="00B712BC" w:rsidRDefault="00B712BC">
            <w:pPr>
              <w:pStyle w:val="ConsPlusNormal"/>
              <w:jc w:val="center"/>
            </w:pPr>
            <w:r>
              <w:t>1593,3</w:t>
            </w:r>
          </w:p>
        </w:tc>
      </w:tr>
      <w:tr w:rsidR="00B712BC">
        <w:tblPrEx>
          <w:tblBorders>
            <w:insideH w:val="none" w:sz="0" w:space="0" w:color="auto"/>
            <w:insideV w:val="none" w:sz="0" w:space="0" w:color="auto"/>
          </w:tblBorders>
        </w:tblPrEx>
        <w:tc>
          <w:tcPr>
            <w:tcW w:w="2268" w:type="dxa"/>
            <w:vMerge/>
            <w:tcBorders>
              <w:top w:val="nil"/>
              <w:left w:val="nil"/>
              <w:bottom w:val="single" w:sz="4" w:space="0" w:color="auto"/>
              <w:right w:val="nil"/>
            </w:tcBorders>
          </w:tcPr>
          <w:p w:rsidR="00B712BC" w:rsidRDefault="00B712BC"/>
        </w:tc>
        <w:tc>
          <w:tcPr>
            <w:tcW w:w="1928" w:type="dxa"/>
            <w:vMerge w:val="restart"/>
            <w:tcBorders>
              <w:top w:val="nil"/>
              <w:left w:val="nil"/>
              <w:bottom w:val="single" w:sz="4" w:space="0" w:color="auto"/>
              <w:right w:val="nil"/>
            </w:tcBorders>
          </w:tcPr>
          <w:p w:rsidR="00B712BC" w:rsidRDefault="00B712BC">
            <w:pPr>
              <w:pStyle w:val="ConsPlusNormal"/>
            </w:pPr>
            <w:r>
              <w:t>Хабаровский край</w:t>
            </w:r>
          </w:p>
        </w:tc>
        <w:tc>
          <w:tcPr>
            <w:tcW w:w="566" w:type="dxa"/>
            <w:tcBorders>
              <w:top w:val="nil"/>
              <w:left w:val="nil"/>
              <w:bottom w:val="nil"/>
              <w:right w:val="nil"/>
            </w:tcBorders>
          </w:tcPr>
          <w:p w:rsidR="00B712BC" w:rsidRDefault="00B712BC">
            <w:pPr>
              <w:pStyle w:val="ConsPlusNormal"/>
              <w:jc w:val="center"/>
            </w:pPr>
            <w:r>
              <w:t>076</w:t>
            </w:r>
          </w:p>
        </w:tc>
        <w:tc>
          <w:tcPr>
            <w:tcW w:w="566" w:type="dxa"/>
            <w:tcBorders>
              <w:top w:val="nil"/>
              <w:left w:val="nil"/>
              <w:bottom w:val="nil"/>
              <w:right w:val="nil"/>
            </w:tcBorders>
          </w:tcPr>
          <w:p w:rsidR="00B712BC" w:rsidRDefault="00B712BC">
            <w:pPr>
              <w:pStyle w:val="ConsPlusNormal"/>
              <w:jc w:val="center"/>
            </w:pPr>
            <w:r>
              <w:t>26</w:t>
            </w:r>
          </w:p>
        </w:tc>
        <w:tc>
          <w:tcPr>
            <w:tcW w:w="566" w:type="dxa"/>
            <w:tcBorders>
              <w:top w:val="nil"/>
              <w:left w:val="nil"/>
              <w:bottom w:val="nil"/>
              <w:right w:val="nil"/>
            </w:tcBorders>
          </w:tcPr>
          <w:p w:rsidR="00B712BC" w:rsidRDefault="00B712BC">
            <w:pPr>
              <w:pStyle w:val="ConsPlusNormal"/>
              <w:jc w:val="center"/>
            </w:pPr>
            <w:r>
              <w:t>8</w:t>
            </w:r>
          </w:p>
        </w:tc>
        <w:tc>
          <w:tcPr>
            <w:tcW w:w="566" w:type="dxa"/>
            <w:tcBorders>
              <w:top w:val="nil"/>
              <w:left w:val="nil"/>
              <w:bottom w:val="nil"/>
              <w:right w:val="nil"/>
            </w:tcBorders>
          </w:tcPr>
          <w:p w:rsidR="00B712BC" w:rsidRDefault="00B712BC">
            <w:pPr>
              <w:pStyle w:val="ConsPlusNormal"/>
              <w:jc w:val="center"/>
            </w:pPr>
            <w:r>
              <w:t>01</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23400</w:t>
            </w:r>
          </w:p>
        </w:tc>
        <w:tc>
          <w:tcPr>
            <w:tcW w:w="1304" w:type="dxa"/>
            <w:tcBorders>
              <w:top w:val="nil"/>
              <w:left w:val="nil"/>
              <w:bottom w:val="nil"/>
              <w:right w:val="nil"/>
            </w:tcBorders>
          </w:tcPr>
          <w:p w:rsidR="00B712BC" w:rsidRDefault="00B712BC">
            <w:pPr>
              <w:pStyle w:val="ConsPlusNormal"/>
              <w:jc w:val="center"/>
            </w:pPr>
            <w:r>
              <w:t>23400</w:t>
            </w:r>
          </w:p>
        </w:tc>
        <w:tc>
          <w:tcPr>
            <w:tcW w:w="1304" w:type="dxa"/>
            <w:tcBorders>
              <w:top w:val="nil"/>
              <w:left w:val="nil"/>
              <w:bottom w:val="nil"/>
              <w:right w:val="nil"/>
            </w:tcBorders>
          </w:tcPr>
          <w:p w:rsidR="00B712BC" w:rsidRDefault="00B712BC">
            <w:pPr>
              <w:pStyle w:val="ConsPlusNormal"/>
              <w:jc w:val="center"/>
            </w:pPr>
            <w:r>
              <w:t>18120</w:t>
            </w:r>
          </w:p>
        </w:tc>
        <w:tc>
          <w:tcPr>
            <w:tcW w:w="1304" w:type="dxa"/>
            <w:tcBorders>
              <w:top w:val="nil"/>
              <w:left w:val="nil"/>
              <w:bottom w:val="nil"/>
              <w:right w:val="nil"/>
            </w:tcBorders>
          </w:tcPr>
          <w:p w:rsidR="00B712BC" w:rsidRDefault="00B712BC">
            <w:pPr>
              <w:pStyle w:val="ConsPlusNormal"/>
              <w:jc w:val="center"/>
            </w:pPr>
            <w:r>
              <w:t>18120</w:t>
            </w:r>
          </w:p>
        </w:tc>
        <w:tc>
          <w:tcPr>
            <w:tcW w:w="1304" w:type="dxa"/>
            <w:tcBorders>
              <w:top w:val="nil"/>
              <w:left w:val="nil"/>
              <w:bottom w:val="nil"/>
              <w:right w:val="nil"/>
            </w:tcBorders>
          </w:tcPr>
          <w:p w:rsidR="00B712BC" w:rsidRDefault="00B712BC">
            <w:pPr>
              <w:pStyle w:val="ConsPlusNormal"/>
              <w:jc w:val="center"/>
            </w:pPr>
            <w:r>
              <w:t>8365,6</w:t>
            </w:r>
          </w:p>
        </w:tc>
        <w:tc>
          <w:tcPr>
            <w:tcW w:w="1304" w:type="dxa"/>
            <w:tcBorders>
              <w:top w:val="nil"/>
              <w:left w:val="nil"/>
              <w:bottom w:val="nil"/>
              <w:right w:val="nil"/>
            </w:tcBorders>
          </w:tcPr>
          <w:p w:rsidR="00B712BC" w:rsidRDefault="00B712BC">
            <w:pPr>
              <w:pStyle w:val="ConsPlusNormal"/>
              <w:jc w:val="center"/>
            </w:pPr>
            <w:r>
              <w:t>8365,6</w:t>
            </w:r>
          </w:p>
        </w:tc>
        <w:tc>
          <w:tcPr>
            <w:tcW w:w="1304" w:type="dxa"/>
            <w:tcBorders>
              <w:top w:val="nil"/>
              <w:left w:val="nil"/>
              <w:bottom w:val="nil"/>
              <w:right w:val="nil"/>
            </w:tcBorders>
          </w:tcPr>
          <w:p w:rsidR="00B712BC" w:rsidRDefault="00B712BC">
            <w:pPr>
              <w:pStyle w:val="ConsPlusNormal"/>
              <w:jc w:val="center"/>
            </w:pPr>
            <w:r>
              <w:t>8365,6</w:t>
            </w:r>
          </w:p>
        </w:tc>
      </w:tr>
      <w:tr w:rsidR="00B712BC">
        <w:tblPrEx>
          <w:tblBorders>
            <w:insideH w:val="none" w:sz="0" w:space="0" w:color="auto"/>
            <w:insideV w:val="none" w:sz="0" w:space="0" w:color="auto"/>
          </w:tblBorders>
        </w:tblPrEx>
        <w:tc>
          <w:tcPr>
            <w:tcW w:w="2268" w:type="dxa"/>
            <w:vMerge/>
            <w:tcBorders>
              <w:top w:val="nil"/>
              <w:left w:val="nil"/>
              <w:bottom w:val="single" w:sz="4" w:space="0" w:color="auto"/>
              <w:right w:val="nil"/>
            </w:tcBorders>
          </w:tcPr>
          <w:p w:rsidR="00B712BC" w:rsidRDefault="00B712BC"/>
        </w:tc>
        <w:tc>
          <w:tcPr>
            <w:tcW w:w="1928" w:type="dxa"/>
            <w:vMerge/>
            <w:tcBorders>
              <w:top w:val="nil"/>
              <w:left w:val="nil"/>
              <w:bottom w:val="single" w:sz="4" w:space="0" w:color="auto"/>
              <w:right w:val="nil"/>
            </w:tcBorders>
          </w:tcPr>
          <w:p w:rsidR="00B712BC" w:rsidRDefault="00B712BC"/>
        </w:tc>
        <w:tc>
          <w:tcPr>
            <w:tcW w:w="566" w:type="dxa"/>
            <w:tcBorders>
              <w:top w:val="nil"/>
              <w:left w:val="nil"/>
              <w:bottom w:val="single" w:sz="4" w:space="0" w:color="auto"/>
              <w:right w:val="nil"/>
            </w:tcBorders>
          </w:tcPr>
          <w:p w:rsidR="00B712BC" w:rsidRDefault="00B712BC">
            <w:pPr>
              <w:pStyle w:val="ConsPlusNormal"/>
              <w:jc w:val="center"/>
            </w:pPr>
            <w:r>
              <w:t>076</w:t>
            </w:r>
          </w:p>
        </w:tc>
        <w:tc>
          <w:tcPr>
            <w:tcW w:w="566" w:type="dxa"/>
            <w:tcBorders>
              <w:top w:val="nil"/>
              <w:left w:val="nil"/>
              <w:bottom w:val="single" w:sz="4" w:space="0" w:color="auto"/>
              <w:right w:val="nil"/>
            </w:tcBorders>
          </w:tcPr>
          <w:p w:rsidR="00B712BC" w:rsidRDefault="00B712BC">
            <w:pPr>
              <w:pStyle w:val="ConsPlusNormal"/>
              <w:jc w:val="center"/>
            </w:pPr>
            <w:r>
              <w:t>26</w:t>
            </w:r>
          </w:p>
        </w:tc>
        <w:tc>
          <w:tcPr>
            <w:tcW w:w="566" w:type="dxa"/>
            <w:tcBorders>
              <w:top w:val="nil"/>
              <w:left w:val="nil"/>
              <w:bottom w:val="single" w:sz="4" w:space="0" w:color="auto"/>
              <w:right w:val="nil"/>
            </w:tcBorders>
          </w:tcPr>
          <w:p w:rsidR="00B712BC" w:rsidRDefault="00B712BC">
            <w:pPr>
              <w:pStyle w:val="ConsPlusNormal"/>
              <w:jc w:val="center"/>
            </w:pPr>
            <w:r>
              <w:t>8</w:t>
            </w:r>
          </w:p>
        </w:tc>
        <w:tc>
          <w:tcPr>
            <w:tcW w:w="566" w:type="dxa"/>
            <w:tcBorders>
              <w:top w:val="nil"/>
              <w:left w:val="nil"/>
              <w:bottom w:val="single" w:sz="4" w:space="0" w:color="auto"/>
              <w:right w:val="nil"/>
            </w:tcBorders>
          </w:tcPr>
          <w:p w:rsidR="00B712BC" w:rsidRDefault="00B712BC">
            <w:pPr>
              <w:pStyle w:val="ConsPlusNormal"/>
              <w:jc w:val="center"/>
            </w:pPr>
            <w:r>
              <w:t>06</w:t>
            </w:r>
          </w:p>
        </w:tc>
        <w:tc>
          <w:tcPr>
            <w:tcW w:w="1304" w:type="dxa"/>
            <w:tcBorders>
              <w:top w:val="nil"/>
              <w:left w:val="nil"/>
              <w:bottom w:val="single" w:sz="4" w:space="0" w:color="auto"/>
              <w:right w:val="nil"/>
            </w:tcBorders>
          </w:tcPr>
          <w:p w:rsidR="00B712BC" w:rsidRDefault="00B712BC">
            <w:pPr>
              <w:pStyle w:val="ConsPlusNormal"/>
              <w:jc w:val="center"/>
            </w:pPr>
            <w:r>
              <w:t>-</w:t>
            </w:r>
          </w:p>
        </w:tc>
        <w:tc>
          <w:tcPr>
            <w:tcW w:w="1304" w:type="dxa"/>
            <w:tcBorders>
              <w:top w:val="nil"/>
              <w:left w:val="nil"/>
              <w:bottom w:val="single" w:sz="4" w:space="0" w:color="auto"/>
              <w:right w:val="nil"/>
            </w:tcBorders>
          </w:tcPr>
          <w:p w:rsidR="00B712BC" w:rsidRDefault="00B712BC">
            <w:pPr>
              <w:pStyle w:val="ConsPlusNormal"/>
              <w:jc w:val="center"/>
            </w:pPr>
            <w:r>
              <w:t>-</w:t>
            </w:r>
          </w:p>
        </w:tc>
        <w:tc>
          <w:tcPr>
            <w:tcW w:w="1304" w:type="dxa"/>
            <w:tcBorders>
              <w:top w:val="nil"/>
              <w:left w:val="nil"/>
              <w:bottom w:val="single" w:sz="4" w:space="0" w:color="auto"/>
              <w:right w:val="nil"/>
            </w:tcBorders>
          </w:tcPr>
          <w:p w:rsidR="00B712BC" w:rsidRDefault="00B712BC">
            <w:pPr>
              <w:pStyle w:val="ConsPlusNormal"/>
              <w:jc w:val="center"/>
            </w:pPr>
            <w:r>
              <w:t>-</w:t>
            </w:r>
          </w:p>
        </w:tc>
        <w:tc>
          <w:tcPr>
            <w:tcW w:w="1304" w:type="dxa"/>
            <w:tcBorders>
              <w:top w:val="nil"/>
              <w:left w:val="nil"/>
              <w:bottom w:val="single" w:sz="4" w:space="0" w:color="auto"/>
              <w:right w:val="nil"/>
            </w:tcBorders>
          </w:tcPr>
          <w:p w:rsidR="00B712BC" w:rsidRDefault="00B712BC">
            <w:pPr>
              <w:pStyle w:val="ConsPlusNormal"/>
              <w:jc w:val="center"/>
            </w:pPr>
            <w:r>
              <w:t>-</w:t>
            </w:r>
          </w:p>
        </w:tc>
        <w:tc>
          <w:tcPr>
            <w:tcW w:w="1304" w:type="dxa"/>
            <w:tcBorders>
              <w:top w:val="nil"/>
              <w:left w:val="nil"/>
              <w:bottom w:val="single" w:sz="4" w:space="0" w:color="auto"/>
              <w:right w:val="nil"/>
            </w:tcBorders>
          </w:tcPr>
          <w:p w:rsidR="00B712BC" w:rsidRDefault="00B712BC">
            <w:pPr>
              <w:pStyle w:val="ConsPlusNormal"/>
              <w:jc w:val="center"/>
            </w:pPr>
            <w:r>
              <w:t>70427,9</w:t>
            </w:r>
          </w:p>
        </w:tc>
        <w:tc>
          <w:tcPr>
            <w:tcW w:w="1304" w:type="dxa"/>
            <w:tcBorders>
              <w:top w:val="nil"/>
              <w:left w:val="nil"/>
              <w:bottom w:val="single" w:sz="4" w:space="0" w:color="auto"/>
              <w:right w:val="nil"/>
            </w:tcBorders>
          </w:tcPr>
          <w:p w:rsidR="00B712BC" w:rsidRDefault="00B712BC">
            <w:pPr>
              <w:pStyle w:val="ConsPlusNormal"/>
              <w:jc w:val="center"/>
            </w:pPr>
            <w:r>
              <w:t>70427,9</w:t>
            </w:r>
          </w:p>
        </w:tc>
        <w:tc>
          <w:tcPr>
            <w:tcW w:w="1304" w:type="dxa"/>
            <w:tcBorders>
              <w:top w:val="nil"/>
              <w:left w:val="nil"/>
              <w:bottom w:val="single" w:sz="4" w:space="0" w:color="auto"/>
              <w:right w:val="nil"/>
            </w:tcBorders>
          </w:tcPr>
          <w:p w:rsidR="00B712BC" w:rsidRDefault="00B712BC">
            <w:pPr>
              <w:pStyle w:val="ConsPlusNormal"/>
              <w:jc w:val="center"/>
            </w:pPr>
            <w:r>
              <w:t>42000</w:t>
            </w:r>
          </w:p>
        </w:tc>
        <w:tc>
          <w:tcPr>
            <w:tcW w:w="1304" w:type="dxa"/>
            <w:tcBorders>
              <w:top w:val="nil"/>
              <w:left w:val="nil"/>
              <w:bottom w:val="single" w:sz="4" w:space="0" w:color="auto"/>
              <w:right w:val="nil"/>
            </w:tcBorders>
          </w:tcPr>
          <w:p w:rsidR="00B712BC" w:rsidRDefault="00B712BC">
            <w:pPr>
              <w:pStyle w:val="ConsPlusNormal"/>
              <w:jc w:val="center"/>
            </w:pPr>
            <w:r>
              <w:t>51855,64</w:t>
            </w:r>
          </w:p>
        </w:tc>
        <w:tc>
          <w:tcPr>
            <w:tcW w:w="1304" w:type="dxa"/>
            <w:tcBorders>
              <w:top w:val="nil"/>
              <w:left w:val="nil"/>
              <w:bottom w:val="single" w:sz="4" w:space="0" w:color="auto"/>
              <w:right w:val="nil"/>
            </w:tcBorders>
          </w:tcPr>
          <w:p w:rsidR="00B712BC" w:rsidRDefault="00B712BC">
            <w:pPr>
              <w:pStyle w:val="ConsPlusNormal"/>
              <w:jc w:val="center"/>
            </w:pPr>
            <w:r>
              <w:t>49522,14</w:t>
            </w:r>
          </w:p>
        </w:tc>
        <w:tc>
          <w:tcPr>
            <w:tcW w:w="1304" w:type="dxa"/>
            <w:tcBorders>
              <w:top w:val="nil"/>
              <w:left w:val="nil"/>
              <w:bottom w:val="single" w:sz="4" w:space="0" w:color="auto"/>
              <w:right w:val="nil"/>
            </w:tcBorders>
          </w:tcPr>
          <w:p w:rsidR="00B712BC" w:rsidRDefault="00B712BC">
            <w:pPr>
              <w:pStyle w:val="ConsPlusNormal"/>
              <w:jc w:val="center"/>
            </w:pPr>
            <w:r>
              <w:t>49055,44</w:t>
            </w:r>
          </w:p>
        </w:tc>
        <w:tc>
          <w:tcPr>
            <w:tcW w:w="1304" w:type="dxa"/>
            <w:tcBorders>
              <w:top w:val="nil"/>
              <w:left w:val="nil"/>
              <w:bottom w:val="single" w:sz="4" w:space="0" w:color="auto"/>
              <w:right w:val="nil"/>
            </w:tcBorders>
          </w:tcPr>
          <w:p w:rsidR="00B712BC" w:rsidRDefault="00B712BC">
            <w:pPr>
              <w:pStyle w:val="ConsPlusNormal"/>
              <w:jc w:val="center"/>
            </w:pPr>
            <w:r>
              <w:t>64591,7</w:t>
            </w:r>
          </w:p>
        </w:tc>
      </w:tr>
    </w:tbl>
    <w:p w:rsidR="00B712BC" w:rsidRDefault="00B712BC">
      <w:pPr>
        <w:sectPr w:rsidR="00B712BC">
          <w:pgSz w:w="16838" w:h="11905" w:orient="landscape"/>
          <w:pgMar w:top="1701" w:right="1134" w:bottom="850" w:left="1134" w:header="0" w:footer="0" w:gutter="0"/>
          <w:cols w:space="720"/>
        </w:sectPr>
      </w:pPr>
    </w:p>
    <w:p w:rsidR="00B712BC" w:rsidRDefault="00B712BC">
      <w:pPr>
        <w:pStyle w:val="ConsPlusNormal"/>
        <w:ind w:firstLine="540"/>
        <w:jc w:val="both"/>
      </w:pPr>
    </w:p>
    <w:p w:rsidR="00B712BC" w:rsidRDefault="00B712BC">
      <w:pPr>
        <w:pStyle w:val="ConsPlusNormal"/>
        <w:jc w:val="right"/>
        <w:outlineLvl w:val="2"/>
      </w:pPr>
      <w:r>
        <w:t>Таблица 3</w:t>
      </w:r>
    </w:p>
    <w:p w:rsidR="00B712BC" w:rsidRDefault="00B712BC">
      <w:pPr>
        <w:pStyle w:val="ConsPlusNormal"/>
        <w:ind w:firstLine="540"/>
        <w:jc w:val="both"/>
      </w:pPr>
    </w:p>
    <w:p w:rsidR="00B712BC" w:rsidRDefault="00B712BC">
      <w:pPr>
        <w:pStyle w:val="ConsPlusTitle"/>
        <w:jc w:val="center"/>
      </w:pPr>
      <w:r>
        <w:t>РЕСУРСНОЕ ОБЕСПЕЧЕНИЕ</w:t>
      </w:r>
    </w:p>
    <w:p w:rsidR="00B712BC" w:rsidRDefault="00B712BC">
      <w:pPr>
        <w:pStyle w:val="ConsPlusTitle"/>
        <w:jc w:val="center"/>
      </w:pPr>
      <w:r>
        <w:t>И ПРОГНОЗНАЯ (СПРАВОЧНАЯ) ОЦЕНКА РАСХОДОВ</w:t>
      </w:r>
    </w:p>
    <w:p w:rsidR="00B712BC" w:rsidRDefault="00B712BC">
      <w:pPr>
        <w:pStyle w:val="ConsPlusTitle"/>
        <w:jc w:val="center"/>
      </w:pPr>
      <w:r>
        <w:t>федерального бюджета, бюджетов государственных</w:t>
      </w:r>
    </w:p>
    <w:p w:rsidR="00B712BC" w:rsidRDefault="00B712BC">
      <w:pPr>
        <w:pStyle w:val="ConsPlusTitle"/>
        <w:jc w:val="center"/>
      </w:pPr>
      <w:r>
        <w:t>внебюджетных фондов, консолидированных бюджетов субъектов</w:t>
      </w:r>
    </w:p>
    <w:p w:rsidR="00B712BC" w:rsidRDefault="00B712BC">
      <w:pPr>
        <w:pStyle w:val="ConsPlusTitle"/>
        <w:jc w:val="center"/>
      </w:pPr>
      <w:r>
        <w:t>Российской Федерации, компаний с государственным участием</w:t>
      </w:r>
    </w:p>
    <w:p w:rsidR="00B712BC" w:rsidRDefault="00B712BC">
      <w:pPr>
        <w:pStyle w:val="ConsPlusTitle"/>
        <w:jc w:val="center"/>
      </w:pPr>
      <w:r>
        <w:t>и иных внебюджетных источников на реализацию мероприятий</w:t>
      </w:r>
    </w:p>
    <w:p w:rsidR="00B712BC" w:rsidRDefault="00B712BC">
      <w:pPr>
        <w:pStyle w:val="ConsPlusTitle"/>
        <w:jc w:val="center"/>
      </w:pPr>
      <w:r>
        <w:t>государственной программы "Развитие рыбохозяйственного</w:t>
      </w:r>
    </w:p>
    <w:p w:rsidR="00B712BC" w:rsidRDefault="00B712BC">
      <w:pPr>
        <w:pStyle w:val="ConsPlusTitle"/>
        <w:jc w:val="center"/>
      </w:pPr>
      <w:r>
        <w:t>комплекса" на Дальнем Востоке</w:t>
      </w:r>
    </w:p>
    <w:p w:rsidR="00B712BC" w:rsidRDefault="00B712BC">
      <w:pPr>
        <w:pStyle w:val="ConsPlusNormal"/>
        <w:ind w:firstLine="540"/>
        <w:jc w:val="both"/>
      </w:pPr>
    </w:p>
    <w:p w:rsidR="00B712BC" w:rsidRDefault="00B712BC">
      <w:pPr>
        <w:pStyle w:val="ConsPlusNormal"/>
        <w:jc w:val="right"/>
      </w:pPr>
      <w:r>
        <w:t>(тыс. рублей)</w:t>
      </w: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154"/>
        <w:gridCol w:w="1304"/>
        <w:gridCol w:w="1304"/>
        <w:gridCol w:w="1304"/>
        <w:gridCol w:w="1304"/>
        <w:gridCol w:w="1304"/>
        <w:gridCol w:w="1304"/>
        <w:gridCol w:w="1304"/>
        <w:gridCol w:w="1304"/>
        <w:gridCol w:w="1304"/>
        <w:gridCol w:w="1304"/>
        <w:gridCol w:w="1304"/>
      </w:tblGrid>
      <w:tr w:rsidR="00B712BC">
        <w:tc>
          <w:tcPr>
            <w:tcW w:w="2154" w:type="dxa"/>
            <w:vMerge w:val="restart"/>
            <w:tcBorders>
              <w:top w:val="single" w:sz="4" w:space="0" w:color="auto"/>
              <w:left w:val="nil"/>
              <w:bottom w:val="single" w:sz="4" w:space="0" w:color="auto"/>
            </w:tcBorders>
          </w:tcPr>
          <w:p w:rsidR="00B712BC" w:rsidRDefault="00B712BC">
            <w:pPr>
              <w:pStyle w:val="ConsPlusNormal"/>
              <w:jc w:val="center"/>
            </w:pPr>
            <w:r>
              <w:t>Территория</w:t>
            </w:r>
          </w:p>
        </w:tc>
        <w:tc>
          <w:tcPr>
            <w:tcW w:w="2154" w:type="dxa"/>
            <w:vMerge w:val="restart"/>
            <w:tcBorders>
              <w:top w:val="single" w:sz="4" w:space="0" w:color="auto"/>
              <w:bottom w:val="single" w:sz="4" w:space="0" w:color="auto"/>
            </w:tcBorders>
          </w:tcPr>
          <w:p w:rsidR="00B712BC" w:rsidRDefault="00B712BC">
            <w:pPr>
              <w:pStyle w:val="ConsPlusNormal"/>
              <w:jc w:val="center"/>
            </w:pPr>
            <w:r>
              <w:t>Источник финансирования</w:t>
            </w:r>
          </w:p>
        </w:tc>
        <w:tc>
          <w:tcPr>
            <w:tcW w:w="14344" w:type="dxa"/>
            <w:gridSpan w:val="11"/>
            <w:tcBorders>
              <w:top w:val="single" w:sz="4" w:space="0" w:color="auto"/>
              <w:bottom w:val="single" w:sz="4" w:space="0" w:color="auto"/>
              <w:right w:val="nil"/>
            </w:tcBorders>
          </w:tcPr>
          <w:p w:rsidR="00B712BC" w:rsidRDefault="00B712BC">
            <w:pPr>
              <w:pStyle w:val="ConsPlusNormal"/>
              <w:jc w:val="center"/>
            </w:pPr>
            <w:r>
              <w:t>Оценка расходов</w:t>
            </w:r>
          </w:p>
        </w:tc>
      </w:tr>
      <w:tr w:rsidR="00B712BC">
        <w:tc>
          <w:tcPr>
            <w:tcW w:w="2154" w:type="dxa"/>
            <w:vMerge/>
            <w:tcBorders>
              <w:top w:val="single" w:sz="4" w:space="0" w:color="auto"/>
              <w:left w:val="nil"/>
              <w:bottom w:val="single" w:sz="4" w:space="0" w:color="auto"/>
            </w:tcBorders>
          </w:tcPr>
          <w:p w:rsidR="00B712BC" w:rsidRDefault="00B712BC"/>
        </w:tc>
        <w:tc>
          <w:tcPr>
            <w:tcW w:w="2154" w:type="dxa"/>
            <w:vMerge/>
            <w:tcBorders>
              <w:top w:val="single" w:sz="4" w:space="0" w:color="auto"/>
              <w:bottom w:val="single" w:sz="4" w:space="0" w:color="auto"/>
            </w:tcBorders>
          </w:tcPr>
          <w:p w:rsidR="00B712BC" w:rsidRDefault="00B712BC"/>
        </w:tc>
        <w:tc>
          <w:tcPr>
            <w:tcW w:w="2608" w:type="dxa"/>
            <w:gridSpan w:val="2"/>
            <w:tcBorders>
              <w:top w:val="single" w:sz="4" w:space="0" w:color="auto"/>
              <w:bottom w:val="single" w:sz="4" w:space="0" w:color="auto"/>
            </w:tcBorders>
          </w:tcPr>
          <w:p w:rsidR="00B712BC" w:rsidRDefault="00B712BC">
            <w:pPr>
              <w:pStyle w:val="ConsPlusNormal"/>
              <w:jc w:val="center"/>
            </w:pPr>
            <w:r>
              <w:t>2013 год</w:t>
            </w:r>
          </w:p>
        </w:tc>
        <w:tc>
          <w:tcPr>
            <w:tcW w:w="2608" w:type="dxa"/>
            <w:gridSpan w:val="2"/>
            <w:tcBorders>
              <w:top w:val="single" w:sz="4" w:space="0" w:color="auto"/>
              <w:bottom w:val="single" w:sz="4" w:space="0" w:color="auto"/>
            </w:tcBorders>
          </w:tcPr>
          <w:p w:rsidR="00B712BC" w:rsidRDefault="00B712BC">
            <w:pPr>
              <w:pStyle w:val="ConsPlusNormal"/>
              <w:jc w:val="center"/>
            </w:pPr>
            <w:r>
              <w:t>2014 год</w:t>
            </w:r>
          </w:p>
        </w:tc>
        <w:tc>
          <w:tcPr>
            <w:tcW w:w="2608" w:type="dxa"/>
            <w:gridSpan w:val="2"/>
            <w:tcBorders>
              <w:top w:val="single" w:sz="4" w:space="0" w:color="auto"/>
              <w:bottom w:val="single" w:sz="4" w:space="0" w:color="auto"/>
            </w:tcBorders>
          </w:tcPr>
          <w:p w:rsidR="00B712BC" w:rsidRDefault="00B712BC">
            <w:pPr>
              <w:pStyle w:val="ConsPlusNormal"/>
              <w:jc w:val="center"/>
            </w:pPr>
            <w:r>
              <w:t>2015 год</w:t>
            </w:r>
          </w:p>
        </w:tc>
        <w:tc>
          <w:tcPr>
            <w:tcW w:w="1304" w:type="dxa"/>
            <w:vMerge w:val="restart"/>
            <w:tcBorders>
              <w:top w:val="single" w:sz="4" w:space="0" w:color="auto"/>
              <w:bottom w:val="single" w:sz="4" w:space="0" w:color="auto"/>
            </w:tcBorders>
          </w:tcPr>
          <w:p w:rsidR="00B712BC" w:rsidRDefault="00B712BC">
            <w:pPr>
              <w:pStyle w:val="ConsPlusNormal"/>
              <w:jc w:val="center"/>
            </w:pPr>
            <w:r>
              <w:t>2016 год</w:t>
            </w:r>
          </w:p>
        </w:tc>
        <w:tc>
          <w:tcPr>
            <w:tcW w:w="1304" w:type="dxa"/>
            <w:vMerge w:val="restart"/>
            <w:tcBorders>
              <w:top w:val="single" w:sz="4" w:space="0" w:color="auto"/>
              <w:bottom w:val="single" w:sz="4" w:space="0" w:color="auto"/>
            </w:tcBorders>
          </w:tcPr>
          <w:p w:rsidR="00B712BC" w:rsidRDefault="00B712BC">
            <w:pPr>
              <w:pStyle w:val="ConsPlusNormal"/>
              <w:jc w:val="center"/>
            </w:pPr>
            <w:r>
              <w:t>2017 год</w:t>
            </w:r>
          </w:p>
        </w:tc>
        <w:tc>
          <w:tcPr>
            <w:tcW w:w="1304" w:type="dxa"/>
            <w:vMerge w:val="restart"/>
            <w:tcBorders>
              <w:top w:val="single" w:sz="4" w:space="0" w:color="auto"/>
              <w:bottom w:val="single" w:sz="4" w:space="0" w:color="auto"/>
            </w:tcBorders>
          </w:tcPr>
          <w:p w:rsidR="00B712BC" w:rsidRDefault="00B712BC">
            <w:pPr>
              <w:pStyle w:val="ConsPlusNormal"/>
              <w:jc w:val="center"/>
            </w:pPr>
            <w:r>
              <w:t>2018 год</w:t>
            </w:r>
          </w:p>
        </w:tc>
        <w:tc>
          <w:tcPr>
            <w:tcW w:w="1304" w:type="dxa"/>
            <w:vMerge w:val="restart"/>
            <w:tcBorders>
              <w:top w:val="single" w:sz="4" w:space="0" w:color="auto"/>
              <w:bottom w:val="single" w:sz="4" w:space="0" w:color="auto"/>
            </w:tcBorders>
          </w:tcPr>
          <w:p w:rsidR="00B712BC" w:rsidRDefault="00B712BC">
            <w:pPr>
              <w:pStyle w:val="ConsPlusNormal"/>
              <w:jc w:val="center"/>
            </w:pPr>
            <w:r>
              <w:t>2019 год</w:t>
            </w:r>
          </w:p>
        </w:tc>
        <w:tc>
          <w:tcPr>
            <w:tcW w:w="1304" w:type="dxa"/>
            <w:vMerge w:val="restart"/>
            <w:tcBorders>
              <w:top w:val="single" w:sz="4" w:space="0" w:color="auto"/>
              <w:bottom w:val="single" w:sz="4" w:space="0" w:color="auto"/>
              <w:right w:val="nil"/>
            </w:tcBorders>
          </w:tcPr>
          <w:p w:rsidR="00B712BC" w:rsidRDefault="00B712BC">
            <w:pPr>
              <w:pStyle w:val="ConsPlusNormal"/>
              <w:jc w:val="center"/>
            </w:pPr>
            <w:r>
              <w:t>2020 год</w:t>
            </w:r>
          </w:p>
        </w:tc>
      </w:tr>
      <w:tr w:rsidR="00B712BC">
        <w:tc>
          <w:tcPr>
            <w:tcW w:w="2154" w:type="dxa"/>
            <w:vMerge/>
            <w:tcBorders>
              <w:top w:val="single" w:sz="4" w:space="0" w:color="auto"/>
              <w:left w:val="nil"/>
              <w:bottom w:val="single" w:sz="4" w:space="0" w:color="auto"/>
            </w:tcBorders>
          </w:tcPr>
          <w:p w:rsidR="00B712BC" w:rsidRDefault="00B712BC"/>
        </w:tc>
        <w:tc>
          <w:tcPr>
            <w:tcW w:w="2154" w:type="dxa"/>
            <w:vMerge/>
            <w:tcBorders>
              <w:top w:val="single" w:sz="4" w:space="0" w:color="auto"/>
              <w:bottom w:val="single" w:sz="4" w:space="0" w:color="auto"/>
            </w:tcBorders>
          </w:tcPr>
          <w:p w:rsidR="00B712BC" w:rsidRDefault="00B712BC"/>
        </w:tc>
        <w:tc>
          <w:tcPr>
            <w:tcW w:w="1304" w:type="dxa"/>
            <w:tcBorders>
              <w:top w:val="single" w:sz="4" w:space="0" w:color="auto"/>
              <w:bottom w:val="single" w:sz="4" w:space="0" w:color="auto"/>
            </w:tcBorders>
          </w:tcPr>
          <w:p w:rsidR="00B712BC" w:rsidRDefault="00B712BC">
            <w:pPr>
              <w:pStyle w:val="ConsPlusNormal"/>
              <w:jc w:val="center"/>
            </w:pPr>
            <w:r>
              <w:t>план.</w:t>
            </w:r>
          </w:p>
        </w:tc>
        <w:tc>
          <w:tcPr>
            <w:tcW w:w="1304" w:type="dxa"/>
            <w:tcBorders>
              <w:top w:val="single" w:sz="4" w:space="0" w:color="auto"/>
              <w:bottom w:val="single" w:sz="4" w:space="0" w:color="auto"/>
            </w:tcBorders>
          </w:tcPr>
          <w:p w:rsidR="00B712BC" w:rsidRDefault="00B712BC">
            <w:pPr>
              <w:pStyle w:val="ConsPlusNormal"/>
              <w:jc w:val="center"/>
            </w:pPr>
            <w:r>
              <w:t>факт.</w:t>
            </w:r>
          </w:p>
        </w:tc>
        <w:tc>
          <w:tcPr>
            <w:tcW w:w="1304" w:type="dxa"/>
            <w:tcBorders>
              <w:top w:val="single" w:sz="4" w:space="0" w:color="auto"/>
              <w:bottom w:val="single" w:sz="4" w:space="0" w:color="auto"/>
            </w:tcBorders>
          </w:tcPr>
          <w:p w:rsidR="00B712BC" w:rsidRDefault="00B712BC">
            <w:pPr>
              <w:pStyle w:val="ConsPlusNormal"/>
              <w:jc w:val="center"/>
            </w:pPr>
            <w:r>
              <w:t>план.</w:t>
            </w:r>
          </w:p>
        </w:tc>
        <w:tc>
          <w:tcPr>
            <w:tcW w:w="1304" w:type="dxa"/>
            <w:tcBorders>
              <w:top w:val="single" w:sz="4" w:space="0" w:color="auto"/>
              <w:bottom w:val="single" w:sz="4" w:space="0" w:color="auto"/>
            </w:tcBorders>
          </w:tcPr>
          <w:p w:rsidR="00B712BC" w:rsidRDefault="00B712BC">
            <w:pPr>
              <w:pStyle w:val="ConsPlusNormal"/>
              <w:jc w:val="center"/>
            </w:pPr>
            <w:r>
              <w:t>факт.</w:t>
            </w:r>
          </w:p>
        </w:tc>
        <w:tc>
          <w:tcPr>
            <w:tcW w:w="1304" w:type="dxa"/>
            <w:tcBorders>
              <w:top w:val="single" w:sz="4" w:space="0" w:color="auto"/>
              <w:bottom w:val="single" w:sz="4" w:space="0" w:color="auto"/>
            </w:tcBorders>
          </w:tcPr>
          <w:p w:rsidR="00B712BC" w:rsidRDefault="00B712BC">
            <w:pPr>
              <w:pStyle w:val="ConsPlusNormal"/>
              <w:jc w:val="center"/>
            </w:pPr>
            <w:r>
              <w:t>план.</w:t>
            </w:r>
          </w:p>
        </w:tc>
        <w:tc>
          <w:tcPr>
            <w:tcW w:w="1304" w:type="dxa"/>
            <w:tcBorders>
              <w:top w:val="single" w:sz="4" w:space="0" w:color="auto"/>
              <w:bottom w:val="single" w:sz="4" w:space="0" w:color="auto"/>
            </w:tcBorders>
          </w:tcPr>
          <w:p w:rsidR="00B712BC" w:rsidRDefault="00B712BC">
            <w:pPr>
              <w:pStyle w:val="ConsPlusNormal"/>
              <w:jc w:val="center"/>
            </w:pPr>
            <w:r>
              <w:t>факт.</w:t>
            </w:r>
          </w:p>
        </w:tc>
        <w:tc>
          <w:tcPr>
            <w:tcW w:w="1304" w:type="dxa"/>
            <w:vMerge/>
            <w:tcBorders>
              <w:top w:val="single" w:sz="4" w:space="0" w:color="auto"/>
              <w:bottom w:val="single" w:sz="4" w:space="0" w:color="auto"/>
            </w:tcBorders>
          </w:tcPr>
          <w:p w:rsidR="00B712BC" w:rsidRDefault="00B712BC"/>
        </w:tc>
        <w:tc>
          <w:tcPr>
            <w:tcW w:w="1304" w:type="dxa"/>
            <w:vMerge/>
            <w:tcBorders>
              <w:top w:val="single" w:sz="4" w:space="0" w:color="auto"/>
              <w:bottom w:val="single" w:sz="4" w:space="0" w:color="auto"/>
            </w:tcBorders>
          </w:tcPr>
          <w:p w:rsidR="00B712BC" w:rsidRDefault="00B712BC"/>
        </w:tc>
        <w:tc>
          <w:tcPr>
            <w:tcW w:w="1304" w:type="dxa"/>
            <w:vMerge/>
            <w:tcBorders>
              <w:top w:val="single" w:sz="4" w:space="0" w:color="auto"/>
              <w:bottom w:val="single" w:sz="4" w:space="0" w:color="auto"/>
            </w:tcBorders>
          </w:tcPr>
          <w:p w:rsidR="00B712BC" w:rsidRDefault="00B712BC"/>
        </w:tc>
        <w:tc>
          <w:tcPr>
            <w:tcW w:w="1304" w:type="dxa"/>
            <w:vMerge/>
            <w:tcBorders>
              <w:top w:val="single" w:sz="4" w:space="0" w:color="auto"/>
              <w:bottom w:val="single" w:sz="4" w:space="0" w:color="auto"/>
            </w:tcBorders>
          </w:tcPr>
          <w:p w:rsidR="00B712BC" w:rsidRDefault="00B712BC"/>
        </w:tc>
        <w:tc>
          <w:tcPr>
            <w:tcW w:w="1304" w:type="dxa"/>
            <w:vMerge/>
            <w:tcBorders>
              <w:top w:val="single" w:sz="4" w:space="0" w:color="auto"/>
              <w:bottom w:val="single" w:sz="4" w:space="0" w:color="auto"/>
              <w:right w:val="nil"/>
            </w:tcBorders>
          </w:tcPr>
          <w:p w:rsidR="00B712BC" w:rsidRDefault="00B712BC"/>
        </w:tc>
      </w:tr>
      <w:tr w:rsidR="00B712BC">
        <w:tblPrEx>
          <w:tblBorders>
            <w:insideV w:val="none" w:sz="0" w:space="0" w:color="auto"/>
          </w:tblBorders>
        </w:tblPrEx>
        <w:tc>
          <w:tcPr>
            <w:tcW w:w="2154" w:type="dxa"/>
            <w:vMerge w:val="restart"/>
            <w:tcBorders>
              <w:top w:val="single" w:sz="4" w:space="0" w:color="auto"/>
              <w:left w:val="nil"/>
              <w:bottom w:val="nil"/>
              <w:right w:val="nil"/>
            </w:tcBorders>
          </w:tcPr>
          <w:p w:rsidR="00B712BC" w:rsidRDefault="00B712BC">
            <w:pPr>
              <w:pStyle w:val="ConsPlusNormal"/>
            </w:pPr>
            <w:r>
              <w:t>Дальневосточный федеральный округ</w:t>
            </w:r>
          </w:p>
        </w:tc>
        <w:tc>
          <w:tcPr>
            <w:tcW w:w="2154" w:type="dxa"/>
            <w:tcBorders>
              <w:top w:val="single" w:sz="4" w:space="0" w:color="auto"/>
              <w:left w:val="nil"/>
              <w:bottom w:val="nil"/>
              <w:right w:val="nil"/>
            </w:tcBorders>
          </w:tcPr>
          <w:p w:rsidR="00B712BC" w:rsidRDefault="00B712BC">
            <w:pPr>
              <w:pStyle w:val="ConsPlusNormal"/>
            </w:pPr>
            <w:r>
              <w:t>Всего,</w:t>
            </w:r>
          </w:p>
          <w:p w:rsidR="00B712BC" w:rsidRDefault="00B712BC">
            <w:pPr>
              <w:pStyle w:val="ConsPlusNormal"/>
            </w:pPr>
            <w:r>
              <w:t>в том числе:</w:t>
            </w:r>
          </w:p>
        </w:tc>
        <w:tc>
          <w:tcPr>
            <w:tcW w:w="1304" w:type="dxa"/>
            <w:tcBorders>
              <w:top w:val="single" w:sz="4" w:space="0" w:color="auto"/>
              <w:left w:val="nil"/>
              <w:bottom w:val="nil"/>
              <w:right w:val="nil"/>
            </w:tcBorders>
          </w:tcPr>
          <w:p w:rsidR="00B712BC" w:rsidRDefault="00B712BC">
            <w:pPr>
              <w:pStyle w:val="ConsPlusNormal"/>
              <w:jc w:val="center"/>
            </w:pPr>
            <w:r>
              <w:t>2221963,3</w:t>
            </w:r>
          </w:p>
        </w:tc>
        <w:tc>
          <w:tcPr>
            <w:tcW w:w="1304" w:type="dxa"/>
            <w:tcBorders>
              <w:top w:val="single" w:sz="4" w:space="0" w:color="auto"/>
              <w:left w:val="nil"/>
              <w:bottom w:val="nil"/>
              <w:right w:val="nil"/>
            </w:tcBorders>
          </w:tcPr>
          <w:p w:rsidR="00B712BC" w:rsidRDefault="00B712BC">
            <w:pPr>
              <w:pStyle w:val="ConsPlusNormal"/>
              <w:jc w:val="center"/>
            </w:pPr>
            <w:r>
              <w:t>2222834,2</w:t>
            </w:r>
          </w:p>
        </w:tc>
        <w:tc>
          <w:tcPr>
            <w:tcW w:w="1304" w:type="dxa"/>
            <w:tcBorders>
              <w:top w:val="single" w:sz="4" w:space="0" w:color="auto"/>
              <w:left w:val="nil"/>
              <w:bottom w:val="nil"/>
              <w:right w:val="nil"/>
            </w:tcBorders>
          </w:tcPr>
          <w:p w:rsidR="00B712BC" w:rsidRDefault="00B712BC">
            <w:pPr>
              <w:pStyle w:val="ConsPlusNormal"/>
              <w:jc w:val="center"/>
            </w:pPr>
            <w:r>
              <w:t>2363335,5</w:t>
            </w:r>
          </w:p>
        </w:tc>
        <w:tc>
          <w:tcPr>
            <w:tcW w:w="1304" w:type="dxa"/>
            <w:tcBorders>
              <w:top w:val="single" w:sz="4" w:space="0" w:color="auto"/>
              <w:left w:val="nil"/>
              <w:bottom w:val="nil"/>
              <w:right w:val="nil"/>
            </w:tcBorders>
          </w:tcPr>
          <w:p w:rsidR="00B712BC" w:rsidRDefault="00B712BC">
            <w:pPr>
              <w:pStyle w:val="ConsPlusNormal"/>
              <w:jc w:val="center"/>
            </w:pPr>
            <w:r>
              <w:t>3826038,7</w:t>
            </w:r>
          </w:p>
        </w:tc>
        <w:tc>
          <w:tcPr>
            <w:tcW w:w="1304" w:type="dxa"/>
            <w:tcBorders>
              <w:top w:val="single" w:sz="4" w:space="0" w:color="auto"/>
              <w:left w:val="nil"/>
              <w:bottom w:val="nil"/>
              <w:right w:val="nil"/>
            </w:tcBorders>
          </w:tcPr>
          <w:p w:rsidR="00B712BC" w:rsidRDefault="00B712BC">
            <w:pPr>
              <w:pStyle w:val="ConsPlusNormal"/>
              <w:jc w:val="center"/>
            </w:pPr>
            <w:r>
              <w:t>2752330,9</w:t>
            </w:r>
          </w:p>
        </w:tc>
        <w:tc>
          <w:tcPr>
            <w:tcW w:w="1304" w:type="dxa"/>
            <w:tcBorders>
              <w:top w:val="single" w:sz="4" w:space="0" w:color="auto"/>
              <w:left w:val="nil"/>
              <w:bottom w:val="nil"/>
              <w:right w:val="nil"/>
            </w:tcBorders>
          </w:tcPr>
          <w:p w:rsidR="00B712BC" w:rsidRDefault="00B712BC">
            <w:pPr>
              <w:pStyle w:val="ConsPlusNormal"/>
              <w:jc w:val="center"/>
            </w:pPr>
            <w:r>
              <w:t>4477153,2</w:t>
            </w:r>
          </w:p>
        </w:tc>
        <w:tc>
          <w:tcPr>
            <w:tcW w:w="1304" w:type="dxa"/>
            <w:tcBorders>
              <w:top w:val="single" w:sz="4" w:space="0" w:color="auto"/>
              <w:left w:val="nil"/>
              <w:bottom w:val="nil"/>
              <w:right w:val="nil"/>
            </w:tcBorders>
          </w:tcPr>
          <w:p w:rsidR="00B712BC" w:rsidRDefault="00B712BC">
            <w:pPr>
              <w:pStyle w:val="ConsPlusNormal"/>
              <w:jc w:val="center"/>
            </w:pPr>
            <w:r>
              <w:t>3819891,6</w:t>
            </w:r>
          </w:p>
        </w:tc>
        <w:tc>
          <w:tcPr>
            <w:tcW w:w="1304" w:type="dxa"/>
            <w:tcBorders>
              <w:top w:val="single" w:sz="4" w:space="0" w:color="auto"/>
              <w:left w:val="nil"/>
              <w:bottom w:val="nil"/>
              <w:right w:val="nil"/>
            </w:tcBorders>
          </w:tcPr>
          <w:p w:rsidR="00B712BC" w:rsidRDefault="00B712BC">
            <w:pPr>
              <w:pStyle w:val="ConsPlusNormal"/>
              <w:jc w:val="center"/>
            </w:pPr>
            <w:r>
              <w:t>3953511,4</w:t>
            </w:r>
          </w:p>
        </w:tc>
        <w:tc>
          <w:tcPr>
            <w:tcW w:w="1304" w:type="dxa"/>
            <w:tcBorders>
              <w:top w:val="single" w:sz="4" w:space="0" w:color="auto"/>
              <w:left w:val="nil"/>
              <w:bottom w:val="nil"/>
              <w:right w:val="nil"/>
            </w:tcBorders>
          </w:tcPr>
          <w:p w:rsidR="00B712BC" w:rsidRDefault="00B712BC">
            <w:pPr>
              <w:pStyle w:val="ConsPlusNormal"/>
              <w:jc w:val="center"/>
            </w:pPr>
            <w:r>
              <w:t>3576458</w:t>
            </w:r>
          </w:p>
        </w:tc>
        <w:tc>
          <w:tcPr>
            <w:tcW w:w="1304" w:type="dxa"/>
            <w:tcBorders>
              <w:top w:val="single" w:sz="4" w:space="0" w:color="auto"/>
              <w:left w:val="nil"/>
              <w:bottom w:val="nil"/>
              <w:right w:val="nil"/>
            </w:tcBorders>
          </w:tcPr>
          <w:p w:rsidR="00B712BC" w:rsidRDefault="00B712BC">
            <w:pPr>
              <w:pStyle w:val="ConsPlusNormal"/>
              <w:jc w:val="center"/>
            </w:pPr>
            <w:r>
              <w:t>3335386,2</w:t>
            </w:r>
          </w:p>
        </w:tc>
        <w:tc>
          <w:tcPr>
            <w:tcW w:w="1304" w:type="dxa"/>
            <w:tcBorders>
              <w:top w:val="single" w:sz="4" w:space="0" w:color="auto"/>
              <w:left w:val="nil"/>
              <w:bottom w:val="nil"/>
              <w:right w:val="nil"/>
            </w:tcBorders>
          </w:tcPr>
          <w:p w:rsidR="00B712BC" w:rsidRDefault="00B712BC">
            <w:pPr>
              <w:pStyle w:val="ConsPlusNormal"/>
              <w:jc w:val="center"/>
            </w:pPr>
            <w:r>
              <w:t>3072564,1</w:t>
            </w:r>
          </w:p>
        </w:tc>
      </w:tr>
      <w:tr w:rsidR="00B712BC">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B712BC" w:rsidRDefault="00B712BC"/>
        </w:tc>
        <w:tc>
          <w:tcPr>
            <w:tcW w:w="2154" w:type="dxa"/>
            <w:tcBorders>
              <w:top w:val="nil"/>
              <w:left w:val="nil"/>
              <w:bottom w:val="nil"/>
              <w:right w:val="nil"/>
            </w:tcBorders>
          </w:tcPr>
          <w:p w:rsidR="00B712BC" w:rsidRDefault="00B712BC">
            <w:pPr>
              <w:pStyle w:val="ConsPlusNormal"/>
            </w:pPr>
            <w:r>
              <w:t>федеральный бюджет</w:t>
            </w:r>
          </w:p>
        </w:tc>
        <w:tc>
          <w:tcPr>
            <w:tcW w:w="1304" w:type="dxa"/>
            <w:tcBorders>
              <w:top w:val="nil"/>
              <w:left w:val="nil"/>
              <w:bottom w:val="nil"/>
              <w:right w:val="nil"/>
            </w:tcBorders>
          </w:tcPr>
          <w:p w:rsidR="00B712BC" w:rsidRDefault="00B712BC">
            <w:pPr>
              <w:pStyle w:val="ConsPlusNormal"/>
              <w:jc w:val="center"/>
            </w:pPr>
            <w:r>
              <w:t>2221963,3</w:t>
            </w:r>
          </w:p>
        </w:tc>
        <w:tc>
          <w:tcPr>
            <w:tcW w:w="1304" w:type="dxa"/>
            <w:tcBorders>
              <w:top w:val="nil"/>
              <w:left w:val="nil"/>
              <w:bottom w:val="nil"/>
              <w:right w:val="nil"/>
            </w:tcBorders>
          </w:tcPr>
          <w:p w:rsidR="00B712BC" w:rsidRDefault="00B712BC">
            <w:pPr>
              <w:pStyle w:val="ConsPlusNormal"/>
              <w:jc w:val="center"/>
            </w:pPr>
            <w:r>
              <w:t>2222834,2</w:t>
            </w:r>
          </w:p>
        </w:tc>
        <w:tc>
          <w:tcPr>
            <w:tcW w:w="1304" w:type="dxa"/>
            <w:tcBorders>
              <w:top w:val="nil"/>
              <w:left w:val="nil"/>
              <w:bottom w:val="nil"/>
              <w:right w:val="nil"/>
            </w:tcBorders>
          </w:tcPr>
          <w:p w:rsidR="00B712BC" w:rsidRDefault="00B712BC">
            <w:pPr>
              <w:pStyle w:val="ConsPlusNormal"/>
              <w:jc w:val="center"/>
            </w:pPr>
            <w:r>
              <w:t>2363335,5</w:t>
            </w:r>
          </w:p>
        </w:tc>
        <w:tc>
          <w:tcPr>
            <w:tcW w:w="1304" w:type="dxa"/>
            <w:tcBorders>
              <w:top w:val="nil"/>
              <w:left w:val="nil"/>
              <w:bottom w:val="nil"/>
              <w:right w:val="nil"/>
            </w:tcBorders>
          </w:tcPr>
          <w:p w:rsidR="00B712BC" w:rsidRDefault="00B712BC">
            <w:pPr>
              <w:pStyle w:val="ConsPlusNormal"/>
              <w:jc w:val="center"/>
            </w:pPr>
            <w:r>
              <w:t>3826038,7</w:t>
            </w:r>
          </w:p>
        </w:tc>
        <w:tc>
          <w:tcPr>
            <w:tcW w:w="1304" w:type="dxa"/>
            <w:tcBorders>
              <w:top w:val="nil"/>
              <w:left w:val="nil"/>
              <w:bottom w:val="nil"/>
              <w:right w:val="nil"/>
            </w:tcBorders>
          </w:tcPr>
          <w:p w:rsidR="00B712BC" w:rsidRDefault="00B712BC">
            <w:pPr>
              <w:pStyle w:val="ConsPlusNormal"/>
              <w:jc w:val="center"/>
            </w:pPr>
            <w:r>
              <w:t>2752330,9</w:t>
            </w:r>
          </w:p>
        </w:tc>
        <w:tc>
          <w:tcPr>
            <w:tcW w:w="1304" w:type="dxa"/>
            <w:tcBorders>
              <w:top w:val="nil"/>
              <w:left w:val="nil"/>
              <w:bottom w:val="nil"/>
              <w:right w:val="nil"/>
            </w:tcBorders>
          </w:tcPr>
          <w:p w:rsidR="00B712BC" w:rsidRDefault="00B712BC">
            <w:pPr>
              <w:pStyle w:val="ConsPlusNormal"/>
              <w:jc w:val="center"/>
            </w:pPr>
            <w:r>
              <w:t>4477153,2</w:t>
            </w:r>
          </w:p>
        </w:tc>
        <w:tc>
          <w:tcPr>
            <w:tcW w:w="1304" w:type="dxa"/>
            <w:tcBorders>
              <w:top w:val="nil"/>
              <w:left w:val="nil"/>
              <w:bottom w:val="nil"/>
              <w:right w:val="nil"/>
            </w:tcBorders>
          </w:tcPr>
          <w:p w:rsidR="00B712BC" w:rsidRDefault="00B712BC">
            <w:pPr>
              <w:pStyle w:val="ConsPlusNormal"/>
              <w:jc w:val="center"/>
            </w:pPr>
            <w:r>
              <w:t>3819264</w:t>
            </w:r>
          </w:p>
        </w:tc>
        <w:tc>
          <w:tcPr>
            <w:tcW w:w="1304" w:type="dxa"/>
            <w:tcBorders>
              <w:top w:val="nil"/>
              <w:left w:val="nil"/>
              <w:bottom w:val="nil"/>
              <w:right w:val="nil"/>
            </w:tcBorders>
          </w:tcPr>
          <w:p w:rsidR="00B712BC" w:rsidRDefault="00B712BC">
            <w:pPr>
              <w:pStyle w:val="ConsPlusNormal"/>
              <w:jc w:val="center"/>
            </w:pPr>
            <w:r>
              <w:t>3953461,8</w:t>
            </w:r>
          </w:p>
        </w:tc>
        <w:tc>
          <w:tcPr>
            <w:tcW w:w="1304" w:type="dxa"/>
            <w:tcBorders>
              <w:top w:val="nil"/>
              <w:left w:val="nil"/>
              <w:bottom w:val="nil"/>
              <w:right w:val="nil"/>
            </w:tcBorders>
          </w:tcPr>
          <w:p w:rsidR="00B712BC" w:rsidRDefault="00B712BC">
            <w:pPr>
              <w:pStyle w:val="ConsPlusNormal"/>
              <w:jc w:val="center"/>
            </w:pPr>
            <w:r>
              <w:t>3576437,6</w:t>
            </w:r>
          </w:p>
        </w:tc>
        <w:tc>
          <w:tcPr>
            <w:tcW w:w="1304" w:type="dxa"/>
            <w:tcBorders>
              <w:top w:val="nil"/>
              <w:left w:val="nil"/>
              <w:bottom w:val="nil"/>
              <w:right w:val="nil"/>
            </w:tcBorders>
          </w:tcPr>
          <w:p w:rsidR="00B712BC" w:rsidRDefault="00B712BC">
            <w:pPr>
              <w:pStyle w:val="ConsPlusNormal"/>
              <w:jc w:val="center"/>
            </w:pPr>
            <w:r>
              <w:t>3335365,9</w:t>
            </w:r>
          </w:p>
        </w:tc>
        <w:tc>
          <w:tcPr>
            <w:tcW w:w="1304" w:type="dxa"/>
            <w:tcBorders>
              <w:top w:val="nil"/>
              <w:left w:val="nil"/>
              <w:bottom w:val="nil"/>
              <w:right w:val="nil"/>
            </w:tcBorders>
          </w:tcPr>
          <w:p w:rsidR="00B712BC" w:rsidRDefault="00B712BC">
            <w:pPr>
              <w:pStyle w:val="ConsPlusNormal"/>
              <w:jc w:val="center"/>
            </w:pPr>
            <w:r>
              <w:t>3072564,1</w:t>
            </w:r>
          </w:p>
        </w:tc>
      </w:tr>
      <w:tr w:rsidR="00B712BC">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B712BC" w:rsidRDefault="00B712BC"/>
        </w:tc>
        <w:tc>
          <w:tcPr>
            <w:tcW w:w="2154" w:type="dxa"/>
            <w:tcBorders>
              <w:top w:val="nil"/>
              <w:left w:val="nil"/>
              <w:bottom w:val="nil"/>
              <w:right w:val="nil"/>
            </w:tcBorders>
          </w:tcPr>
          <w:p w:rsidR="00B712BC" w:rsidRDefault="00B712BC">
            <w:pPr>
              <w:pStyle w:val="ConsPlusNormal"/>
            </w:pPr>
            <w:r>
              <w:t>бюджеты субъектов Российской Федерации</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627,63</w:t>
            </w:r>
          </w:p>
        </w:tc>
        <w:tc>
          <w:tcPr>
            <w:tcW w:w="1304" w:type="dxa"/>
            <w:tcBorders>
              <w:top w:val="nil"/>
              <w:left w:val="nil"/>
              <w:bottom w:val="nil"/>
              <w:right w:val="nil"/>
            </w:tcBorders>
          </w:tcPr>
          <w:p w:rsidR="00B712BC" w:rsidRDefault="00B712BC">
            <w:pPr>
              <w:pStyle w:val="ConsPlusNormal"/>
              <w:jc w:val="center"/>
            </w:pPr>
            <w:r>
              <w:t>49,6</w:t>
            </w:r>
          </w:p>
        </w:tc>
        <w:tc>
          <w:tcPr>
            <w:tcW w:w="1304" w:type="dxa"/>
            <w:tcBorders>
              <w:top w:val="nil"/>
              <w:left w:val="nil"/>
              <w:bottom w:val="nil"/>
              <w:right w:val="nil"/>
            </w:tcBorders>
          </w:tcPr>
          <w:p w:rsidR="00B712BC" w:rsidRDefault="00B712BC">
            <w:pPr>
              <w:pStyle w:val="ConsPlusNormal"/>
              <w:jc w:val="center"/>
            </w:pPr>
            <w:r>
              <w:t>20,383</w:t>
            </w:r>
          </w:p>
        </w:tc>
        <w:tc>
          <w:tcPr>
            <w:tcW w:w="1304" w:type="dxa"/>
            <w:tcBorders>
              <w:top w:val="nil"/>
              <w:left w:val="nil"/>
              <w:bottom w:val="nil"/>
              <w:right w:val="nil"/>
            </w:tcBorders>
          </w:tcPr>
          <w:p w:rsidR="00B712BC" w:rsidRDefault="00B712BC">
            <w:pPr>
              <w:pStyle w:val="ConsPlusNormal"/>
              <w:jc w:val="center"/>
            </w:pPr>
            <w:r>
              <w:t>20,383</w:t>
            </w:r>
          </w:p>
        </w:tc>
        <w:tc>
          <w:tcPr>
            <w:tcW w:w="1304"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B712BC" w:rsidRDefault="00B712BC"/>
        </w:tc>
        <w:tc>
          <w:tcPr>
            <w:tcW w:w="2154" w:type="dxa"/>
            <w:tcBorders>
              <w:top w:val="nil"/>
              <w:left w:val="nil"/>
              <w:bottom w:val="nil"/>
              <w:right w:val="nil"/>
            </w:tcBorders>
          </w:tcPr>
          <w:p w:rsidR="00B712BC" w:rsidRDefault="00B712BC">
            <w:pPr>
              <w:pStyle w:val="ConsPlusNormal"/>
            </w:pPr>
            <w:r>
              <w:t>местные бюджеты</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B712BC" w:rsidRDefault="00B712BC"/>
        </w:tc>
        <w:tc>
          <w:tcPr>
            <w:tcW w:w="2154" w:type="dxa"/>
            <w:tcBorders>
              <w:top w:val="nil"/>
              <w:left w:val="nil"/>
              <w:bottom w:val="nil"/>
              <w:right w:val="nil"/>
            </w:tcBorders>
          </w:tcPr>
          <w:p w:rsidR="00B712BC" w:rsidRDefault="00B712BC">
            <w:pPr>
              <w:pStyle w:val="ConsPlusNormal"/>
            </w:pPr>
            <w:r>
              <w:t>средства компаний с государственным участием</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B712BC" w:rsidRDefault="00B712BC"/>
        </w:tc>
        <w:tc>
          <w:tcPr>
            <w:tcW w:w="2154" w:type="dxa"/>
            <w:tcBorders>
              <w:top w:val="nil"/>
              <w:left w:val="nil"/>
              <w:bottom w:val="nil"/>
              <w:right w:val="nil"/>
            </w:tcBorders>
          </w:tcPr>
          <w:p w:rsidR="00B712BC" w:rsidRDefault="00B712BC">
            <w:pPr>
              <w:pStyle w:val="ConsPlusNormal"/>
            </w:pPr>
            <w:r>
              <w:t>иные внебюджетные источники</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c>
          <w:tcPr>
            <w:tcW w:w="1304"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2154" w:type="dxa"/>
            <w:tcBorders>
              <w:top w:val="nil"/>
              <w:left w:val="nil"/>
              <w:bottom w:val="nil"/>
              <w:right w:val="nil"/>
            </w:tcBorders>
          </w:tcPr>
          <w:p w:rsidR="00B712BC" w:rsidRDefault="00B712BC">
            <w:pPr>
              <w:pStyle w:val="ConsPlusNormal"/>
            </w:pPr>
            <w:r>
              <w:t>Республика Саха (Якутия)</w:t>
            </w:r>
          </w:p>
        </w:tc>
        <w:tc>
          <w:tcPr>
            <w:tcW w:w="2154" w:type="dxa"/>
            <w:tcBorders>
              <w:top w:val="nil"/>
              <w:left w:val="nil"/>
              <w:bottom w:val="nil"/>
              <w:right w:val="nil"/>
            </w:tcBorders>
          </w:tcPr>
          <w:p w:rsidR="00B712BC" w:rsidRDefault="00B712BC">
            <w:pPr>
              <w:pStyle w:val="ConsPlusNormal"/>
            </w:pPr>
            <w:r>
              <w:t>федеральный бюджет</w:t>
            </w:r>
          </w:p>
        </w:tc>
        <w:tc>
          <w:tcPr>
            <w:tcW w:w="1304" w:type="dxa"/>
            <w:tcBorders>
              <w:top w:val="nil"/>
              <w:left w:val="nil"/>
              <w:bottom w:val="nil"/>
              <w:right w:val="nil"/>
            </w:tcBorders>
          </w:tcPr>
          <w:p w:rsidR="00B712BC" w:rsidRDefault="00B712BC">
            <w:pPr>
              <w:pStyle w:val="ConsPlusNormal"/>
              <w:jc w:val="center"/>
            </w:pPr>
            <w:r>
              <w:t>83155,5</w:t>
            </w:r>
          </w:p>
        </w:tc>
        <w:tc>
          <w:tcPr>
            <w:tcW w:w="1304" w:type="dxa"/>
            <w:tcBorders>
              <w:top w:val="nil"/>
              <w:left w:val="nil"/>
              <w:bottom w:val="nil"/>
              <w:right w:val="nil"/>
            </w:tcBorders>
          </w:tcPr>
          <w:p w:rsidR="00B712BC" w:rsidRDefault="00B712BC">
            <w:pPr>
              <w:pStyle w:val="ConsPlusNormal"/>
              <w:jc w:val="center"/>
            </w:pPr>
            <w:r>
              <w:t>82733,1</w:t>
            </w:r>
          </w:p>
        </w:tc>
        <w:tc>
          <w:tcPr>
            <w:tcW w:w="1304" w:type="dxa"/>
            <w:tcBorders>
              <w:top w:val="nil"/>
              <w:left w:val="nil"/>
              <w:bottom w:val="nil"/>
              <w:right w:val="nil"/>
            </w:tcBorders>
          </w:tcPr>
          <w:p w:rsidR="00B712BC" w:rsidRDefault="00B712BC">
            <w:pPr>
              <w:pStyle w:val="ConsPlusNormal"/>
              <w:jc w:val="center"/>
            </w:pPr>
            <w:r>
              <w:t>99236,7</w:t>
            </w:r>
          </w:p>
        </w:tc>
        <w:tc>
          <w:tcPr>
            <w:tcW w:w="1304" w:type="dxa"/>
            <w:tcBorders>
              <w:top w:val="nil"/>
              <w:left w:val="nil"/>
              <w:bottom w:val="nil"/>
              <w:right w:val="nil"/>
            </w:tcBorders>
          </w:tcPr>
          <w:p w:rsidR="00B712BC" w:rsidRDefault="00B712BC">
            <w:pPr>
              <w:pStyle w:val="ConsPlusNormal"/>
              <w:jc w:val="center"/>
            </w:pPr>
            <w:r>
              <w:t>107726,4</w:t>
            </w:r>
          </w:p>
        </w:tc>
        <w:tc>
          <w:tcPr>
            <w:tcW w:w="1304" w:type="dxa"/>
            <w:tcBorders>
              <w:top w:val="nil"/>
              <w:left w:val="nil"/>
              <w:bottom w:val="nil"/>
              <w:right w:val="nil"/>
            </w:tcBorders>
          </w:tcPr>
          <w:p w:rsidR="00B712BC" w:rsidRDefault="00B712BC">
            <w:pPr>
              <w:pStyle w:val="ConsPlusNormal"/>
              <w:jc w:val="center"/>
            </w:pPr>
            <w:r>
              <w:t>130136,3</w:t>
            </w:r>
          </w:p>
        </w:tc>
        <w:tc>
          <w:tcPr>
            <w:tcW w:w="1304" w:type="dxa"/>
            <w:tcBorders>
              <w:top w:val="nil"/>
              <w:left w:val="nil"/>
              <w:bottom w:val="nil"/>
              <w:right w:val="nil"/>
            </w:tcBorders>
          </w:tcPr>
          <w:p w:rsidR="00B712BC" w:rsidRDefault="00B712BC">
            <w:pPr>
              <w:pStyle w:val="ConsPlusNormal"/>
              <w:jc w:val="center"/>
            </w:pPr>
            <w:r>
              <w:t>148040,3</w:t>
            </w:r>
          </w:p>
        </w:tc>
        <w:tc>
          <w:tcPr>
            <w:tcW w:w="1304" w:type="dxa"/>
            <w:tcBorders>
              <w:top w:val="nil"/>
              <w:left w:val="nil"/>
              <w:bottom w:val="nil"/>
              <w:right w:val="nil"/>
            </w:tcBorders>
          </w:tcPr>
          <w:p w:rsidR="00B712BC" w:rsidRDefault="00B712BC">
            <w:pPr>
              <w:pStyle w:val="ConsPlusNormal"/>
              <w:jc w:val="center"/>
            </w:pPr>
            <w:r>
              <w:t>123518,8</w:t>
            </w:r>
          </w:p>
        </w:tc>
        <w:tc>
          <w:tcPr>
            <w:tcW w:w="1304" w:type="dxa"/>
            <w:tcBorders>
              <w:top w:val="nil"/>
              <w:left w:val="nil"/>
              <w:bottom w:val="nil"/>
              <w:right w:val="nil"/>
            </w:tcBorders>
          </w:tcPr>
          <w:p w:rsidR="00B712BC" w:rsidRDefault="00B712BC">
            <w:pPr>
              <w:pStyle w:val="ConsPlusNormal"/>
              <w:jc w:val="center"/>
            </w:pPr>
            <w:r>
              <w:t>92752,7</w:t>
            </w:r>
          </w:p>
        </w:tc>
        <w:tc>
          <w:tcPr>
            <w:tcW w:w="1304" w:type="dxa"/>
            <w:tcBorders>
              <w:top w:val="nil"/>
              <w:left w:val="nil"/>
              <w:bottom w:val="nil"/>
              <w:right w:val="nil"/>
            </w:tcBorders>
          </w:tcPr>
          <w:p w:rsidR="00B712BC" w:rsidRDefault="00B712BC">
            <w:pPr>
              <w:pStyle w:val="ConsPlusNormal"/>
              <w:jc w:val="center"/>
            </w:pPr>
            <w:r>
              <w:t>94567</w:t>
            </w:r>
          </w:p>
        </w:tc>
        <w:tc>
          <w:tcPr>
            <w:tcW w:w="1304" w:type="dxa"/>
            <w:tcBorders>
              <w:top w:val="nil"/>
              <w:left w:val="nil"/>
              <w:bottom w:val="nil"/>
              <w:right w:val="nil"/>
            </w:tcBorders>
          </w:tcPr>
          <w:p w:rsidR="00B712BC" w:rsidRDefault="00B712BC">
            <w:pPr>
              <w:pStyle w:val="ConsPlusNormal"/>
              <w:jc w:val="center"/>
            </w:pPr>
            <w:r>
              <w:t>94169,3</w:t>
            </w:r>
          </w:p>
        </w:tc>
        <w:tc>
          <w:tcPr>
            <w:tcW w:w="1304" w:type="dxa"/>
            <w:tcBorders>
              <w:top w:val="nil"/>
              <w:left w:val="nil"/>
              <w:bottom w:val="nil"/>
              <w:right w:val="nil"/>
            </w:tcBorders>
          </w:tcPr>
          <w:p w:rsidR="00B712BC" w:rsidRDefault="00B712BC">
            <w:pPr>
              <w:pStyle w:val="ConsPlusNormal"/>
              <w:jc w:val="center"/>
            </w:pPr>
            <w:r>
              <w:t>94169,3</w:t>
            </w:r>
          </w:p>
        </w:tc>
      </w:tr>
      <w:tr w:rsidR="00B712BC">
        <w:tblPrEx>
          <w:tblBorders>
            <w:insideH w:val="none" w:sz="0" w:space="0" w:color="auto"/>
            <w:insideV w:val="none" w:sz="0" w:space="0" w:color="auto"/>
          </w:tblBorders>
        </w:tblPrEx>
        <w:tc>
          <w:tcPr>
            <w:tcW w:w="2154" w:type="dxa"/>
            <w:tcBorders>
              <w:top w:val="nil"/>
              <w:left w:val="nil"/>
              <w:bottom w:val="nil"/>
              <w:right w:val="nil"/>
            </w:tcBorders>
          </w:tcPr>
          <w:p w:rsidR="00B712BC" w:rsidRDefault="00B712BC">
            <w:pPr>
              <w:pStyle w:val="ConsPlusNormal"/>
            </w:pPr>
            <w:r>
              <w:t>Камчатский край</w:t>
            </w:r>
          </w:p>
        </w:tc>
        <w:tc>
          <w:tcPr>
            <w:tcW w:w="2154" w:type="dxa"/>
            <w:tcBorders>
              <w:top w:val="nil"/>
              <w:left w:val="nil"/>
              <w:bottom w:val="nil"/>
              <w:right w:val="nil"/>
            </w:tcBorders>
          </w:tcPr>
          <w:p w:rsidR="00B712BC" w:rsidRDefault="00B712BC">
            <w:pPr>
              <w:pStyle w:val="ConsPlusNormal"/>
            </w:pPr>
            <w:r>
              <w:t>федеральный бюджет</w:t>
            </w:r>
          </w:p>
        </w:tc>
        <w:tc>
          <w:tcPr>
            <w:tcW w:w="1304" w:type="dxa"/>
            <w:tcBorders>
              <w:top w:val="nil"/>
              <w:left w:val="nil"/>
              <w:bottom w:val="nil"/>
              <w:right w:val="nil"/>
            </w:tcBorders>
          </w:tcPr>
          <w:p w:rsidR="00B712BC" w:rsidRDefault="00B712BC">
            <w:pPr>
              <w:pStyle w:val="ConsPlusNormal"/>
              <w:jc w:val="center"/>
            </w:pPr>
            <w:r>
              <w:t>512880,9</w:t>
            </w:r>
          </w:p>
        </w:tc>
        <w:tc>
          <w:tcPr>
            <w:tcW w:w="1304" w:type="dxa"/>
            <w:tcBorders>
              <w:top w:val="nil"/>
              <w:left w:val="nil"/>
              <w:bottom w:val="nil"/>
              <w:right w:val="nil"/>
            </w:tcBorders>
          </w:tcPr>
          <w:p w:rsidR="00B712BC" w:rsidRDefault="00B712BC">
            <w:pPr>
              <w:pStyle w:val="ConsPlusNormal"/>
              <w:jc w:val="center"/>
            </w:pPr>
            <w:r>
              <w:t>512824,5</w:t>
            </w:r>
          </w:p>
        </w:tc>
        <w:tc>
          <w:tcPr>
            <w:tcW w:w="1304" w:type="dxa"/>
            <w:tcBorders>
              <w:top w:val="nil"/>
              <w:left w:val="nil"/>
              <w:bottom w:val="nil"/>
              <w:right w:val="nil"/>
            </w:tcBorders>
          </w:tcPr>
          <w:p w:rsidR="00B712BC" w:rsidRDefault="00B712BC">
            <w:pPr>
              <w:pStyle w:val="ConsPlusNormal"/>
              <w:jc w:val="center"/>
            </w:pPr>
            <w:r>
              <w:t>537402,8</w:t>
            </w:r>
          </w:p>
        </w:tc>
        <w:tc>
          <w:tcPr>
            <w:tcW w:w="1304" w:type="dxa"/>
            <w:tcBorders>
              <w:top w:val="nil"/>
              <w:left w:val="nil"/>
              <w:bottom w:val="nil"/>
              <w:right w:val="nil"/>
            </w:tcBorders>
          </w:tcPr>
          <w:p w:rsidR="00B712BC" w:rsidRDefault="00B712BC">
            <w:pPr>
              <w:pStyle w:val="ConsPlusNormal"/>
              <w:jc w:val="center"/>
            </w:pPr>
            <w:r>
              <w:t>877734,3</w:t>
            </w:r>
          </w:p>
        </w:tc>
        <w:tc>
          <w:tcPr>
            <w:tcW w:w="1304" w:type="dxa"/>
            <w:tcBorders>
              <w:top w:val="nil"/>
              <w:left w:val="nil"/>
              <w:bottom w:val="nil"/>
              <w:right w:val="nil"/>
            </w:tcBorders>
          </w:tcPr>
          <w:p w:rsidR="00B712BC" w:rsidRDefault="00B712BC">
            <w:pPr>
              <w:pStyle w:val="ConsPlusNormal"/>
              <w:jc w:val="center"/>
            </w:pPr>
            <w:r>
              <w:t>680615,7</w:t>
            </w:r>
          </w:p>
        </w:tc>
        <w:tc>
          <w:tcPr>
            <w:tcW w:w="1304" w:type="dxa"/>
            <w:tcBorders>
              <w:top w:val="nil"/>
              <w:left w:val="nil"/>
              <w:bottom w:val="nil"/>
              <w:right w:val="nil"/>
            </w:tcBorders>
          </w:tcPr>
          <w:p w:rsidR="00B712BC" w:rsidRDefault="00B712BC">
            <w:pPr>
              <w:pStyle w:val="ConsPlusNormal"/>
              <w:jc w:val="center"/>
            </w:pPr>
            <w:r>
              <w:t>935377,4</w:t>
            </w:r>
          </w:p>
        </w:tc>
        <w:tc>
          <w:tcPr>
            <w:tcW w:w="1304" w:type="dxa"/>
            <w:tcBorders>
              <w:top w:val="nil"/>
              <w:left w:val="nil"/>
              <w:bottom w:val="nil"/>
              <w:right w:val="nil"/>
            </w:tcBorders>
          </w:tcPr>
          <w:p w:rsidR="00B712BC" w:rsidRDefault="00B712BC">
            <w:pPr>
              <w:pStyle w:val="ConsPlusNormal"/>
              <w:jc w:val="center"/>
            </w:pPr>
            <w:r>
              <w:t>853811</w:t>
            </w:r>
          </w:p>
        </w:tc>
        <w:tc>
          <w:tcPr>
            <w:tcW w:w="1304" w:type="dxa"/>
            <w:tcBorders>
              <w:top w:val="nil"/>
              <w:left w:val="nil"/>
              <w:bottom w:val="nil"/>
              <w:right w:val="nil"/>
            </w:tcBorders>
          </w:tcPr>
          <w:p w:rsidR="00B712BC" w:rsidRDefault="00B712BC">
            <w:pPr>
              <w:pStyle w:val="ConsPlusNormal"/>
              <w:jc w:val="center"/>
            </w:pPr>
            <w:r>
              <w:t>1223110,1</w:t>
            </w:r>
          </w:p>
        </w:tc>
        <w:tc>
          <w:tcPr>
            <w:tcW w:w="1304" w:type="dxa"/>
            <w:tcBorders>
              <w:top w:val="nil"/>
              <w:left w:val="nil"/>
              <w:bottom w:val="nil"/>
              <w:right w:val="nil"/>
            </w:tcBorders>
          </w:tcPr>
          <w:p w:rsidR="00B712BC" w:rsidRDefault="00B712BC">
            <w:pPr>
              <w:pStyle w:val="ConsPlusNormal"/>
              <w:jc w:val="center"/>
            </w:pPr>
            <w:r>
              <w:t>941043,9</w:t>
            </w:r>
          </w:p>
        </w:tc>
        <w:tc>
          <w:tcPr>
            <w:tcW w:w="1304" w:type="dxa"/>
            <w:tcBorders>
              <w:top w:val="nil"/>
              <w:left w:val="nil"/>
              <w:bottom w:val="nil"/>
              <w:right w:val="nil"/>
            </w:tcBorders>
          </w:tcPr>
          <w:p w:rsidR="00B712BC" w:rsidRDefault="00B712BC">
            <w:pPr>
              <w:pStyle w:val="ConsPlusNormal"/>
              <w:jc w:val="center"/>
            </w:pPr>
            <w:r>
              <w:t>719190,6</w:t>
            </w:r>
          </w:p>
        </w:tc>
        <w:tc>
          <w:tcPr>
            <w:tcW w:w="1304" w:type="dxa"/>
            <w:tcBorders>
              <w:top w:val="nil"/>
              <w:left w:val="nil"/>
              <w:bottom w:val="nil"/>
              <w:right w:val="nil"/>
            </w:tcBorders>
          </w:tcPr>
          <w:p w:rsidR="00B712BC" w:rsidRDefault="00B712BC">
            <w:pPr>
              <w:pStyle w:val="ConsPlusNormal"/>
              <w:jc w:val="center"/>
            </w:pPr>
            <w:r>
              <w:t>722377</w:t>
            </w:r>
          </w:p>
        </w:tc>
      </w:tr>
      <w:tr w:rsidR="00B712BC">
        <w:tblPrEx>
          <w:tblBorders>
            <w:insideH w:val="none" w:sz="0" w:space="0" w:color="auto"/>
            <w:insideV w:val="none" w:sz="0" w:space="0" w:color="auto"/>
          </w:tblBorders>
        </w:tblPrEx>
        <w:tc>
          <w:tcPr>
            <w:tcW w:w="2154" w:type="dxa"/>
            <w:tcBorders>
              <w:top w:val="nil"/>
              <w:left w:val="nil"/>
              <w:bottom w:val="nil"/>
              <w:right w:val="nil"/>
            </w:tcBorders>
          </w:tcPr>
          <w:p w:rsidR="00B712BC" w:rsidRDefault="00B712BC">
            <w:pPr>
              <w:pStyle w:val="ConsPlusNormal"/>
            </w:pPr>
            <w:r>
              <w:t>Приморский край</w:t>
            </w:r>
          </w:p>
        </w:tc>
        <w:tc>
          <w:tcPr>
            <w:tcW w:w="2154" w:type="dxa"/>
            <w:tcBorders>
              <w:top w:val="nil"/>
              <w:left w:val="nil"/>
              <w:bottom w:val="nil"/>
              <w:right w:val="nil"/>
            </w:tcBorders>
          </w:tcPr>
          <w:p w:rsidR="00B712BC" w:rsidRDefault="00B712BC">
            <w:pPr>
              <w:pStyle w:val="ConsPlusNormal"/>
            </w:pPr>
            <w:r>
              <w:t>федеральный бюджет</w:t>
            </w:r>
          </w:p>
        </w:tc>
        <w:tc>
          <w:tcPr>
            <w:tcW w:w="1304" w:type="dxa"/>
            <w:tcBorders>
              <w:top w:val="nil"/>
              <w:left w:val="nil"/>
              <w:bottom w:val="nil"/>
              <w:right w:val="nil"/>
            </w:tcBorders>
          </w:tcPr>
          <w:p w:rsidR="00B712BC" w:rsidRDefault="00B712BC">
            <w:pPr>
              <w:pStyle w:val="ConsPlusNormal"/>
              <w:jc w:val="center"/>
            </w:pPr>
            <w:r>
              <w:t>281765,7</w:t>
            </w:r>
          </w:p>
        </w:tc>
        <w:tc>
          <w:tcPr>
            <w:tcW w:w="1304" w:type="dxa"/>
            <w:tcBorders>
              <w:top w:val="nil"/>
              <w:left w:val="nil"/>
              <w:bottom w:val="nil"/>
              <w:right w:val="nil"/>
            </w:tcBorders>
          </w:tcPr>
          <w:p w:rsidR="00B712BC" w:rsidRDefault="00B712BC">
            <w:pPr>
              <w:pStyle w:val="ConsPlusNormal"/>
              <w:jc w:val="center"/>
            </w:pPr>
            <w:r>
              <w:t>281421,3</w:t>
            </w:r>
          </w:p>
        </w:tc>
        <w:tc>
          <w:tcPr>
            <w:tcW w:w="1304" w:type="dxa"/>
            <w:tcBorders>
              <w:top w:val="nil"/>
              <w:left w:val="nil"/>
              <w:bottom w:val="nil"/>
              <w:right w:val="nil"/>
            </w:tcBorders>
          </w:tcPr>
          <w:p w:rsidR="00B712BC" w:rsidRDefault="00B712BC">
            <w:pPr>
              <w:pStyle w:val="ConsPlusNormal"/>
              <w:jc w:val="center"/>
            </w:pPr>
            <w:r>
              <w:t>283867,1</w:t>
            </w:r>
          </w:p>
        </w:tc>
        <w:tc>
          <w:tcPr>
            <w:tcW w:w="1304" w:type="dxa"/>
            <w:tcBorders>
              <w:top w:val="nil"/>
              <w:left w:val="nil"/>
              <w:bottom w:val="nil"/>
              <w:right w:val="nil"/>
            </w:tcBorders>
          </w:tcPr>
          <w:p w:rsidR="00B712BC" w:rsidRDefault="00B712BC">
            <w:pPr>
              <w:pStyle w:val="ConsPlusNormal"/>
              <w:jc w:val="center"/>
            </w:pPr>
            <w:r>
              <w:t>1051385,7</w:t>
            </w:r>
          </w:p>
        </w:tc>
        <w:tc>
          <w:tcPr>
            <w:tcW w:w="1304" w:type="dxa"/>
            <w:tcBorders>
              <w:top w:val="nil"/>
              <w:left w:val="nil"/>
              <w:bottom w:val="nil"/>
              <w:right w:val="nil"/>
            </w:tcBorders>
          </w:tcPr>
          <w:p w:rsidR="00B712BC" w:rsidRDefault="00B712BC">
            <w:pPr>
              <w:pStyle w:val="ConsPlusNormal"/>
              <w:jc w:val="center"/>
            </w:pPr>
            <w:r>
              <w:t>345920,5</w:t>
            </w:r>
          </w:p>
        </w:tc>
        <w:tc>
          <w:tcPr>
            <w:tcW w:w="1304" w:type="dxa"/>
            <w:tcBorders>
              <w:top w:val="nil"/>
              <w:left w:val="nil"/>
              <w:bottom w:val="nil"/>
              <w:right w:val="nil"/>
            </w:tcBorders>
          </w:tcPr>
          <w:p w:rsidR="00B712BC" w:rsidRDefault="00B712BC">
            <w:pPr>
              <w:pStyle w:val="ConsPlusNormal"/>
              <w:jc w:val="center"/>
            </w:pPr>
            <w:r>
              <w:t>1272577,8</w:t>
            </w:r>
          </w:p>
        </w:tc>
        <w:tc>
          <w:tcPr>
            <w:tcW w:w="1304" w:type="dxa"/>
            <w:tcBorders>
              <w:top w:val="nil"/>
              <w:left w:val="nil"/>
              <w:bottom w:val="nil"/>
              <w:right w:val="nil"/>
            </w:tcBorders>
          </w:tcPr>
          <w:p w:rsidR="00B712BC" w:rsidRDefault="00B712BC">
            <w:pPr>
              <w:pStyle w:val="ConsPlusNormal"/>
              <w:jc w:val="center"/>
            </w:pPr>
            <w:r>
              <w:t>1120570,4</w:t>
            </w:r>
          </w:p>
        </w:tc>
        <w:tc>
          <w:tcPr>
            <w:tcW w:w="1304" w:type="dxa"/>
            <w:tcBorders>
              <w:top w:val="nil"/>
              <w:left w:val="nil"/>
              <w:bottom w:val="nil"/>
              <w:right w:val="nil"/>
            </w:tcBorders>
          </w:tcPr>
          <w:p w:rsidR="00B712BC" w:rsidRDefault="00B712BC">
            <w:pPr>
              <w:pStyle w:val="ConsPlusNormal"/>
              <w:jc w:val="center"/>
            </w:pPr>
            <w:r>
              <w:t>1061133</w:t>
            </w:r>
          </w:p>
        </w:tc>
        <w:tc>
          <w:tcPr>
            <w:tcW w:w="1304" w:type="dxa"/>
            <w:tcBorders>
              <w:top w:val="nil"/>
              <w:left w:val="nil"/>
              <w:bottom w:val="nil"/>
              <w:right w:val="nil"/>
            </w:tcBorders>
          </w:tcPr>
          <w:p w:rsidR="00B712BC" w:rsidRDefault="00B712BC">
            <w:pPr>
              <w:pStyle w:val="ConsPlusNormal"/>
              <w:jc w:val="center"/>
            </w:pPr>
            <w:r>
              <w:t>989396</w:t>
            </w:r>
          </w:p>
        </w:tc>
        <w:tc>
          <w:tcPr>
            <w:tcW w:w="1304" w:type="dxa"/>
            <w:tcBorders>
              <w:top w:val="nil"/>
              <w:left w:val="nil"/>
              <w:bottom w:val="nil"/>
              <w:right w:val="nil"/>
            </w:tcBorders>
          </w:tcPr>
          <w:p w:rsidR="00B712BC" w:rsidRDefault="00B712BC">
            <w:pPr>
              <w:pStyle w:val="ConsPlusNormal"/>
              <w:jc w:val="center"/>
            </w:pPr>
            <w:r>
              <w:t>982769,8</w:t>
            </w:r>
          </w:p>
        </w:tc>
        <w:tc>
          <w:tcPr>
            <w:tcW w:w="1304" w:type="dxa"/>
            <w:tcBorders>
              <w:top w:val="nil"/>
              <w:left w:val="nil"/>
              <w:bottom w:val="nil"/>
              <w:right w:val="nil"/>
            </w:tcBorders>
          </w:tcPr>
          <w:p w:rsidR="00B712BC" w:rsidRDefault="00B712BC">
            <w:pPr>
              <w:pStyle w:val="ConsPlusNormal"/>
              <w:jc w:val="center"/>
            </w:pPr>
            <w:r>
              <w:t>983137,1</w:t>
            </w:r>
          </w:p>
        </w:tc>
      </w:tr>
      <w:tr w:rsidR="00B712BC">
        <w:tblPrEx>
          <w:tblBorders>
            <w:insideH w:val="none" w:sz="0" w:space="0" w:color="auto"/>
            <w:insideV w:val="none" w:sz="0" w:space="0" w:color="auto"/>
          </w:tblBorders>
        </w:tblPrEx>
        <w:tc>
          <w:tcPr>
            <w:tcW w:w="2154" w:type="dxa"/>
            <w:tcBorders>
              <w:top w:val="nil"/>
              <w:left w:val="nil"/>
              <w:bottom w:val="nil"/>
              <w:right w:val="nil"/>
            </w:tcBorders>
          </w:tcPr>
          <w:p w:rsidR="00B712BC" w:rsidRDefault="00B712BC">
            <w:pPr>
              <w:pStyle w:val="ConsPlusNormal"/>
            </w:pPr>
            <w:r>
              <w:t>Хабаровский край</w:t>
            </w:r>
          </w:p>
        </w:tc>
        <w:tc>
          <w:tcPr>
            <w:tcW w:w="2154" w:type="dxa"/>
            <w:tcBorders>
              <w:top w:val="nil"/>
              <w:left w:val="nil"/>
              <w:bottom w:val="nil"/>
              <w:right w:val="nil"/>
            </w:tcBorders>
          </w:tcPr>
          <w:p w:rsidR="00B712BC" w:rsidRDefault="00B712BC">
            <w:pPr>
              <w:pStyle w:val="ConsPlusNormal"/>
            </w:pPr>
            <w:r>
              <w:t>федеральный бюджет</w:t>
            </w:r>
          </w:p>
        </w:tc>
        <w:tc>
          <w:tcPr>
            <w:tcW w:w="1304" w:type="dxa"/>
            <w:tcBorders>
              <w:top w:val="nil"/>
              <w:left w:val="nil"/>
              <w:bottom w:val="nil"/>
              <w:right w:val="nil"/>
            </w:tcBorders>
          </w:tcPr>
          <w:p w:rsidR="00B712BC" w:rsidRDefault="00B712BC">
            <w:pPr>
              <w:pStyle w:val="ConsPlusNormal"/>
              <w:jc w:val="center"/>
            </w:pPr>
            <w:r>
              <w:t>228504,3</w:t>
            </w:r>
          </w:p>
        </w:tc>
        <w:tc>
          <w:tcPr>
            <w:tcW w:w="1304" w:type="dxa"/>
            <w:tcBorders>
              <w:top w:val="nil"/>
              <w:left w:val="nil"/>
              <w:bottom w:val="nil"/>
              <w:right w:val="nil"/>
            </w:tcBorders>
          </w:tcPr>
          <w:p w:rsidR="00B712BC" w:rsidRDefault="00B712BC">
            <w:pPr>
              <w:pStyle w:val="ConsPlusNormal"/>
              <w:jc w:val="center"/>
            </w:pPr>
            <w:r>
              <w:t>228495,4</w:t>
            </w:r>
          </w:p>
        </w:tc>
        <w:tc>
          <w:tcPr>
            <w:tcW w:w="1304" w:type="dxa"/>
            <w:tcBorders>
              <w:top w:val="nil"/>
              <w:left w:val="nil"/>
              <w:bottom w:val="nil"/>
              <w:right w:val="nil"/>
            </w:tcBorders>
          </w:tcPr>
          <w:p w:rsidR="00B712BC" w:rsidRDefault="00B712BC">
            <w:pPr>
              <w:pStyle w:val="ConsPlusNormal"/>
              <w:jc w:val="center"/>
            </w:pPr>
            <w:r>
              <w:t>284250,9</w:t>
            </w:r>
          </w:p>
        </w:tc>
        <w:tc>
          <w:tcPr>
            <w:tcW w:w="1304" w:type="dxa"/>
            <w:tcBorders>
              <w:top w:val="nil"/>
              <w:left w:val="nil"/>
              <w:bottom w:val="nil"/>
              <w:right w:val="nil"/>
            </w:tcBorders>
          </w:tcPr>
          <w:p w:rsidR="00B712BC" w:rsidRDefault="00B712BC">
            <w:pPr>
              <w:pStyle w:val="ConsPlusNormal"/>
              <w:jc w:val="center"/>
            </w:pPr>
            <w:r>
              <w:t>340206</w:t>
            </w:r>
          </w:p>
        </w:tc>
        <w:tc>
          <w:tcPr>
            <w:tcW w:w="1304" w:type="dxa"/>
            <w:tcBorders>
              <w:top w:val="nil"/>
              <w:left w:val="nil"/>
              <w:bottom w:val="nil"/>
              <w:right w:val="nil"/>
            </w:tcBorders>
          </w:tcPr>
          <w:p w:rsidR="00B712BC" w:rsidRDefault="00B712BC">
            <w:pPr>
              <w:pStyle w:val="ConsPlusNormal"/>
              <w:jc w:val="center"/>
            </w:pPr>
            <w:r>
              <w:t>405151,3</w:t>
            </w:r>
          </w:p>
        </w:tc>
        <w:tc>
          <w:tcPr>
            <w:tcW w:w="1304" w:type="dxa"/>
            <w:tcBorders>
              <w:top w:val="nil"/>
              <w:left w:val="nil"/>
              <w:bottom w:val="nil"/>
              <w:right w:val="nil"/>
            </w:tcBorders>
          </w:tcPr>
          <w:p w:rsidR="00B712BC" w:rsidRDefault="00B712BC">
            <w:pPr>
              <w:pStyle w:val="ConsPlusNormal"/>
              <w:jc w:val="center"/>
            </w:pPr>
            <w:r>
              <w:t>456042,7</w:t>
            </w:r>
          </w:p>
        </w:tc>
        <w:tc>
          <w:tcPr>
            <w:tcW w:w="1304" w:type="dxa"/>
            <w:tcBorders>
              <w:top w:val="nil"/>
              <w:left w:val="nil"/>
              <w:bottom w:val="nil"/>
              <w:right w:val="nil"/>
            </w:tcBorders>
          </w:tcPr>
          <w:p w:rsidR="00B712BC" w:rsidRDefault="00B712BC">
            <w:pPr>
              <w:pStyle w:val="ConsPlusNormal"/>
              <w:jc w:val="center"/>
            </w:pPr>
            <w:r>
              <w:t>400636,8</w:t>
            </w:r>
          </w:p>
        </w:tc>
        <w:tc>
          <w:tcPr>
            <w:tcW w:w="1304" w:type="dxa"/>
            <w:tcBorders>
              <w:top w:val="nil"/>
              <w:left w:val="nil"/>
              <w:bottom w:val="nil"/>
              <w:right w:val="nil"/>
            </w:tcBorders>
          </w:tcPr>
          <w:p w:rsidR="00B712BC" w:rsidRDefault="00B712BC">
            <w:pPr>
              <w:pStyle w:val="ConsPlusNormal"/>
              <w:jc w:val="center"/>
            </w:pPr>
            <w:r>
              <w:t>368596,9</w:t>
            </w:r>
          </w:p>
        </w:tc>
        <w:tc>
          <w:tcPr>
            <w:tcW w:w="1304" w:type="dxa"/>
            <w:tcBorders>
              <w:top w:val="nil"/>
              <w:left w:val="nil"/>
              <w:bottom w:val="nil"/>
              <w:right w:val="nil"/>
            </w:tcBorders>
          </w:tcPr>
          <w:p w:rsidR="00B712BC" w:rsidRDefault="00B712BC">
            <w:pPr>
              <w:pStyle w:val="ConsPlusNormal"/>
              <w:jc w:val="center"/>
            </w:pPr>
            <w:r>
              <w:t>350557,1</w:t>
            </w:r>
          </w:p>
        </w:tc>
        <w:tc>
          <w:tcPr>
            <w:tcW w:w="1304" w:type="dxa"/>
            <w:tcBorders>
              <w:top w:val="nil"/>
              <w:left w:val="nil"/>
              <w:bottom w:val="nil"/>
              <w:right w:val="nil"/>
            </w:tcBorders>
          </w:tcPr>
          <w:p w:rsidR="00B712BC" w:rsidRDefault="00B712BC">
            <w:pPr>
              <w:pStyle w:val="ConsPlusNormal"/>
              <w:jc w:val="center"/>
            </w:pPr>
            <w:r>
              <w:t>348149</w:t>
            </w:r>
          </w:p>
        </w:tc>
        <w:tc>
          <w:tcPr>
            <w:tcW w:w="1304" w:type="dxa"/>
            <w:tcBorders>
              <w:top w:val="nil"/>
              <w:left w:val="nil"/>
              <w:bottom w:val="nil"/>
              <w:right w:val="nil"/>
            </w:tcBorders>
          </w:tcPr>
          <w:p w:rsidR="00B712BC" w:rsidRDefault="00B712BC">
            <w:pPr>
              <w:pStyle w:val="ConsPlusNormal"/>
              <w:jc w:val="center"/>
            </w:pPr>
            <w:r>
              <w:t>376742,7</w:t>
            </w:r>
          </w:p>
        </w:tc>
      </w:tr>
      <w:tr w:rsidR="00B712BC">
        <w:tblPrEx>
          <w:tblBorders>
            <w:insideH w:val="none" w:sz="0" w:space="0" w:color="auto"/>
            <w:insideV w:val="none" w:sz="0" w:space="0" w:color="auto"/>
          </w:tblBorders>
        </w:tblPrEx>
        <w:tc>
          <w:tcPr>
            <w:tcW w:w="2154" w:type="dxa"/>
            <w:tcBorders>
              <w:top w:val="nil"/>
              <w:left w:val="nil"/>
              <w:bottom w:val="nil"/>
              <w:right w:val="nil"/>
            </w:tcBorders>
          </w:tcPr>
          <w:p w:rsidR="00B712BC" w:rsidRDefault="00B712BC">
            <w:pPr>
              <w:pStyle w:val="ConsPlusNormal"/>
            </w:pPr>
            <w:r>
              <w:t>Магаданская область</w:t>
            </w:r>
          </w:p>
        </w:tc>
        <w:tc>
          <w:tcPr>
            <w:tcW w:w="2154" w:type="dxa"/>
            <w:tcBorders>
              <w:top w:val="nil"/>
              <w:left w:val="nil"/>
              <w:bottom w:val="nil"/>
              <w:right w:val="nil"/>
            </w:tcBorders>
          </w:tcPr>
          <w:p w:rsidR="00B712BC" w:rsidRDefault="00B712BC">
            <w:pPr>
              <w:pStyle w:val="ConsPlusNormal"/>
            </w:pPr>
            <w:r>
              <w:t>федеральный бюджет</w:t>
            </w:r>
          </w:p>
        </w:tc>
        <w:tc>
          <w:tcPr>
            <w:tcW w:w="1304" w:type="dxa"/>
            <w:tcBorders>
              <w:top w:val="nil"/>
              <w:left w:val="nil"/>
              <w:bottom w:val="nil"/>
              <w:right w:val="nil"/>
            </w:tcBorders>
          </w:tcPr>
          <w:p w:rsidR="00B712BC" w:rsidRDefault="00B712BC">
            <w:pPr>
              <w:pStyle w:val="ConsPlusNormal"/>
              <w:jc w:val="center"/>
            </w:pPr>
            <w:r>
              <w:t>312894,5</w:t>
            </w:r>
          </w:p>
        </w:tc>
        <w:tc>
          <w:tcPr>
            <w:tcW w:w="1304" w:type="dxa"/>
            <w:tcBorders>
              <w:top w:val="nil"/>
              <w:left w:val="nil"/>
              <w:bottom w:val="nil"/>
              <w:right w:val="nil"/>
            </w:tcBorders>
          </w:tcPr>
          <w:p w:rsidR="00B712BC" w:rsidRDefault="00B712BC">
            <w:pPr>
              <w:pStyle w:val="ConsPlusNormal"/>
              <w:jc w:val="center"/>
            </w:pPr>
            <w:r>
              <w:t>312890,6</w:t>
            </w:r>
          </w:p>
        </w:tc>
        <w:tc>
          <w:tcPr>
            <w:tcW w:w="1304" w:type="dxa"/>
            <w:tcBorders>
              <w:top w:val="nil"/>
              <w:left w:val="nil"/>
              <w:bottom w:val="nil"/>
              <w:right w:val="nil"/>
            </w:tcBorders>
          </w:tcPr>
          <w:p w:rsidR="00B712BC" w:rsidRDefault="00B712BC">
            <w:pPr>
              <w:pStyle w:val="ConsPlusNormal"/>
              <w:jc w:val="center"/>
            </w:pPr>
            <w:r>
              <w:t>294859,1</w:t>
            </w:r>
          </w:p>
        </w:tc>
        <w:tc>
          <w:tcPr>
            <w:tcW w:w="1304" w:type="dxa"/>
            <w:tcBorders>
              <w:top w:val="nil"/>
              <w:left w:val="nil"/>
              <w:bottom w:val="nil"/>
              <w:right w:val="nil"/>
            </w:tcBorders>
          </w:tcPr>
          <w:p w:rsidR="00B712BC" w:rsidRDefault="00B712BC">
            <w:pPr>
              <w:pStyle w:val="ConsPlusNormal"/>
              <w:jc w:val="center"/>
            </w:pPr>
            <w:r>
              <w:t>305499,9</w:t>
            </w:r>
          </w:p>
        </w:tc>
        <w:tc>
          <w:tcPr>
            <w:tcW w:w="1304" w:type="dxa"/>
            <w:tcBorders>
              <w:top w:val="nil"/>
              <w:left w:val="nil"/>
              <w:bottom w:val="nil"/>
              <w:right w:val="nil"/>
            </w:tcBorders>
          </w:tcPr>
          <w:p w:rsidR="00B712BC" w:rsidRDefault="00B712BC">
            <w:pPr>
              <w:pStyle w:val="ConsPlusNormal"/>
              <w:jc w:val="center"/>
            </w:pPr>
            <w:r>
              <w:t>291889,8</w:t>
            </w:r>
          </w:p>
        </w:tc>
        <w:tc>
          <w:tcPr>
            <w:tcW w:w="1304" w:type="dxa"/>
            <w:tcBorders>
              <w:top w:val="nil"/>
              <w:left w:val="nil"/>
              <w:bottom w:val="nil"/>
              <w:right w:val="nil"/>
            </w:tcBorders>
          </w:tcPr>
          <w:p w:rsidR="00B712BC" w:rsidRDefault="00B712BC">
            <w:pPr>
              <w:pStyle w:val="ConsPlusNormal"/>
              <w:jc w:val="center"/>
            </w:pPr>
            <w:r>
              <w:t>438343,2</w:t>
            </w:r>
          </w:p>
        </w:tc>
        <w:tc>
          <w:tcPr>
            <w:tcW w:w="1304" w:type="dxa"/>
            <w:tcBorders>
              <w:top w:val="nil"/>
              <w:left w:val="nil"/>
              <w:bottom w:val="nil"/>
              <w:right w:val="nil"/>
            </w:tcBorders>
          </w:tcPr>
          <w:p w:rsidR="00B712BC" w:rsidRDefault="00B712BC">
            <w:pPr>
              <w:pStyle w:val="ConsPlusNormal"/>
              <w:jc w:val="center"/>
            </w:pPr>
            <w:r>
              <w:t>376435</w:t>
            </w:r>
          </w:p>
        </w:tc>
        <w:tc>
          <w:tcPr>
            <w:tcW w:w="1304" w:type="dxa"/>
            <w:tcBorders>
              <w:top w:val="nil"/>
              <w:left w:val="nil"/>
              <w:bottom w:val="nil"/>
              <w:right w:val="nil"/>
            </w:tcBorders>
          </w:tcPr>
          <w:p w:rsidR="00B712BC" w:rsidRDefault="00B712BC">
            <w:pPr>
              <w:pStyle w:val="ConsPlusNormal"/>
              <w:jc w:val="center"/>
            </w:pPr>
            <w:r>
              <w:t>339375,8</w:t>
            </w:r>
          </w:p>
        </w:tc>
        <w:tc>
          <w:tcPr>
            <w:tcW w:w="1304" w:type="dxa"/>
            <w:tcBorders>
              <w:top w:val="nil"/>
              <w:left w:val="nil"/>
              <w:bottom w:val="nil"/>
              <w:right w:val="nil"/>
            </w:tcBorders>
          </w:tcPr>
          <w:p w:rsidR="00B712BC" w:rsidRDefault="00B712BC">
            <w:pPr>
              <w:pStyle w:val="ConsPlusNormal"/>
              <w:jc w:val="center"/>
            </w:pPr>
            <w:r>
              <w:t>334962,2</w:t>
            </w:r>
          </w:p>
        </w:tc>
        <w:tc>
          <w:tcPr>
            <w:tcW w:w="1304" w:type="dxa"/>
            <w:tcBorders>
              <w:top w:val="nil"/>
              <w:left w:val="nil"/>
              <w:bottom w:val="nil"/>
              <w:right w:val="nil"/>
            </w:tcBorders>
          </w:tcPr>
          <w:p w:rsidR="00B712BC" w:rsidRDefault="00B712BC">
            <w:pPr>
              <w:pStyle w:val="ConsPlusNormal"/>
              <w:jc w:val="center"/>
            </w:pPr>
            <w:r>
              <w:t>332763,6</w:t>
            </w:r>
          </w:p>
        </w:tc>
        <w:tc>
          <w:tcPr>
            <w:tcW w:w="1304" w:type="dxa"/>
            <w:tcBorders>
              <w:top w:val="nil"/>
              <w:left w:val="nil"/>
              <w:bottom w:val="nil"/>
              <w:right w:val="nil"/>
            </w:tcBorders>
          </w:tcPr>
          <w:p w:rsidR="00B712BC" w:rsidRDefault="00B712BC">
            <w:pPr>
              <w:pStyle w:val="ConsPlusNormal"/>
              <w:jc w:val="center"/>
            </w:pPr>
            <w:r>
              <w:t>332763,6</w:t>
            </w:r>
          </w:p>
        </w:tc>
      </w:tr>
      <w:tr w:rsidR="00B712BC">
        <w:tblPrEx>
          <w:tblBorders>
            <w:insideH w:val="none" w:sz="0" w:space="0" w:color="auto"/>
            <w:insideV w:val="none" w:sz="0" w:space="0" w:color="auto"/>
          </w:tblBorders>
        </w:tblPrEx>
        <w:tc>
          <w:tcPr>
            <w:tcW w:w="2154" w:type="dxa"/>
            <w:tcBorders>
              <w:top w:val="nil"/>
              <w:left w:val="nil"/>
              <w:bottom w:val="nil"/>
              <w:right w:val="nil"/>
            </w:tcBorders>
          </w:tcPr>
          <w:p w:rsidR="00B712BC" w:rsidRDefault="00B712BC">
            <w:pPr>
              <w:pStyle w:val="ConsPlusNormal"/>
            </w:pPr>
            <w:r>
              <w:t>Сахалинская область</w:t>
            </w:r>
          </w:p>
        </w:tc>
        <w:tc>
          <w:tcPr>
            <w:tcW w:w="2154" w:type="dxa"/>
            <w:tcBorders>
              <w:top w:val="nil"/>
              <w:left w:val="nil"/>
              <w:bottom w:val="nil"/>
              <w:right w:val="nil"/>
            </w:tcBorders>
          </w:tcPr>
          <w:p w:rsidR="00B712BC" w:rsidRDefault="00B712BC">
            <w:pPr>
              <w:pStyle w:val="ConsPlusNormal"/>
            </w:pPr>
            <w:r>
              <w:t>федеральный бюджет</w:t>
            </w:r>
          </w:p>
        </w:tc>
        <w:tc>
          <w:tcPr>
            <w:tcW w:w="1304" w:type="dxa"/>
            <w:tcBorders>
              <w:top w:val="nil"/>
              <w:left w:val="nil"/>
              <w:bottom w:val="nil"/>
              <w:right w:val="nil"/>
            </w:tcBorders>
          </w:tcPr>
          <w:p w:rsidR="00B712BC" w:rsidRDefault="00B712BC">
            <w:pPr>
              <w:pStyle w:val="ConsPlusNormal"/>
              <w:jc w:val="center"/>
            </w:pPr>
            <w:r>
              <w:t>406557,6</w:t>
            </w:r>
          </w:p>
        </w:tc>
        <w:tc>
          <w:tcPr>
            <w:tcW w:w="1304" w:type="dxa"/>
            <w:tcBorders>
              <w:top w:val="nil"/>
              <w:left w:val="nil"/>
              <w:bottom w:val="nil"/>
              <w:right w:val="nil"/>
            </w:tcBorders>
          </w:tcPr>
          <w:p w:rsidR="00B712BC" w:rsidRDefault="00B712BC">
            <w:pPr>
              <w:pStyle w:val="ConsPlusNormal"/>
              <w:jc w:val="center"/>
            </w:pPr>
            <w:r>
              <w:t>408264,6</w:t>
            </w:r>
          </w:p>
        </w:tc>
        <w:tc>
          <w:tcPr>
            <w:tcW w:w="1304" w:type="dxa"/>
            <w:tcBorders>
              <w:top w:val="nil"/>
              <w:left w:val="nil"/>
              <w:bottom w:val="nil"/>
              <w:right w:val="nil"/>
            </w:tcBorders>
          </w:tcPr>
          <w:p w:rsidR="00B712BC" w:rsidRDefault="00B712BC">
            <w:pPr>
              <w:pStyle w:val="ConsPlusNormal"/>
              <w:jc w:val="center"/>
            </w:pPr>
            <w:r>
              <w:t>431913,1</w:t>
            </w:r>
          </w:p>
        </w:tc>
        <w:tc>
          <w:tcPr>
            <w:tcW w:w="1304" w:type="dxa"/>
            <w:tcBorders>
              <w:top w:val="nil"/>
              <w:left w:val="nil"/>
              <w:bottom w:val="nil"/>
              <w:right w:val="nil"/>
            </w:tcBorders>
          </w:tcPr>
          <w:p w:rsidR="00B712BC" w:rsidRDefault="00B712BC">
            <w:pPr>
              <w:pStyle w:val="ConsPlusNormal"/>
              <w:jc w:val="center"/>
            </w:pPr>
            <w:r>
              <w:t>680480,5</w:t>
            </w:r>
          </w:p>
        </w:tc>
        <w:tc>
          <w:tcPr>
            <w:tcW w:w="1304" w:type="dxa"/>
            <w:tcBorders>
              <w:top w:val="nil"/>
              <w:left w:val="nil"/>
              <w:bottom w:val="nil"/>
              <w:right w:val="nil"/>
            </w:tcBorders>
          </w:tcPr>
          <w:p w:rsidR="00B712BC" w:rsidRDefault="00B712BC">
            <w:pPr>
              <w:pStyle w:val="ConsPlusNormal"/>
              <w:jc w:val="center"/>
            </w:pPr>
            <w:r>
              <w:t>449677,1</w:t>
            </w:r>
          </w:p>
        </w:tc>
        <w:tc>
          <w:tcPr>
            <w:tcW w:w="1304" w:type="dxa"/>
            <w:tcBorders>
              <w:top w:val="nil"/>
              <w:left w:val="nil"/>
              <w:bottom w:val="nil"/>
              <w:right w:val="nil"/>
            </w:tcBorders>
          </w:tcPr>
          <w:p w:rsidR="00B712BC" w:rsidRDefault="00B712BC">
            <w:pPr>
              <w:pStyle w:val="ConsPlusNormal"/>
              <w:jc w:val="center"/>
            </w:pPr>
            <w:r>
              <w:t>792024,1</w:t>
            </w:r>
          </w:p>
        </w:tc>
        <w:tc>
          <w:tcPr>
            <w:tcW w:w="1304" w:type="dxa"/>
            <w:tcBorders>
              <w:top w:val="nil"/>
              <w:left w:val="nil"/>
              <w:bottom w:val="nil"/>
              <w:right w:val="nil"/>
            </w:tcBorders>
          </w:tcPr>
          <w:p w:rsidR="00B712BC" w:rsidRDefault="00B712BC">
            <w:pPr>
              <w:pStyle w:val="ConsPlusNormal"/>
              <w:jc w:val="center"/>
            </w:pPr>
            <w:r>
              <w:t>629705,9</w:t>
            </w:r>
          </w:p>
        </w:tc>
        <w:tc>
          <w:tcPr>
            <w:tcW w:w="1304" w:type="dxa"/>
            <w:tcBorders>
              <w:top w:val="nil"/>
              <w:left w:val="nil"/>
              <w:bottom w:val="nil"/>
              <w:right w:val="nil"/>
            </w:tcBorders>
          </w:tcPr>
          <w:p w:rsidR="00B712BC" w:rsidRDefault="00B712BC">
            <w:pPr>
              <w:pStyle w:val="ConsPlusNormal"/>
              <w:jc w:val="center"/>
            </w:pPr>
            <w:r>
              <w:t>563823,4</w:t>
            </w:r>
          </w:p>
        </w:tc>
        <w:tc>
          <w:tcPr>
            <w:tcW w:w="1304" w:type="dxa"/>
            <w:tcBorders>
              <w:top w:val="nil"/>
              <w:left w:val="nil"/>
              <w:bottom w:val="nil"/>
              <w:right w:val="nil"/>
            </w:tcBorders>
          </w:tcPr>
          <w:p w:rsidR="00B712BC" w:rsidRDefault="00B712BC">
            <w:pPr>
              <w:pStyle w:val="ConsPlusNormal"/>
              <w:jc w:val="center"/>
            </w:pPr>
            <w:r>
              <w:t>566453,4</w:t>
            </w:r>
          </w:p>
        </w:tc>
        <w:tc>
          <w:tcPr>
            <w:tcW w:w="1304" w:type="dxa"/>
            <w:tcBorders>
              <w:top w:val="nil"/>
              <w:left w:val="nil"/>
              <w:bottom w:val="nil"/>
              <w:right w:val="nil"/>
            </w:tcBorders>
          </w:tcPr>
          <w:p w:rsidR="00B712BC" w:rsidRDefault="00B712BC">
            <w:pPr>
              <w:pStyle w:val="ConsPlusNormal"/>
              <w:jc w:val="center"/>
            </w:pPr>
            <w:r>
              <w:t>562340,1</w:t>
            </w:r>
          </w:p>
        </w:tc>
        <w:tc>
          <w:tcPr>
            <w:tcW w:w="1304" w:type="dxa"/>
            <w:tcBorders>
              <w:top w:val="nil"/>
              <w:left w:val="nil"/>
              <w:bottom w:val="nil"/>
              <w:right w:val="nil"/>
            </w:tcBorders>
          </w:tcPr>
          <w:p w:rsidR="00B712BC" w:rsidRDefault="00B712BC">
            <w:pPr>
              <w:pStyle w:val="ConsPlusNormal"/>
              <w:jc w:val="center"/>
            </w:pPr>
            <w:r>
              <w:t>563373,7</w:t>
            </w:r>
          </w:p>
        </w:tc>
      </w:tr>
      <w:tr w:rsidR="00B712BC">
        <w:tblPrEx>
          <w:tblBorders>
            <w:insideH w:val="none" w:sz="0" w:space="0" w:color="auto"/>
            <w:insideV w:val="none" w:sz="0" w:space="0" w:color="auto"/>
          </w:tblBorders>
        </w:tblPrEx>
        <w:tc>
          <w:tcPr>
            <w:tcW w:w="2154" w:type="dxa"/>
            <w:tcBorders>
              <w:top w:val="nil"/>
              <w:left w:val="nil"/>
              <w:bottom w:val="single" w:sz="4" w:space="0" w:color="auto"/>
              <w:right w:val="nil"/>
            </w:tcBorders>
          </w:tcPr>
          <w:p w:rsidR="00B712BC" w:rsidRDefault="00B712BC">
            <w:pPr>
              <w:pStyle w:val="ConsPlusNormal"/>
            </w:pPr>
            <w:r>
              <w:t>Чукотский автономный округ</w:t>
            </w:r>
          </w:p>
        </w:tc>
        <w:tc>
          <w:tcPr>
            <w:tcW w:w="2154" w:type="dxa"/>
            <w:tcBorders>
              <w:top w:val="nil"/>
              <w:left w:val="nil"/>
              <w:bottom w:val="single" w:sz="4" w:space="0" w:color="auto"/>
              <w:right w:val="nil"/>
            </w:tcBorders>
          </w:tcPr>
          <w:p w:rsidR="00B712BC" w:rsidRDefault="00B712BC">
            <w:pPr>
              <w:pStyle w:val="ConsPlusNormal"/>
            </w:pPr>
            <w:r>
              <w:t>федеральный бюджет</w:t>
            </w:r>
          </w:p>
        </w:tc>
        <w:tc>
          <w:tcPr>
            <w:tcW w:w="1304" w:type="dxa"/>
            <w:tcBorders>
              <w:top w:val="nil"/>
              <w:left w:val="nil"/>
              <w:bottom w:val="single" w:sz="4" w:space="0" w:color="auto"/>
              <w:right w:val="nil"/>
            </w:tcBorders>
          </w:tcPr>
          <w:p w:rsidR="00B712BC" w:rsidRDefault="00B712BC">
            <w:pPr>
              <w:pStyle w:val="ConsPlusNormal"/>
              <w:jc w:val="center"/>
            </w:pPr>
            <w:r>
              <w:t>-</w:t>
            </w:r>
          </w:p>
        </w:tc>
        <w:tc>
          <w:tcPr>
            <w:tcW w:w="1304" w:type="dxa"/>
            <w:tcBorders>
              <w:top w:val="nil"/>
              <w:left w:val="nil"/>
              <w:bottom w:val="single" w:sz="4" w:space="0" w:color="auto"/>
              <w:right w:val="nil"/>
            </w:tcBorders>
          </w:tcPr>
          <w:p w:rsidR="00B712BC" w:rsidRDefault="00B712BC">
            <w:pPr>
              <w:pStyle w:val="ConsPlusNormal"/>
              <w:jc w:val="center"/>
            </w:pPr>
            <w:r>
              <w:t>-</w:t>
            </w:r>
          </w:p>
        </w:tc>
        <w:tc>
          <w:tcPr>
            <w:tcW w:w="1304" w:type="dxa"/>
            <w:tcBorders>
              <w:top w:val="nil"/>
              <w:left w:val="nil"/>
              <w:bottom w:val="single" w:sz="4" w:space="0" w:color="auto"/>
              <w:right w:val="nil"/>
            </w:tcBorders>
          </w:tcPr>
          <w:p w:rsidR="00B712BC" w:rsidRDefault="00B712BC">
            <w:pPr>
              <w:pStyle w:val="ConsPlusNormal"/>
              <w:jc w:val="center"/>
            </w:pPr>
            <w:r>
              <w:t>-</w:t>
            </w:r>
          </w:p>
        </w:tc>
        <w:tc>
          <w:tcPr>
            <w:tcW w:w="1304" w:type="dxa"/>
            <w:tcBorders>
              <w:top w:val="nil"/>
              <w:left w:val="nil"/>
              <w:bottom w:val="single" w:sz="4" w:space="0" w:color="auto"/>
              <w:right w:val="nil"/>
            </w:tcBorders>
          </w:tcPr>
          <w:p w:rsidR="00B712BC" w:rsidRDefault="00B712BC">
            <w:pPr>
              <w:pStyle w:val="ConsPlusNormal"/>
              <w:jc w:val="center"/>
            </w:pPr>
            <w:r>
              <w:t>31200</w:t>
            </w:r>
          </w:p>
        </w:tc>
        <w:tc>
          <w:tcPr>
            <w:tcW w:w="1304" w:type="dxa"/>
            <w:tcBorders>
              <w:top w:val="nil"/>
              <w:left w:val="nil"/>
              <w:bottom w:val="single" w:sz="4" w:space="0" w:color="auto"/>
              <w:right w:val="nil"/>
            </w:tcBorders>
          </w:tcPr>
          <w:p w:rsidR="00B712BC" w:rsidRDefault="00B712BC">
            <w:pPr>
              <w:pStyle w:val="ConsPlusNormal"/>
              <w:jc w:val="center"/>
            </w:pPr>
            <w:r>
              <w:t>-</w:t>
            </w:r>
          </w:p>
        </w:tc>
        <w:tc>
          <w:tcPr>
            <w:tcW w:w="1304" w:type="dxa"/>
            <w:tcBorders>
              <w:top w:val="nil"/>
              <w:left w:val="nil"/>
              <w:bottom w:val="single" w:sz="4" w:space="0" w:color="auto"/>
              <w:right w:val="nil"/>
            </w:tcBorders>
          </w:tcPr>
          <w:p w:rsidR="00B712BC" w:rsidRDefault="00B712BC">
            <w:pPr>
              <w:pStyle w:val="ConsPlusNormal"/>
              <w:jc w:val="center"/>
            </w:pPr>
            <w:r>
              <w:t>33245,23</w:t>
            </w:r>
          </w:p>
        </w:tc>
        <w:tc>
          <w:tcPr>
            <w:tcW w:w="1304" w:type="dxa"/>
            <w:tcBorders>
              <w:top w:val="nil"/>
              <w:left w:val="nil"/>
              <w:bottom w:val="single" w:sz="4" w:space="0" w:color="auto"/>
              <w:right w:val="nil"/>
            </w:tcBorders>
          </w:tcPr>
          <w:p w:rsidR="00B712BC" w:rsidRDefault="00B712BC">
            <w:pPr>
              <w:pStyle w:val="ConsPlusNormal"/>
              <w:jc w:val="center"/>
            </w:pPr>
            <w:r>
              <w:t>28871,78</w:t>
            </w:r>
          </w:p>
        </w:tc>
        <w:tc>
          <w:tcPr>
            <w:tcW w:w="1304" w:type="dxa"/>
            <w:tcBorders>
              <w:top w:val="nil"/>
              <w:left w:val="nil"/>
              <w:bottom w:val="single" w:sz="4" w:space="0" w:color="auto"/>
              <w:right w:val="nil"/>
            </w:tcBorders>
          </w:tcPr>
          <w:p w:rsidR="00B712BC" w:rsidRDefault="00B712BC">
            <w:pPr>
              <w:pStyle w:val="ConsPlusNormal"/>
              <w:jc w:val="center"/>
            </w:pPr>
            <w:r>
              <w:t>-</w:t>
            </w:r>
          </w:p>
        </w:tc>
        <w:tc>
          <w:tcPr>
            <w:tcW w:w="1304" w:type="dxa"/>
            <w:tcBorders>
              <w:top w:val="nil"/>
              <w:left w:val="nil"/>
              <w:bottom w:val="single" w:sz="4" w:space="0" w:color="auto"/>
              <w:right w:val="nil"/>
            </w:tcBorders>
          </w:tcPr>
          <w:p w:rsidR="00B712BC" w:rsidRDefault="00B712BC">
            <w:pPr>
              <w:pStyle w:val="ConsPlusNormal"/>
              <w:jc w:val="center"/>
            </w:pPr>
            <w:r>
              <w:t>-</w:t>
            </w:r>
          </w:p>
        </w:tc>
        <w:tc>
          <w:tcPr>
            <w:tcW w:w="1304" w:type="dxa"/>
            <w:tcBorders>
              <w:top w:val="nil"/>
              <w:left w:val="nil"/>
              <w:bottom w:val="single" w:sz="4" w:space="0" w:color="auto"/>
              <w:right w:val="nil"/>
            </w:tcBorders>
          </w:tcPr>
          <w:p w:rsidR="00B712BC" w:rsidRDefault="00B712BC">
            <w:pPr>
              <w:pStyle w:val="ConsPlusNormal"/>
              <w:jc w:val="center"/>
            </w:pPr>
            <w:r>
              <w:t>-</w:t>
            </w:r>
          </w:p>
        </w:tc>
        <w:tc>
          <w:tcPr>
            <w:tcW w:w="1304" w:type="dxa"/>
            <w:tcBorders>
              <w:top w:val="nil"/>
              <w:left w:val="nil"/>
              <w:bottom w:val="single" w:sz="4" w:space="0" w:color="auto"/>
              <w:right w:val="nil"/>
            </w:tcBorders>
          </w:tcPr>
          <w:p w:rsidR="00B712BC" w:rsidRDefault="00B712BC">
            <w:pPr>
              <w:pStyle w:val="ConsPlusNormal"/>
              <w:jc w:val="center"/>
            </w:pPr>
            <w:r>
              <w:t>-</w:t>
            </w:r>
          </w:p>
        </w:tc>
      </w:tr>
    </w:tbl>
    <w:p w:rsidR="00B712BC" w:rsidRDefault="00B712BC">
      <w:pPr>
        <w:pStyle w:val="ConsPlusNormal"/>
        <w:ind w:firstLine="540"/>
        <w:jc w:val="both"/>
      </w:pPr>
    </w:p>
    <w:p w:rsidR="00B712BC" w:rsidRDefault="00B712BC">
      <w:pPr>
        <w:pStyle w:val="ConsPlusNormal"/>
        <w:ind w:firstLine="540"/>
        <w:jc w:val="both"/>
      </w:pPr>
    </w:p>
    <w:p w:rsidR="00B712BC" w:rsidRDefault="00B712BC">
      <w:pPr>
        <w:pStyle w:val="ConsPlusNormal"/>
        <w:ind w:firstLine="540"/>
        <w:jc w:val="both"/>
      </w:pPr>
    </w:p>
    <w:p w:rsidR="00B712BC" w:rsidRDefault="00B712BC">
      <w:pPr>
        <w:pStyle w:val="ConsPlusNormal"/>
        <w:ind w:firstLine="540"/>
        <w:jc w:val="both"/>
      </w:pPr>
    </w:p>
    <w:p w:rsidR="00B712BC" w:rsidRDefault="00B712BC">
      <w:pPr>
        <w:pStyle w:val="ConsPlusNormal"/>
        <w:ind w:firstLine="540"/>
        <w:jc w:val="both"/>
      </w:pPr>
    </w:p>
    <w:p w:rsidR="00B712BC" w:rsidRDefault="00B712BC">
      <w:pPr>
        <w:pStyle w:val="ConsPlusNormal"/>
        <w:jc w:val="right"/>
        <w:outlineLvl w:val="1"/>
      </w:pPr>
      <w:r>
        <w:t>Приложение N 8</w:t>
      </w:r>
    </w:p>
    <w:p w:rsidR="00B712BC" w:rsidRDefault="00B712BC">
      <w:pPr>
        <w:pStyle w:val="ConsPlusNormal"/>
        <w:jc w:val="right"/>
      </w:pPr>
      <w:r>
        <w:t>к государственной программе</w:t>
      </w:r>
    </w:p>
    <w:p w:rsidR="00B712BC" w:rsidRDefault="00B712BC">
      <w:pPr>
        <w:pStyle w:val="ConsPlusNormal"/>
        <w:jc w:val="right"/>
      </w:pPr>
      <w:r>
        <w:t>Российской Федерации "Развитие</w:t>
      </w:r>
    </w:p>
    <w:p w:rsidR="00B712BC" w:rsidRDefault="00B712BC">
      <w:pPr>
        <w:pStyle w:val="ConsPlusNormal"/>
        <w:jc w:val="right"/>
      </w:pPr>
      <w:r>
        <w:t>рыбохозяйственного комплекса"</w:t>
      </w:r>
    </w:p>
    <w:p w:rsidR="00B712BC" w:rsidRDefault="00B712BC">
      <w:pPr>
        <w:pStyle w:val="ConsPlusNormal"/>
        <w:ind w:firstLine="540"/>
        <w:jc w:val="both"/>
      </w:pPr>
    </w:p>
    <w:p w:rsidR="00B712BC" w:rsidRDefault="00B712BC">
      <w:pPr>
        <w:pStyle w:val="ConsPlusTitle"/>
        <w:jc w:val="center"/>
      </w:pPr>
      <w:bookmarkStart w:id="24" w:name="P8735"/>
      <w:bookmarkEnd w:id="24"/>
      <w:r>
        <w:t>ПЛАН</w:t>
      </w:r>
    </w:p>
    <w:p w:rsidR="00B712BC" w:rsidRDefault="00B712BC">
      <w:pPr>
        <w:pStyle w:val="ConsPlusTitle"/>
        <w:jc w:val="center"/>
      </w:pPr>
      <w:r>
        <w:t>РЕАЛИЗАЦИИ ГОСУДАРСТВЕННОЙ ПРОГРАММЫ "РАЗВИТИЕ</w:t>
      </w:r>
    </w:p>
    <w:p w:rsidR="00B712BC" w:rsidRDefault="00B712BC">
      <w:pPr>
        <w:pStyle w:val="ConsPlusTitle"/>
        <w:jc w:val="center"/>
      </w:pPr>
      <w:r>
        <w:lastRenderedPageBreak/>
        <w:t>РЫБОХОЗЯЙСТВЕННОГО КОМПЛЕКСА" НА 2017 ГОД И НА ПЛАНОВЫЙ</w:t>
      </w:r>
    </w:p>
    <w:p w:rsidR="00B712BC" w:rsidRDefault="00B712BC">
      <w:pPr>
        <w:pStyle w:val="ConsPlusTitle"/>
        <w:jc w:val="center"/>
      </w:pPr>
      <w:r>
        <w:t>ПЕРИОД 2018 И 2019 ГОДОВ</w:t>
      </w:r>
    </w:p>
    <w:p w:rsidR="00B712BC" w:rsidRDefault="00B712BC">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969"/>
        <w:gridCol w:w="907"/>
        <w:gridCol w:w="1247"/>
        <w:gridCol w:w="796"/>
        <w:gridCol w:w="796"/>
        <w:gridCol w:w="796"/>
        <w:gridCol w:w="796"/>
        <w:gridCol w:w="796"/>
        <w:gridCol w:w="796"/>
        <w:gridCol w:w="796"/>
        <w:gridCol w:w="796"/>
        <w:gridCol w:w="796"/>
        <w:gridCol w:w="796"/>
        <w:gridCol w:w="796"/>
        <w:gridCol w:w="797"/>
      </w:tblGrid>
      <w:tr w:rsidR="00B712BC">
        <w:tc>
          <w:tcPr>
            <w:tcW w:w="4649" w:type="dxa"/>
            <w:gridSpan w:val="2"/>
            <w:vMerge w:val="restart"/>
            <w:tcBorders>
              <w:top w:val="single" w:sz="4" w:space="0" w:color="auto"/>
              <w:left w:val="nil"/>
              <w:bottom w:val="single" w:sz="4" w:space="0" w:color="auto"/>
            </w:tcBorders>
          </w:tcPr>
          <w:p w:rsidR="00B712BC" w:rsidRDefault="00B712BC">
            <w:pPr>
              <w:pStyle w:val="ConsPlusNormal"/>
              <w:jc w:val="center"/>
            </w:pPr>
            <w:r>
              <w:t>Наименование подпрограммы, контрольного события Программы</w:t>
            </w:r>
          </w:p>
        </w:tc>
        <w:tc>
          <w:tcPr>
            <w:tcW w:w="907" w:type="dxa"/>
            <w:vMerge w:val="restart"/>
            <w:tcBorders>
              <w:top w:val="single" w:sz="4" w:space="0" w:color="auto"/>
              <w:bottom w:val="single" w:sz="4" w:space="0" w:color="auto"/>
            </w:tcBorders>
          </w:tcPr>
          <w:p w:rsidR="00B712BC" w:rsidRDefault="00B712BC">
            <w:pPr>
              <w:pStyle w:val="ConsPlusNormal"/>
              <w:jc w:val="center"/>
            </w:pPr>
            <w:r>
              <w:t>Статус &lt;*&gt;</w:t>
            </w:r>
          </w:p>
        </w:tc>
        <w:tc>
          <w:tcPr>
            <w:tcW w:w="1247" w:type="dxa"/>
            <w:vMerge w:val="restart"/>
            <w:tcBorders>
              <w:top w:val="single" w:sz="4" w:space="0" w:color="auto"/>
              <w:bottom w:val="single" w:sz="4" w:space="0" w:color="auto"/>
            </w:tcBorders>
          </w:tcPr>
          <w:p w:rsidR="00B712BC" w:rsidRDefault="00B712BC">
            <w:pPr>
              <w:pStyle w:val="ConsPlusNormal"/>
              <w:jc w:val="center"/>
            </w:pPr>
            <w:r>
              <w:t>Ответственный исполнитель</w:t>
            </w:r>
          </w:p>
        </w:tc>
        <w:tc>
          <w:tcPr>
            <w:tcW w:w="9553" w:type="dxa"/>
            <w:gridSpan w:val="12"/>
            <w:tcBorders>
              <w:top w:val="single" w:sz="4" w:space="0" w:color="auto"/>
              <w:bottom w:val="single" w:sz="4" w:space="0" w:color="auto"/>
              <w:right w:val="nil"/>
            </w:tcBorders>
          </w:tcPr>
          <w:p w:rsidR="00B712BC" w:rsidRDefault="00B712BC">
            <w:pPr>
              <w:pStyle w:val="ConsPlusNormal"/>
              <w:jc w:val="center"/>
            </w:pPr>
            <w:r>
              <w:t>Срок наступления контрольного события</w:t>
            </w:r>
          </w:p>
        </w:tc>
      </w:tr>
      <w:tr w:rsidR="00B712BC">
        <w:tc>
          <w:tcPr>
            <w:tcW w:w="4649" w:type="dxa"/>
            <w:gridSpan w:val="2"/>
            <w:vMerge/>
            <w:tcBorders>
              <w:top w:val="single" w:sz="4" w:space="0" w:color="auto"/>
              <w:left w:val="nil"/>
              <w:bottom w:val="single" w:sz="4" w:space="0" w:color="auto"/>
            </w:tcBorders>
          </w:tcPr>
          <w:p w:rsidR="00B712BC" w:rsidRDefault="00B712BC"/>
        </w:tc>
        <w:tc>
          <w:tcPr>
            <w:tcW w:w="907" w:type="dxa"/>
            <w:vMerge/>
            <w:tcBorders>
              <w:top w:val="single" w:sz="4" w:space="0" w:color="auto"/>
              <w:bottom w:val="single" w:sz="4" w:space="0" w:color="auto"/>
            </w:tcBorders>
          </w:tcPr>
          <w:p w:rsidR="00B712BC" w:rsidRDefault="00B712BC"/>
        </w:tc>
        <w:tc>
          <w:tcPr>
            <w:tcW w:w="1247" w:type="dxa"/>
            <w:vMerge/>
            <w:tcBorders>
              <w:top w:val="single" w:sz="4" w:space="0" w:color="auto"/>
              <w:bottom w:val="single" w:sz="4" w:space="0" w:color="auto"/>
            </w:tcBorders>
          </w:tcPr>
          <w:p w:rsidR="00B712BC" w:rsidRDefault="00B712BC"/>
        </w:tc>
        <w:tc>
          <w:tcPr>
            <w:tcW w:w="3184" w:type="dxa"/>
            <w:gridSpan w:val="4"/>
            <w:tcBorders>
              <w:top w:val="single" w:sz="4" w:space="0" w:color="auto"/>
              <w:bottom w:val="single" w:sz="4" w:space="0" w:color="auto"/>
            </w:tcBorders>
          </w:tcPr>
          <w:p w:rsidR="00B712BC" w:rsidRDefault="00B712BC">
            <w:pPr>
              <w:pStyle w:val="ConsPlusNormal"/>
              <w:jc w:val="center"/>
            </w:pPr>
            <w:r>
              <w:t>2017 год</w:t>
            </w:r>
          </w:p>
        </w:tc>
        <w:tc>
          <w:tcPr>
            <w:tcW w:w="3184" w:type="dxa"/>
            <w:gridSpan w:val="4"/>
            <w:tcBorders>
              <w:top w:val="single" w:sz="4" w:space="0" w:color="auto"/>
              <w:bottom w:val="single" w:sz="4" w:space="0" w:color="auto"/>
            </w:tcBorders>
          </w:tcPr>
          <w:p w:rsidR="00B712BC" w:rsidRDefault="00B712BC">
            <w:pPr>
              <w:pStyle w:val="ConsPlusNormal"/>
              <w:jc w:val="center"/>
            </w:pPr>
            <w:r>
              <w:t>2018 год</w:t>
            </w:r>
          </w:p>
        </w:tc>
        <w:tc>
          <w:tcPr>
            <w:tcW w:w="3185" w:type="dxa"/>
            <w:gridSpan w:val="4"/>
            <w:tcBorders>
              <w:top w:val="single" w:sz="4" w:space="0" w:color="auto"/>
              <w:bottom w:val="single" w:sz="4" w:space="0" w:color="auto"/>
              <w:right w:val="nil"/>
            </w:tcBorders>
          </w:tcPr>
          <w:p w:rsidR="00B712BC" w:rsidRDefault="00B712BC">
            <w:pPr>
              <w:pStyle w:val="ConsPlusNormal"/>
              <w:jc w:val="center"/>
            </w:pPr>
            <w:r>
              <w:t>2019 год</w:t>
            </w:r>
          </w:p>
        </w:tc>
      </w:tr>
      <w:tr w:rsidR="00B712BC">
        <w:tc>
          <w:tcPr>
            <w:tcW w:w="4649" w:type="dxa"/>
            <w:gridSpan w:val="2"/>
            <w:vMerge/>
            <w:tcBorders>
              <w:top w:val="single" w:sz="4" w:space="0" w:color="auto"/>
              <w:left w:val="nil"/>
              <w:bottom w:val="single" w:sz="4" w:space="0" w:color="auto"/>
            </w:tcBorders>
          </w:tcPr>
          <w:p w:rsidR="00B712BC" w:rsidRDefault="00B712BC"/>
        </w:tc>
        <w:tc>
          <w:tcPr>
            <w:tcW w:w="907" w:type="dxa"/>
            <w:vMerge/>
            <w:tcBorders>
              <w:top w:val="single" w:sz="4" w:space="0" w:color="auto"/>
              <w:bottom w:val="single" w:sz="4" w:space="0" w:color="auto"/>
            </w:tcBorders>
          </w:tcPr>
          <w:p w:rsidR="00B712BC" w:rsidRDefault="00B712BC"/>
        </w:tc>
        <w:tc>
          <w:tcPr>
            <w:tcW w:w="1247" w:type="dxa"/>
            <w:vMerge/>
            <w:tcBorders>
              <w:top w:val="single" w:sz="4" w:space="0" w:color="auto"/>
              <w:bottom w:val="single" w:sz="4" w:space="0" w:color="auto"/>
            </w:tcBorders>
          </w:tcPr>
          <w:p w:rsidR="00B712BC" w:rsidRDefault="00B712BC"/>
        </w:tc>
        <w:tc>
          <w:tcPr>
            <w:tcW w:w="796" w:type="dxa"/>
            <w:tcBorders>
              <w:top w:val="single" w:sz="4" w:space="0" w:color="auto"/>
              <w:bottom w:val="single" w:sz="4" w:space="0" w:color="auto"/>
            </w:tcBorders>
          </w:tcPr>
          <w:p w:rsidR="00B712BC" w:rsidRDefault="00B712BC">
            <w:pPr>
              <w:pStyle w:val="ConsPlusNormal"/>
              <w:jc w:val="center"/>
            </w:pPr>
            <w:r>
              <w:t>I</w:t>
            </w:r>
          </w:p>
          <w:p w:rsidR="00B712BC" w:rsidRDefault="00B712BC">
            <w:pPr>
              <w:pStyle w:val="ConsPlusNormal"/>
              <w:jc w:val="center"/>
            </w:pPr>
            <w:r>
              <w:t>квартал</w:t>
            </w:r>
          </w:p>
        </w:tc>
        <w:tc>
          <w:tcPr>
            <w:tcW w:w="796" w:type="dxa"/>
            <w:tcBorders>
              <w:top w:val="single" w:sz="4" w:space="0" w:color="auto"/>
              <w:bottom w:val="single" w:sz="4" w:space="0" w:color="auto"/>
            </w:tcBorders>
          </w:tcPr>
          <w:p w:rsidR="00B712BC" w:rsidRDefault="00B712BC">
            <w:pPr>
              <w:pStyle w:val="ConsPlusNormal"/>
              <w:jc w:val="center"/>
            </w:pPr>
            <w:r>
              <w:t>II</w:t>
            </w:r>
          </w:p>
          <w:p w:rsidR="00B712BC" w:rsidRDefault="00B712BC">
            <w:pPr>
              <w:pStyle w:val="ConsPlusNormal"/>
              <w:jc w:val="center"/>
            </w:pPr>
            <w:r>
              <w:t>квартал</w:t>
            </w:r>
          </w:p>
        </w:tc>
        <w:tc>
          <w:tcPr>
            <w:tcW w:w="796" w:type="dxa"/>
            <w:tcBorders>
              <w:top w:val="single" w:sz="4" w:space="0" w:color="auto"/>
              <w:bottom w:val="single" w:sz="4" w:space="0" w:color="auto"/>
            </w:tcBorders>
          </w:tcPr>
          <w:p w:rsidR="00B712BC" w:rsidRDefault="00B712BC">
            <w:pPr>
              <w:pStyle w:val="ConsPlusNormal"/>
              <w:jc w:val="center"/>
            </w:pPr>
            <w:r>
              <w:t>III</w:t>
            </w:r>
          </w:p>
          <w:p w:rsidR="00B712BC" w:rsidRDefault="00B712BC">
            <w:pPr>
              <w:pStyle w:val="ConsPlusNormal"/>
              <w:jc w:val="center"/>
            </w:pPr>
            <w:r>
              <w:t>квартал</w:t>
            </w:r>
          </w:p>
        </w:tc>
        <w:tc>
          <w:tcPr>
            <w:tcW w:w="796" w:type="dxa"/>
            <w:tcBorders>
              <w:top w:val="single" w:sz="4" w:space="0" w:color="auto"/>
              <w:bottom w:val="single" w:sz="4" w:space="0" w:color="auto"/>
            </w:tcBorders>
          </w:tcPr>
          <w:p w:rsidR="00B712BC" w:rsidRDefault="00B712BC">
            <w:pPr>
              <w:pStyle w:val="ConsPlusNormal"/>
              <w:jc w:val="center"/>
            </w:pPr>
            <w:r>
              <w:t>IV</w:t>
            </w:r>
          </w:p>
          <w:p w:rsidR="00B712BC" w:rsidRDefault="00B712BC">
            <w:pPr>
              <w:pStyle w:val="ConsPlusNormal"/>
              <w:jc w:val="center"/>
            </w:pPr>
            <w:r>
              <w:t>квартал</w:t>
            </w:r>
          </w:p>
        </w:tc>
        <w:tc>
          <w:tcPr>
            <w:tcW w:w="796" w:type="dxa"/>
            <w:tcBorders>
              <w:top w:val="single" w:sz="4" w:space="0" w:color="auto"/>
              <w:bottom w:val="single" w:sz="4" w:space="0" w:color="auto"/>
            </w:tcBorders>
          </w:tcPr>
          <w:p w:rsidR="00B712BC" w:rsidRDefault="00B712BC">
            <w:pPr>
              <w:pStyle w:val="ConsPlusNormal"/>
              <w:jc w:val="center"/>
            </w:pPr>
            <w:r>
              <w:t>I</w:t>
            </w:r>
          </w:p>
          <w:p w:rsidR="00B712BC" w:rsidRDefault="00B712BC">
            <w:pPr>
              <w:pStyle w:val="ConsPlusNormal"/>
              <w:jc w:val="center"/>
            </w:pPr>
            <w:r>
              <w:t>квартал</w:t>
            </w:r>
          </w:p>
        </w:tc>
        <w:tc>
          <w:tcPr>
            <w:tcW w:w="796" w:type="dxa"/>
            <w:tcBorders>
              <w:top w:val="single" w:sz="4" w:space="0" w:color="auto"/>
              <w:bottom w:val="single" w:sz="4" w:space="0" w:color="auto"/>
            </w:tcBorders>
          </w:tcPr>
          <w:p w:rsidR="00B712BC" w:rsidRDefault="00B712BC">
            <w:pPr>
              <w:pStyle w:val="ConsPlusNormal"/>
              <w:jc w:val="center"/>
            </w:pPr>
            <w:r>
              <w:t>II</w:t>
            </w:r>
          </w:p>
          <w:p w:rsidR="00B712BC" w:rsidRDefault="00B712BC">
            <w:pPr>
              <w:pStyle w:val="ConsPlusNormal"/>
              <w:jc w:val="center"/>
            </w:pPr>
            <w:r>
              <w:t>квартал</w:t>
            </w:r>
          </w:p>
        </w:tc>
        <w:tc>
          <w:tcPr>
            <w:tcW w:w="796" w:type="dxa"/>
            <w:tcBorders>
              <w:top w:val="single" w:sz="4" w:space="0" w:color="auto"/>
              <w:bottom w:val="single" w:sz="4" w:space="0" w:color="auto"/>
            </w:tcBorders>
          </w:tcPr>
          <w:p w:rsidR="00B712BC" w:rsidRDefault="00B712BC">
            <w:pPr>
              <w:pStyle w:val="ConsPlusNormal"/>
              <w:jc w:val="center"/>
            </w:pPr>
            <w:r>
              <w:t>III</w:t>
            </w:r>
          </w:p>
          <w:p w:rsidR="00B712BC" w:rsidRDefault="00B712BC">
            <w:pPr>
              <w:pStyle w:val="ConsPlusNormal"/>
              <w:jc w:val="center"/>
            </w:pPr>
            <w:r>
              <w:t>квартал</w:t>
            </w:r>
          </w:p>
        </w:tc>
        <w:tc>
          <w:tcPr>
            <w:tcW w:w="796" w:type="dxa"/>
            <w:tcBorders>
              <w:top w:val="single" w:sz="4" w:space="0" w:color="auto"/>
              <w:bottom w:val="single" w:sz="4" w:space="0" w:color="auto"/>
            </w:tcBorders>
          </w:tcPr>
          <w:p w:rsidR="00B712BC" w:rsidRDefault="00B712BC">
            <w:pPr>
              <w:pStyle w:val="ConsPlusNormal"/>
              <w:jc w:val="center"/>
            </w:pPr>
            <w:r>
              <w:t>IV</w:t>
            </w:r>
          </w:p>
          <w:p w:rsidR="00B712BC" w:rsidRDefault="00B712BC">
            <w:pPr>
              <w:pStyle w:val="ConsPlusNormal"/>
              <w:jc w:val="center"/>
            </w:pPr>
            <w:r>
              <w:t>квартал</w:t>
            </w:r>
          </w:p>
        </w:tc>
        <w:tc>
          <w:tcPr>
            <w:tcW w:w="796" w:type="dxa"/>
            <w:tcBorders>
              <w:top w:val="single" w:sz="4" w:space="0" w:color="auto"/>
              <w:bottom w:val="single" w:sz="4" w:space="0" w:color="auto"/>
            </w:tcBorders>
          </w:tcPr>
          <w:p w:rsidR="00B712BC" w:rsidRDefault="00B712BC">
            <w:pPr>
              <w:pStyle w:val="ConsPlusNormal"/>
              <w:jc w:val="center"/>
            </w:pPr>
            <w:r>
              <w:t>I</w:t>
            </w:r>
          </w:p>
          <w:p w:rsidR="00B712BC" w:rsidRDefault="00B712BC">
            <w:pPr>
              <w:pStyle w:val="ConsPlusNormal"/>
              <w:jc w:val="center"/>
            </w:pPr>
            <w:r>
              <w:t>квартал</w:t>
            </w:r>
          </w:p>
        </w:tc>
        <w:tc>
          <w:tcPr>
            <w:tcW w:w="796" w:type="dxa"/>
            <w:tcBorders>
              <w:top w:val="single" w:sz="4" w:space="0" w:color="auto"/>
              <w:bottom w:val="single" w:sz="4" w:space="0" w:color="auto"/>
            </w:tcBorders>
          </w:tcPr>
          <w:p w:rsidR="00B712BC" w:rsidRDefault="00B712BC">
            <w:pPr>
              <w:pStyle w:val="ConsPlusNormal"/>
              <w:jc w:val="center"/>
            </w:pPr>
            <w:r>
              <w:t>II</w:t>
            </w:r>
          </w:p>
          <w:p w:rsidR="00B712BC" w:rsidRDefault="00B712BC">
            <w:pPr>
              <w:pStyle w:val="ConsPlusNormal"/>
              <w:jc w:val="center"/>
            </w:pPr>
            <w:r>
              <w:t>квартал</w:t>
            </w:r>
          </w:p>
        </w:tc>
        <w:tc>
          <w:tcPr>
            <w:tcW w:w="796" w:type="dxa"/>
            <w:tcBorders>
              <w:top w:val="single" w:sz="4" w:space="0" w:color="auto"/>
              <w:bottom w:val="single" w:sz="4" w:space="0" w:color="auto"/>
            </w:tcBorders>
          </w:tcPr>
          <w:p w:rsidR="00B712BC" w:rsidRDefault="00B712BC">
            <w:pPr>
              <w:pStyle w:val="ConsPlusNormal"/>
              <w:jc w:val="center"/>
            </w:pPr>
            <w:r>
              <w:t>III</w:t>
            </w:r>
          </w:p>
          <w:p w:rsidR="00B712BC" w:rsidRDefault="00B712BC">
            <w:pPr>
              <w:pStyle w:val="ConsPlusNormal"/>
              <w:jc w:val="center"/>
            </w:pPr>
            <w:r>
              <w:t>квартал</w:t>
            </w:r>
          </w:p>
        </w:tc>
        <w:tc>
          <w:tcPr>
            <w:tcW w:w="797" w:type="dxa"/>
            <w:tcBorders>
              <w:top w:val="single" w:sz="4" w:space="0" w:color="auto"/>
              <w:bottom w:val="single" w:sz="4" w:space="0" w:color="auto"/>
              <w:right w:val="nil"/>
            </w:tcBorders>
          </w:tcPr>
          <w:p w:rsidR="00B712BC" w:rsidRDefault="00B712BC">
            <w:pPr>
              <w:pStyle w:val="ConsPlusNormal"/>
              <w:jc w:val="center"/>
            </w:pPr>
            <w:r>
              <w:t>IV</w:t>
            </w:r>
          </w:p>
          <w:p w:rsidR="00B712BC" w:rsidRDefault="00B712BC">
            <w:pPr>
              <w:pStyle w:val="ConsPlusNormal"/>
              <w:jc w:val="center"/>
            </w:pPr>
            <w:r>
              <w:t>квартал</w:t>
            </w:r>
          </w:p>
        </w:tc>
      </w:tr>
      <w:tr w:rsidR="00B712BC">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B712BC" w:rsidRDefault="00B712BC">
            <w:pPr>
              <w:pStyle w:val="ConsPlusNormal"/>
              <w:jc w:val="center"/>
            </w:pPr>
            <w:r>
              <w:t>1.</w:t>
            </w:r>
          </w:p>
        </w:tc>
        <w:tc>
          <w:tcPr>
            <w:tcW w:w="3969" w:type="dxa"/>
            <w:tcBorders>
              <w:top w:val="single" w:sz="4" w:space="0" w:color="auto"/>
              <w:left w:val="nil"/>
              <w:bottom w:val="nil"/>
              <w:right w:val="nil"/>
            </w:tcBorders>
          </w:tcPr>
          <w:p w:rsidR="00B712BC" w:rsidRDefault="00B712BC">
            <w:pPr>
              <w:pStyle w:val="ConsPlusNormal"/>
            </w:pPr>
            <w:r>
              <w:t>Подпрограмма 1 "Организация рыболовства"</w:t>
            </w:r>
          </w:p>
        </w:tc>
        <w:tc>
          <w:tcPr>
            <w:tcW w:w="907" w:type="dxa"/>
            <w:tcBorders>
              <w:top w:val="single" w:sz="4" w:space="0" w:color="auto"/>
              <w:left w:val="nil"/>
              <w:bottom w:val="nil"/>
              <w:right w:val="nil"/>
            </w:tcBorders>
          </w:tcPr>
          <w:p w:rsidR="00B712BC" w:rsidRDefault="00B712BC">
            <w:pPr>
              <w:pStyle w:val="ConsPlusNormal"/>
            </w:pPr>
          </w:p>
        </w:tc>
        <w:tc>
          <w:tcPr>
            <w:tcW w:w="1247" w:type="dxa"/>
            <w:tcBorders>
              <w:top w:val="single" w:sz="4" w:space="0" w:color="auto"/>
              <w:left w:val="nil"/>
              <w:bottom w:val="nil"/>
              <w:right w:val="nil"/>
            </w:tcBorders>
          </w:tcPr>
          <w:p w:rsidR="00B712BC" w:rsidRDefault="00B712BC">
            <w:pPr>
              <w:pStyle w:val="ConsPlusNormal"/>
            </w:pPr>
            <w:r>
              <w:t>Минсельхоз России</w:t>
            </w:r>
          </w:p>
        </w:tc>
        <w:tc>
          <w:tcPr>
            <w:tcW w:w="796" w:type="dxa"/>
            <w:tcBorders>
              <w:top w:val="single" w:sz="4" w:space="0" w:color="auto"/>
              <w:left w:val="nil"/>
              <w:bottom w:val="nil"/>
              <w:right w:val="nil"/>
            </w:tcBorders>
          </w:tcPr>
          <w:p w:rsidR="00B712BC" w:rsidRDefault="00B712BC">
            <w:pPr>
              <w:pStyle w:val="ConsPlusNormal"/>
              <w:jc w:val="center"/>
            </w:pPr>
            <w:r>
              <w:t>-</w:t>
            </w:r>
          </w:p>
        </w:tc>
        <w:tc>
          <w:tcPr>
            <w:tcW w:w="796" w:type="dxa"/>
            <w:tcBorders>
              <w:top w:val="single" w:sz="4" w:space="0" w:color="auto"/>
              <w:left w:val="nil"/>
              <w:bottom w:val="nil"/>
              <w:right w:val="nil"/>
            </w:tcBorders>
          </w:tcPr>
          <w:p w:rsidR="00B712BC" w:rsidRDefault="00B712BC">
            <w:pPr>
              <w:pStyle w:val="ConsPlusNormal"/>
              <w:jc w:val="center"/>
            </w:pPr>
            <w:r>
              <w:t>-</w:t>
            </w:r>
          </w:p>
        </w:tc>
        <w:tc>
          <w:tcPr>
            <w:tcW w:w="796" w:type="dxa"/>
            <w:tcBorders>
              <w:top w:val="single" w:sz="4" w:space="0" w:color="auto"/>
              <w:left w:val="nil"/>
              <w:bottom w:val="nil"/>
              <w:right w:val="nil"/>
            </w:tcBorders>
          </w:tcPr>
          <w:p w:rsidR="00B712BC" w:rsidRDefault="00B712BC">
            <w:pPr>
              <w:pStyle w:val="ConsPlusNormal"/>
              <w:jc w:val="center"/>
            </w:pPr>
            <w:r>
              <w:t>-</w:t>
            </w:r>
          </w:p>
        </w:tc>
        <w:tc>
          <w:tcPr>
            <w:tcW w:w="796" w:type="dxa"/>
            <w:tcBorders>
              <w:top w:val="single" w:sz="4" w:space="0" w:color="auto"/>
              <w:left w:val="nil"/>
              <w:bottom w:val="nil"/>
              <w:right w:val="nil"/>
            </w:tcBorders>
          </w:tcPr>
          <w:p w:rsidR="00B712BC" w:rsidRDefault="00B712BC">
            <w:pPr>
              <w:pStyle w:val="ConsPlusNormal"/>
              <w:jc w:val="center"/>
            </w:pPr>
            <w:r>
              <w:t>-</w:t>
            </w:r>
          </w:p>
        </w:tc>
        <w:tc>
          <w:tcPr>
            <w:tcW w:w="796" w:type="dxa"/>
            <w:tcBorders>
              <w:top w:val="single" w:sz="4" w:space="0" w:color="auto"/>
              <w:left w:val="nil"/>
              <w:bottom w:val="nil"/>
              <w:right w:val="nil"/>
            </w:tcBorders>
          </w:tcPr>
          <w:p w:rsidR="00B712BC" w:rsidRDefault="00B712BC">
            <w:pPr>
              <w:pStyle w:val="ConsPlusNormal"/>
              <w:jc w:val="center"/>
            </w:pPr>
            <w:r>
              <w:t>-</w:t>
            </w:r>
          </w:p>
        </w:tc>
        <w:tc>
          <w:tcPr>
            <w:tcW w:w="796" w:type="dxa"/>
            <w:tcBorders>
              <w:top w:val="single" w:sz="4" w:space="0" w:color="auto"/>
              <w:left w:val="nil"/>
              <w:bottom w:val="nil"/>
              <w:right w:val="nil"/>
            </w:tcBorders>
          </w:tcPr>
          <w:p w:rsidR="00B712BC" w:rsidRDefault="00B712BC">
            <w:pPr>
              <w:pStyle w:val="ConsPlusNormal"/>
              <w:jc w:val="center"/>
            </w:pPr>
            <w:r>
              <w:t>-</w:t>
            </w:r>
          </w:p>
        </w:tc>
        <w:tc>
          <w:tcPr>
            <w:tcW w:w="796" w:type="dxa"/>
            <w:tcBorders>
              <w:top w:val="single" w:sz="4" w:space="0" w:color="auto"/>
              <w:left w:val="nil"/>
              <w:bottom w:val="nil"/>
              <w:right w:val="nil"/>
            </w:tcBorders>
          </w:tcPr>
          <w:p w:rsidR="00B712BC" w:rsidRDefault="00B712BC">
            <w:pPr>
              <w:pStyle w:val="ConsPlusNormal"/>
              <w:jc w:val="center"/>
            </w:pPr>
            <w:r>
              <w:t>-</w:t>
            </w:r>
          </w:p>
        </w:tc>
        <w:tc>
          <w:tcPr>
            <w:tcW w:w="796" w:type="dxa"/>
            <w:tcBorders>
              <w:top w:val="single" w:sz="4" w:space="0" w:color="auto"/>
              <w:left w:val="nil"/>
              <w:bottom w:val="nil"/>
              <w:right w:val="nil"/>
            </w:tcBorders>
          </w:tcPr>
          <w:p w:rsidR="00B712BC" w:rsidRDefault="00B712BC">
            <w:pPr>
              <w:pStyle w:val="ConsPlusNormal"/>
              <w:jc w:val="center"/>
            </w:pPr>
            <w:r>
              <w:t>-</w:t>
            </w:r>
          </w:p>
        </w:tc>
        <w:tc>
          <w:tcPr>
            <w:tcW w:w="796" w:type="dxa"/>
            <w:tcBorders>
              <w:top w:val="single" w:sz="4" w:space="0" w:color="auto"/>
              <w:left w:val="nil"/>
              <w:bottom w:val="nil"/>
              <w:right w:val="nil"/>
            </w:tcBorders>
          </w:tcPr>
          <w:p w:rsidR="00B712BC" w:rsidRDefault="00B712BC">
            <w:pPr>
              <w:pStyle w:val="ConsPlusNormal"/>
              <w:jc w:val="center"/>
            </w:pPr>
            <w:r>
              <w:t>-</w:t>
            </w:r>
          </w:p>
        </w:tc>
        <w:tc>
          <w:tcPr>
            <w:tcW w:w="796" w:type="dxa"/>
            <w:tcBorders>
              <w:top w:val="single" w:sz="4" w:space="0" w:color="auto"/>
              <w:left w:val="nil"/>
              <w:bottom w:val="nil"/>
              <w:right w:val="nil"/>
            </w:tcBorders>
          </w:tcPr>
          <w:p w:rsidR="00B712BC" w:rsidRDefault="00B712BC">
            <w:pPr>
              <w:pStyle w:val="ConsPlusNormal"/>
              <w:jc w:val="center"/>
            </w:pPr>
            <w:r>
              <w:t>-</w:t>
            </w:r>
          </w:p>
        </w:tc>
        <w:tc>
          <w:tcPr>
            <w:tcW w:w="796" w:type="dxa"/>
            <w:tcBorders>
              <w:top w:val="single" w:sz="4" w:space="0" w:color="auto"/>
              <w:left w:val="nil"/>
              <w:bottom w:val="nil"/>
              <w:right w:val="nil"/>
            </w:tcBorders>
          </w:tcPr>
          <w:p w:rsidR="00B712BC" w:rsidRDefault="00B712BC">
            <w:pPr>
              <w:pStyle w:val="ConsPlusNormal"/>
              <w:jc w:val="center"/>
            </w:pPr>
            <w:r>
              <w:t>-</w:t>
            </w:r>
          </w:p>
        </w:tc>
        <w:tc>
          <w:tcPr>
            <w:tcW w:w="797" w:type="dxa"/>
            <w:tcBorders>
              <w:top w:val="single" w:sz="4" w:space="0" w:color="auto"/>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1.1.</w:t>
            </w:r>
          </w:p>
        </w:tc>
        <w:tc>
          <w:tcPr>
            <w:tcW w:w="3969" w:type="dxa"/>
            <w:tcBorders>
              <w:top w:val="nil"/>
              <w:left w:val="nil"/>
              <w:bottom w:val="nil"/>
              <w:right w:val="nil"/>
            </w:tcBorders>
          </w:tcPr>
          <w:p w:rsidR="00B712BC" w:rsidRDefault="00B712BC">
            <w:pPr>
              <w:pStyle w:val="ConsPlusNormal"/>
            </w:pPr>
            <w:r>
              <w:t>Контрольное событие 1.1.</w:t>
            </w:r>
          </w:p>
          <w:p w:rsidR="00B712BC" w:rsidRDefault="00B712BC">
            <w:pPr>
              <w:pStyle w:val="ConsPlusNormal"/>
            </w:pPr>
            <w:r>
              <w:t>Добыто (выловлено) водных биологических ресурсов всеми организациями рыбохозяйственного комплекса, включая рыбоводные хозяйства, по итогам 2016 года в объеме 4280 тыс. тонн</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1 апреля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1.2.</w:t>
            </w:r>
          </w:p>
        </w:tc>
        <w:tc>
          <w:tcPr>
            <w:tcW w:w="3969" w:type="dxa"/>
            <w:tcBorders>
              <w:top w:val="nil"/>
              <w:left w:val="nil"/>
              <w:bottom w:val="nil"/>
              <w:right w:val="nil"/>
            </w:tcBorders>
          </w:tcPr>
          <w:p w:rsidR="00B712BC" w:rsidRDefault="00B712BC">
            <w:pPr>
              <w:pStyle w:val="ConsPlusNormal"/>
            </w:pPr>
            <w:r>
              <w:t>Контрольное событие 1.2.</w:t>
            </w:r>
          </w:p>
          <w:p w:rsidR="00B712BC" w:rsidRDefault="00B712BC">
            <w:pPr>
              <w:pStyle w:val="ConsPlusNormal"/>
            </w:pPr>
            <w:r>
              <w:t>Добыто (выловлено) водных биологических ресурсов всеми организациями рыбохозяйственного комплекса, включая рыбоводные хозяйства, по итогам 2017 года в объеме 4500 тыс. тонн</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1 апреля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1.3.</w:t>
            </w:r>
          </w:p>
        </w:tc>
        <w:tc>
          <w:tcPr>
            <w:tcW w:w="3969" w:type="dxa"/>
            <w:tcBorders>
              <w:top w:val="nil"/>
              <w:left w:val="nil"/>
              <w:bottom w:val="nil"/>
              <w:right w:val="nil"/>
            </w:tcBorders>
          </w:tcPr>
          <w:p w:rsidR="00B712BC" w:rsidRDefault="00B712BC">
            <w:pPr>
              <w:pStyle w:val="ConsPlusNormal"/>
            </w:pPr>
            <w:r>
              <w:t>Контрольное событие 1.3.</w:t>
            </w:r>
          </w:p>
          <w:p w:rsidR="00B712BC" w:rsidRDefault="00B712BC">
            <w:pPr>
              <w:pStyle w:val="ConsPlusNormal"/>
            </w:pPr>
            <w:r>
              <w:t xml:space="preserve">Добыто (выловлено) водных биологических ресурсов всеми организациями рыбохозяйственного комплекса, включая рыбоводные </w:t>
            </w:r>
            <w:r>
              <w:lastRenderedPageBreak/>
              <w:t>хозяйства, по итогам 2018 года в объеме 4540 тыс. тонн</w:t>
            </w:r>
          </w:p>
        </w:tc>
        <w:tc>
          <w:tcPr>
            <w:tcW w:w="907" w:type="dxa"/>
            <w:tcBorders>
              <w:top w:val="nil"/>
              <w:left w:val="nil"/>
              <w:bottom w:val="nil"/>
              <w:right w:val="nil"/>
            </w:tcBorders>
          </w:tcPr>
          <w:p w:rsidR="00B712BC" w:rsidRDefault="00B712BC">
            <w:pPr>
              <w:pStyle w:val="ConsPlusNormal"/>
              <w:jc w:val="center"/>
            </w:pPr>
            <w:r>
              <w:lastRenderedPageBreak/>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1 апреля</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lastRenderedPageBreak/>
              <w:t>1.4.</w:t>
            </w:r>
          </w:p>
        </w:tc>
        <w:tc>
          <w:tcPr>
            <w:tcW w:w="3969" w:type="dxa"/>
            <w:tcBorders>
              <w:top w:val="nil"/>
              <w:left w:val="nil"/>
              <w:bottom w:val="nil"/>
              <w:right w:val="nil"/>
            </w:tcBorders>
          </w:tcPr>
          <w:p w:rsidR="00B712BC" w:rsidRDefault="00B712BC">
            <w:pPr>
              <w:pStyle w:val="ConsPlusNormal"/>
            </w:pPr>
            <w:r>
              <w:t>Контрольное событие 1.4.</w:t>
            </w:r>
          </w:p>
          <w:p w:rsidR="00B712BC" w:rsidRDefault="00B712BC">
            <w:pPr>
              <w:pStyle w:val="ConsPlusNormal"/>
            </w:pPr>
            <w:r>
              <w:t>Внесен в Правительство Российской Федерации проект постановления Правительства Российской Федерации "Об утверждении порядка распределения квот добычи (вылова) водных биологических ресурсов в морских водах и закрепления долей таких квот, порядка заключения договоров о закреплении доли квоты добычи (вылова) водных биологических ресурсов в морских водах, а также примерной формы такого договора в соответствии со статьей 57 Федерального закона "О рыболовстве и сохранении водных биологических ресурсов"</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Минсельхоз России</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1 декабря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1.5.</w:t>
            </w:r>
          </w:p>
        </w:tc>
        <w:tc>
          <w:tcPr>
            <w:tcW w:w="3969" w:type="dxa"/>
            <w:tcBorders>
              <w:top w:val="nil"/>
              <w:left w:val="nil"/>
              <w:bottom w:val="nil"/>
              <w:right w:val="nil"/>
            </w:tcBorders>
          </w:tcPr>
          <w:p w:rsidR="00B712BC" w:rsidRDefault="00B712BC">
            <w:pPr>
              <w:pStyle w:val="ConsPlusNormal"/>
            </w:pPr>
            <w:r>
              <w:t>Контрольное событие 1.5.</w:t>
            </w:r>
          </w:p>
          <w:p w:rsidR="00B712BC" w:rsidRDefault="00B712BC">
            <w:pPr>
              <w:pStyle w:val="ConsPlusNormal"/>
            </w:pPr>
            <w:r>
              <w:t xml:space="preserve">Принято постановление Правительства Российской Федерации "Об утверждении порядка распределения квот добычи (вылова) водных биологических ресурсов в морских водах и закрепления долей таких квот, порядка заключения договоров о закреплении доли квоты добычи (вылова) водных биологических ресурсов в морских водах, а также примерной формы такого договора в соответствии со статьей 57 </w:t>
            </w:r>
            <w:r>
              <w:lastRenderedPageBreak/>
              <w:t>Федерального закона "О рыболовстве и сохранении водных биологических ресурсов"</w:t>
            </w:r>
          </w:p>
        </w:tc>
        <w:tc>
          <w:tcPr>
            <w:tcW w:w="907" w:type="dxa"/>
            <w:tcBorders>
              <w:top w:val="nil"/>
              <w:left w:val="nil"/>
              <w:bottom w:val="nil"/>
              <w:right w:val="nil"/>
            </w:tcBorders>
          </w:tcPr>
          <w:p w:rsidR="00B712BC" w:rsidRDefault="00B712BC">
            <w:pPr>
              <w:pStyle w:val="ConsPlusNormal"/>
              <w:jc w:val="center"/>
            </w:pPr>
            <w:r>
              <w:lastRenderedPageBreak/>
              <w:t>-</w:t>
            </w:r>
          </w:p>
        </w:tc>
        <w:tc>
          <w:tcPr>
            <w:tcW w:w="1247" w:type="dxa"/>
            <w:tcBorders>
              <w:top w:val="nil"/>
              <w:left w:val="nil"/>
              <w:bottom w:val="nil"/>
              <w:right w:val="nil"/>
            </w:tcBorders>
          </w:tcPr>
          <w:p w:rsidR="00B712BC" w:rsidRDefault="00B712BC">
            <w:pPr>
              <w:pStyle w:val="ConsPlusNormal"/>
            </w:pPr>
            <w:r>
              <w:t>Минсельхоз России</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26 января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lastRenderedPageBreak/>
              <w:t>1.6.</w:t>
            </w:r>
          </w:p>
        </w:tc>
        <w:tc>
          <w:tcPr>
            <w:tcW w:w="3969" w:type="dxa"/>
            <w:tcBorders>
              <w:top w:val="nil"/>
              <w:left w:val="nil"/>
              <w:bottom w:val="nil"/>
              <w:right w:val="nil"/>
            </w:tcBorders>
          </w:tcPr>
          <w:p w:rsidR="00B712BC" w:rsidRDefault="00B712BC">
            <w:pPr>
              <w:pStyle w:val="ConsPlusNormal"/>
            </w:pPr>
            <w:r>
              <w:t>Контрольное событие 1.6.</w:t>
            </w:r>
          </w:p>
          <w:p w:rsidR="00B712BC" w:rsidRDefault="00B712BC">
            <w:pPr>
              <w:pStyle w:val="ConsPlusNormal"/>
            </w:pPr>
            <w:r>
              <w:t>Внесен в Правительство Российской Федерации проект постановления Правительства Российской Федерации "Об утверждении порядка распределения квоты добычи (вылова) водных биологических ресурсов в морских водах, международной квоты, предоставленной Российской Федерации, и квоты добычи (вылова) водных биологических ресурсов во внутреннем водном объекте, порядка подготовки и заключения договоров о закреплении доли квоты добычи (вылова) водных биологических ресурсов, примерной формы таких договоров, а также порядка распределения объема части общего допустимого улова водных биологических ресурсов, утвержденного применительно к таким квотам, между лицами, с которыми заключены соответствующие договоры о закреплении доли квоты добычи (вылова) водных биологических ресурсов и о признании утратившими силу некоторых актов Правительства Российской Федерации"</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Минсельхоз России</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1 декабря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1.7.</w:t>
            </w:r>
          </w:p>
        </w:tc>
        <w:tc>
          <w:tcPr>
            <w:tcW w:w="3969" w:type="dxa"/>
            <w:tcBorders>
              <w:top w:val="nil"/>
              <w:left w:val="nil"/>
              <w:bottom w:val="nil"/>
              <w:right w:val="nil"/>
            </w:tcBorders>
          </w:tcPr>
          <w:p w:rsidR="00B712BC" w:rsidRDefault="00B712BC">
            <w:pPr>
              <w:pStyle w:val="ConsPlusNormal"/>
            </w:pPr>
            <w:r>
              <w:t>Контрольное событие 1.7.</w:t>
            </w:r>
          </w:p>
          <w:p w:rsidR="00B712BC" w:rsidRDefault="00B712BC">
            <w:pPr>
              <w:pStyle w:val="ConsPlusNormal"/>
            </w:pPr>
            <w:r>
              <w:lastRenderedPageBreak/>
              <w:t>Принято постановление Правительства Российской Федерации "Об утверждении порядка распределения квоты добычи (вылова) водных биологических ресурсов в морских водах, международной квоты, предоставленной Российской Федерации, и квоты добычи (вылова) водных биологических ресурсов во внутреннем водном объекте, порядка подготовки и заключения договоров о закреплении доли квоты добычи (вылова) водных биологических ресурсов, примерной формы таких договоров, а также порядка распределения объема части общего допустимого улова водных биологических ресурсов, утвержденного применительно к таким квотам, между лицами, с которыми заключены соответствующие договоры о закреплении доли квоты добычи (вылова) водных биологических ресурсов и о признании утратившими силу некоторых актов Правительства Российской Федерации"</w:t>
            </w:r>
          </w:p>
        </w:tc>
        <w:tc>
          <w:tcPr>
            <w:tcW w:w="907" w:type="dxa"/>
            <w:tcBorders>
              <w:top w:val="nil"/>
              <w:left w:val="nil"/>
              <w:bottom w:val="nil"/>
              <w:right w:val="nil"/>
            </w:tcBorders>
          </w:tcPr>
          <w:p w:rsidR="00B712BC" w:rsidRDefault="00B712BC">
            <w:pPr>
              <w:pStyle w:val="ConsPlusNormal"/>
              <w:jc w:val="center"/>
            </w:pPr>
            <w:r>
              <w:lastRenderedPageBreak/>
              <w:t>-</w:t>
            </w:r>
          </w:p>
        </w:tc>
        <w:tc>
          <w:tcPr>
            <w:tcW w:w="1247" w:type="dxa"/>
            <w:tcBorders>
              <w:top w:val="nil"/>
              <w:left w:val="nil"/>
              <w:bottom w:val="nil"/>
              <w:right w:val="nil"/>
            </w:tcBorders>
          </w:tcPr>
          <w:p w:rsidR="00B712BC" w:rsidRDefault="00B712BC">
            <w:pPr>
              <w:pStyle w:val="ConsPlusNormal"/>
            </w:pPr>
            <w:r>
              <w:t>Минсельхо</w:t>
            </w:r>
            <w:r>
              <w:lastRenderedPageBreak/>
              <w:t>з России</w:t>
            </w:r>
          </w:p>
        </w:tc>
        <w:tc>
          <w:tcPr>
            <w:tcW w:w="796" w:type="dxa"/>
            <w:tcBorders>
              <w:top w:val="nil"/>
              <w:left w:val="nil"/>
              <w:bottom w:val="nil"/>
              <w:right w:val="nil"/>
            </w:tcBorders>
          </w:tcPr>
          <w:p w:rsidR="00B712BC" w:rsidRDefault="00B712BC">
            <w:pPr>
              <w:pStyle w:val="ConsPlusNormal"/>
              <w:jc w:val="center"/>
            </w:pPr>
            <w:r>
              <w:lastRenderedPageBreak/>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 xml:space="preserve">26 </w:t>
            </w:r>
            <w:r>
              <w:lastRenderedPageBreak/>
              <w:t>января</w:t>
            </w:r>
          </w:p>
        </w:tc>
        <w:tc>
          <w:tcPr>
            <w:tcW w:w="796" w:type="dxa"/>
            <w:tcBorders>
              <w:top w:val="nil"/>
              <w:left w:val="nil"/>
              <w:bottom w:val="nil"/>
              <w:right w:val="nil"/>
            </w:tcBorders>
          </w:tcPr>
          <w:p w:rsidR="00B712BC" w:rsidRDefault="00B712BC">
            <w:pPr>
              <w:pStyle w:val="ConsPlusNormal"/>
              <w:jc w:val="center"/>
            </w:pPr>
            <w:r>
              <w:lastRenderedPageBreak/>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lastRenderedPageBreak/>
              <w:t>1.8.</w:t>
            </w:r>
          </w:p>
        </w:tc>
        <w:tc>
          <w:tcPr>
            <w:tcW w:w="3969" w:type="dxa"/>
            <w:tcBorders>
              <w:top w:val="nil"/>
              <w:left w:val="nil"/>
              <w:bottom w:val="nil"/>
              <w:right w:val="nil"/>
            </w:tcBorders>
          </w:tcPr>
          <w:p w:rsidR="00B712BC" w:rsidRDefault="00B712BC">
            <w:pPr>
              <w:pStyle w:val="ConsPlusNormal"/>
            </w:pPr>
            <w:r>
              <w:t>Контрольное событие 1.8.</w:t>
            </w:r>
          </w:p>
          <w:p w:rsidR="00B712BC" w:rsidRDefault="00B712BC">
            <w:pPr>
              <w:pStyle w:val="ConsPlusNormal"/>
            </w:pPr>
            <w:r>
              <w:t xml:space="preserve">Направлены в Минсельхоз России предложения к проекту приказа Минсельхоза России "Об утверждении порядка направления заявления об определении вида рыболовства, осуществляемого в расчетном году, </w:t>
            </w:r>
            <w:r>
              <w:lastRenderedPageBreak/>
              <w:t>лицом, с которым заключен договор о закреплении доли квоты добычи (вылова) водных биологических ресурсов в морских водах или договор о закреплении доли международной квоты, представленной Российской Федерации"</w:t>
            </w:r>
          </w:p>
        </w:tc>
        <w:tc>
          <w:tcPr>
            <w:tcW w:w="907" w:type="dxa"/>
            <w:tcBorders>
              <w:top w:val="nil"/>
              <w:left w:val="nil"/>
              <w:bottom w:val="nil"/>
              <w:right w:val="nil"/>
            </w:tcBorders>
          </w:tcPr>
          <w:p w:rsidR="00B712BC" w:rsidRDefault="00B712BC">
            <w:pPr>
              <w:pStyle w:val="ConsPlusNormal"/>
              <w:jc w:val="center"/>
            </w:pPr>
            <w:r>
              <w:lastRenderedPageBreak/>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1 декабря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lastRenderedPageBreak/>
              <w:t>1.9.</w:t>
            </w:r>
          </w:p>
        </w:tc>
        <w:tc>
          <w:tcPr>
            <w:tcW w:w="3969" w:type="dxa"/>
            <w:tcBorders>
              <w:top w:val="nil"/>
              <w:left w:val="nil"/>
              <w:bottom w:val="nil"/>
              <w:right w:val="nil"/>
            </w:tcBorders>
          </w:tcPr>
          <w:p w:rsidR="00B712BC" w:rsidRDefault="00B712BC">
            <w:pPr>
              <w:pStyle w:val="ConsPlusNormal"/>
            </w:pPr>
            <w:r>
              <w:t>Контрольное событие 1.9.</w:t>
            </w:r>
          </w:p>
          <w:p w:rsidR="00B712BC" w:rsidRDefault="00B712BC">
            <w:pPr>
              <w:pStyle w:val="ConsPlusNormal"/>
            </w:pPr>
            <w:r>
              <w:t>Издан приказ Минсельхоза России "Об утверждении порядка направления заявления об определении вида рыболовства, осуществляемого в расчетном году, лицом, с которым заключен договор о закреплении доли квоты добычи (вылова) водных биологических ресурсов в морских водах или договор о закреплении доли международной квоты, представленной Российской Федерации"</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Минсельхоз России</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26 января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1.10.</w:t>
            </w:r>
          </w:p>
        </w:tc>
        <w:tc>
          <w:tcPr>
            <w:tcW w:w="3969" w:type="dxa"/>
            <w:tcBorders>
              <w:top w:val="nil"/>
              <w:left w:val="nil"/>
              <w:bottom w:val="nil"/>
              <w:right w:val="nil"/>
            </w:tcBorders>
          </w:tcPr>
          <w:p w:rsidR="00B712BC" w:rsidRDefault="00B712BC">
            <w:pPr>
              <w:pStyle w:val="ConsPlusNormal"/>
            </w:pPr>
            <w:r>
              <w:t>Контрольное событие 1.10.</w:t>
            </w:r>
          </w:p>
          <w:p w:rsidR="00B712BC" w:rsidRDefault="00B712BC">
            <w:pPr>
              <w:pStyle w:val="ConsPlusNormal"/>
            </w:pPr>
            <w:r>
              <w:t xml:space="preserve">Внесен в Правительство Российской Федерации проект распоряжения Правительства Российской Федерации об утверждении перечней видов водных биологических ресурсов, в отношении которых осуществляются промышленное рыболовство и (или) прибрежное рыболовство во внутренних морских водах Российской Федерации, в территориальном море Российской Федерации, на континентальном шельфе Российской </w:t>
            </w:r>
            <w:r>
              <w:lastRenderedPageBreak/>
              <w:t>Федерации, в исключительной экономической зоне Российской Федерации, Каспийском море, открытом море и районах действия международных договоров Российской Федерации в области рыболовства и сохранения водных биологических ресурсов</w:t>
            </w:r>
          </w:p>
        </w:tc>
        <w:tc>
          <w:tcPr>
            <w:tcW w:w="907" w:type="dxa"/>
            <w:tcBorders>
              <w:top w:val="nil"/>
              <w:left w:val="nil"/>
              <w:bottom w:val="nil"/>
              <w:right w:val="nil"/>
            </w:tcBorders>
          </w:tcPr>
          <w:p w:rsidR="00B712BC" w:rsidRDefault="00B712BC">
            <w:pPr>
              <w:pStyle w:val="ConsPlusNormal"/>
              <w:jc w:val="center"/>
            </w:pPr>
            <w:r>
              <w:lastRenderedPageBreak/>
              <w:t>-</w:t>
            </w:r>
          </w:p>
        </w:tc>
        <w:tc>
          <w:tcPr>
            <w:tcW w:w="1247" w:type="dxa"/>
            <w:tcBorders>
              <w:top w:val="nil"/>
              <w:left w:val="nil"/>
              <w:bottom w:val="nil"/>
              <w:right w:val="nil"/>
            </w:tcBorders>
          </w:tcPr>
          <w:p w:rsidR="00B712BC" w:rsidRDefault="00B712BC">
            <w:pPr>
              <w:pStyle w:val="ConsPlusNormal"/>
            </w:pPr>
            <w:r>
              <w:t>Минсельхоз России</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1 октября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lastRenderedPageBreak/>
              <w:t>1.11.</w:t>
            </w:r>
          </w:p>
        </w:tc>
        <w:tc>
          <w:tcPr>
            <w:tcW w:w="3969" w:type="dxa"/>
            <w:tcBorders>
              <w:top w:val="nil"/>
              <w:left w:val="nil"/>
              <w:bottom w:val="nil"/>
              <w:right w:val="nil"/>
            </w:tcBorders>
          </w:tcPr>
          <w:p w:rsidR="00B712BC" w:rsidRDefault="00B712BC">
            <w:pPr>
              <w:pStyle w:val="ConsPlusNormal"/>
            </w:pPr>
            <w:r>
              <w:t>Контрольное событие 1.11.</w:t>
            </w:r>
          </w:p>
          <w:p w:rsidR="00B712BC" w:rsidRDefault="00B712BC">
            <w:pPr>
              <w:pStyle w:val="ConsPlusNormal"/>
            </w:pPr>
            <w:r>
              <w:t>Принято распоряжение Правительства Российской Федерации об утверждении перечней видов водных биологических ресурсов, в отношении которых осуществляются промышленное рыболовство и (или) прибрежное рыболовство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Каспийском море, открытом море и районах действия международных договоров Российской Федерации в области рыболовства и сохранения водных биологических ресурсов</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Минсельхоз России</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24 ноября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1.12.</w:t>
            </w:r>
          </w:p>
        </w:tc>
        <w:tc>
          <w:tcPr>
            <w:tcW w:w="3969" w:type="dxa"/>
            <w:tcBorders>
              <w:top w:val="nil"/>
              <w:left w:val="nil"/>
              <w:bottom w:val="nil"/>
              <w:right w:val="nil"/>
            </w:tcBorders>
          </w:tcPr>
          <w:p w:rsidR="00B712BC" w:rsidRDefault="00B712BC">
            <w:pPr>
              <w:pStyle w:val="ConsPlusNormal"/>
            </w:pPr>
            <w:r>
              <w:t>Контрольное событие 1.12.</w:t>
            </w:r>
          </w:p>
          <w:p w:rsidR="00B712BC" w:rsidRDefault="00B712BC">
            <w:pPr>
              <w:pStyle w:val="ConsPlusNormal"/>
            </w:pPr>
            <w:r>
              <w:t xml:space="preserve">Внесен в Правительство Российской Федерации проект постановления Правительства Российской Федерации "О внесении изменений в некоторые </w:t>
            </w:r>
            <w:r>
              <w:lastRenderedPageBreak/>
              <w:t>акты Правительства Российской Федерации"</w:t>
            </w:r>
          </w:p>
        </w:tc>
        <w:tc>
          <w:tcPr>
            <w:tcW w:w="907" w:type="dxa"/>
            <w:tcBorders>
              <w:top w:val="nil"/>
              <w:left w:val="nil"/>
              <w:bottom w:val="nil"/>
              <w:right w:val="nil"/>
            </w:tcBorders>
          </w:tcPr>
          <w:p w:rsidR="00B712BC" w:rsidRDefault="00B712BC">
            <w:pPr>
              <w:pStyle w:val="ConsPlusNormal"/>
              <w:jc w:val="center"/>
            </w:pPr>
            <w:r>
              <w:lastRenderedPageBreak/>
              <w:t>-</w:t>
            </w:r>
          </w:p>
        </w:tc>
        <w:tc>
          <w:tcPr>
            <w:tcW w:w="1247" w:type="dxa"/>
            <w:tcBorders>
              <w:top w:val="nil"/>
              <w:left w:val="nil"/>
              <w:bottom w:val="nil"/>
              <w:right w:val="nil"/>
            </w:tcBorders>
          </w:tcPr>
          <w:p w:rsidR="00B712BC" w:rsidRDefault="00B712BC">
            <w:pPr>
              <w:pStyle w:val="ConsPlusNormal"/>
            </w:pPr>
            <w:r>
              <w:t>Минсельхоз России</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1 августа</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lastRenderedPageBreak/>
              <w:t>1.13.</w:t>
            </w:r>
          </w:p>
        </w:tc>
        <w:tc>
          <w:tcPr>
            <w:tcW w:w="3969" w:type="dxa"/>
            <w:tcBorders>
              <w:top w:val="nil"/>
              <w:left w:val="nil"/>
              <w:bottom w:val="nil"/>
              <w:right w:val="nil"/>
            </w:tcBorders>
          </w:tcPr>
          <w:p w:rsidR="00B712BC" w:rsidRDefault="00B712BC">
            <w:pPr>
              <w:pStyle w:val="ConsPlusNormal"/>
            </w:pPr>
            <w:r>
              <w:t>Контрольное событие 1.13.</w:t>
            </w:r>
          </w:p>
          <w:p w:rsidR="00B712BC" w:rsidRDefault="00B712BC">
            <w:pPr>
              <w:pStyle w:val="ConsPlusNormal"/>
            </w:pPr>
            <w:r>
              <w:t>Принято постановление Правительства Российской Федерации "О внесении изменений в некоторые акты Правительства Российской Федерации"</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Минсельхоз России</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31 октября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1.14.</w:t>
            </w:r>
          </w:p>
        </w:tc>
        <w:tc>
          <w:tcPr>
            <w:tcW w:w="3969" w:type="dxa"/>
            <w:tcBorders>
              <w:top w:val="nil"/>
              <w:left w:val="nil"/>
              <w:bottom w:val="nil"/>
              <w:right w:val="nil"/>
            </w:tcBorders>
          </w:tcPr>
          <w:p w:rsidR="00B712BC" w:rsidRDefault="00B712BC">
            <w:pPr>
              <w:pStyle w:val="ConsPlusNormal"/>
            </w:pPr>
            <w:r>
              <w:t>Контрольное событие 1.14.</w:t>
            </w:r>
          </w:p>
          <w:p w:rsidR="00B712BC" w:rsidRDefault="00B712BC">
            <w:pPr>
              <w:pStyle w:val="ConsPlusNormal"/>
            </w:pPr>
            <w:r>
              <w:t>Направлены в Минсельхоз России предложения к проекту приказа Минсельхоза России "Об утверждении перечня видов водных биологических ресурсов, в отношении которых осуществляется промышленное рыболовство во внутренних водах Российской Федерации, за исключением внутренних морских вод Российской Федерации"</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1 марта</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1.15.</w:t>
            </w:r>
          </w:p>
        </w:tc>
        <w:tc>
          <w:tcPr>
            <w:tcW w:w="3969" w:type="dxa"/>
            <w:tcBorders>
              <w:top w:val="nil"/>
              <w:left w:val="nil"/>
              <w:bottom w:val="nil"/>
              <w:right w:val="nil"/>
            </w:tcBorders>
          </w:tcPr>
          <w:p w:rsidR="00B712BC" w:rsidRDefault="00B712BC">
            <w:pPr>
              <w:pStyle w:val="ConsPlusNormal"/>
            </w:pPr>
            <w:r>
              <w:t>Контрольное событие 1.15.</w:t>
            </w:r>
          </w:p>
          <w:p w:rsidR="00B712BC" w:rsidRDefault="00B712BC">
            <w:pPr>
              <w:pStyle w:val="ConsPlusNormal"/>
            </w:pPr>
            <w:r>
              <w:t>Издан приказ Минсельхоза России "Об утверждении перечня видов водных биологических ресурсов, в отношении которых осуществляется промышленное рыболовство во внутренних водах Российской Федерации, за исключением внутренних морских вод Российской Федерации"</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Минсельхоз России</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28 апреля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1.16.</w:t>
            </w:r>
          </w:p>
        </w:tc>
        <w:tc>
          <w:tcPr>
            <w:tcW w:w="3969" w:type="dxa"/>
            <w:tcBorders>
              <w:top w:val="nil"/>
              <w:left w:val="nil"/>
              <w:bottom w:val="nil"/>
              <w:right w:val="nil"/>
            </w:tcBorders>
          </w:tcPr>
          <w:p w:rsidR="00B712BC" w:rsidRDefault="00B712BC">
            <w:pPr>
              <w:pStyle w:val="ConsPlusNormal"/>
            </w:pPr>
            <w:r>
              <w:t>Контрольное событие 1.16.</w:t>
            </w:r>
          </w:p>
          <w:p w:rsidR="00B712BC" w:rsidRDefault="00B712BC">
            <w:pPr>
              <w:pStyle w:val="ConsPlusNormal"/>
            </w:pPr>
            <w:r>
              <w:t xml:space="preserve">Внесен в Правительство Российской Федерации проект постановления Правительства Российской Федерации </w:t>
            </w:r>
            <w:r>
              <w:lastRenderedPageBreak/>
              <w:t>"Об утверждении порядка распределения между субъектами Российской Федерации квот добычи (вылова) водных биологических ресурсов во внутренних водных объектах"</w:t>
            </w:r>
          </w:p>
        </w:tc>
        <w:tc>
          <w:tcPr>
            <w:tcW w:w="907" w:type="dxa"/>
            <w:tcBorders>
              <w:top w:val="nil"/>
              <w:left w:val="nil"/>
              <w:bottom w:val="nil"/>
              <w:right w:val="nil"/>
            </w:tcBorders>
          </w:tcPr>
          <w:p w:rsidR="00B712BC" w:rsidRDefault="00B712BC">
            <w:pPr>
              <w:pStyle w:val="ConsPlusNormal"/>
              <w:jc w:val="center"/>
            </w:pPr>
            <w:r>
              <w:lastRenderedPageBreak/>
              <w:t>-</w:t>
            </w:r>
          </w:p>
        </w:tc>
        <w:tc>
          <w:tcPr>
            <w:tcW w:w="1247" w:type="dxa"/>
            <w:tcBorders>
              <w:top w:val="nil"/>
              <w:left w:val="nil"/>
              <w:bottom w:val="nil"/>
              <w:right w:val="nil"/>
            </w:tcBorders>
          </w:tcPr>
          <w:p w:rsidR="00B712BC" w:rsidRDefault="00B712BC">
            <w:pPr>
              <w:pStyle w:val="ConsPlusNormal"/>
            </w:pPr>
            <w:r>
              <w:t>Минсельхоз России</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1 сентября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lastRenderedPageBreak/>
              <w:t>1.17.</w:t>
            </w:r>
          </w:p>
        </w:tc>
        <w:tc>
          <w:tcPr>
            <w:tcW w:w="3969" w:type="dxa"/>
            <w:tcBorders>
              <w:top w:val="nil"/>
              <w:left w:val="nil"/>
              <w:bottom w:val="nil"/>
              <w:right w:val="nil"/>
            </w:tcBorders>
          </w:tcPr>
          <w:p w:rsidR="00B712BC" w:rsidRDefault="00B712BC">
            <w:pPr>
              <w:pStyle w:val="ConsPlusNormal"/>
            </w:pPr>
            <w:r>
              <w:t>Контрольное событие 1.17.</w:t>
            </w:r>
          </w:p>
          <w:p w:rsidR="00B712BC" w:rsidRDefault="00B712BC">
            <w:pPr>
              <w:pStyle w:val="ConsPlusNormal"/>
            </w:pPr>
            <w:r>
              <w:t>Принято постановление Правительства Российской Федерации "Об утверждении порядка распределения между субъектами Российской Федерации квот добычи (вылова) водных биологических ресурсов во внутренних водных объектах"</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Минсельхоз России</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27 октября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1.18.</w:t>
            </w:r>
          </w:p>
        </w:tc>
        <w:tc>
          <w:tcPr>
            <w:tcW w:w="3969" w:type="dxa"/>
            <w:tcBorders>
              <w:top w:val="nil"/>
              <w:left w:val="nil"/>
              <w:bottom w:val="nil"/>
              <w:right w:val="nil"/>
            </w:tcBorders>
          </w:tcPr>
          <w:p w:rsidR="00B712BC" w:rsidRDefault="00B712BC">
            <w:pPr>
              <w:pStyle w:val="ConsPlusNormal"/>
            </w:pPr>
            <w:r>
              <w:t>Контрольное событие 1.18.</w:t>
            </w:r>
          </w:p>
          <w:p w:rsidR="00B712BC" w:rsidRDefault="00B712BC">
            <w:pPr>
              <w:pStyle w:val="ConsPlusNormal"/>
            </w:pPr>
            <w:r>
              <w:t xml:space="preserve">Внесен в Правительство Российской Федерации проект постановления Правительства Российской Федерации "Об утверждении порядка закрепления долей квот добычи (вылова) водных биологических ресурсов во внутренних водных объектах за лицами, у которых срок действия договоров о закреплении долей квот добычи (вылова) водных биологических ресурсов для осуществления промышленного рыболовства в пресноводных водных объектах истекает до 31 декабря 2018 г. и Порядка заключения договоров о закреплении доли квоты добычи (вылова) водных биологических ресурсов во внутреннем водном </w:t>
            </w:r>
            <w:r>
              <w:lastRenderedPageBreak/>
              <w:t>объекте с лицами, у которых срок действия договоров о закреплении долей квот добычи (вылова) водных биологических ресурсов для осуществления промышленного рыболовства в пресноводных водных объектах истекает до 31 декабря 2018 г., а также примерной формы договора о закреплении доли квоты добычи (вылова) водных биологических ресурсов во внутреннем водном объекте"</w:t>
            </w:r>
          </w:p>
        </w:tc>
        <w:tc>
          <w:tcPr>
            <w:tcW w:w="907" w:type="dxa"/>
            <w:tcBorders>
              <w:top w:val="nil"/>
              <w:left w:val="nil"/>
              <w:bottom w:val="nil"/>
              <w:right w:val="nil"/>
            </w:tcBorders>
          </w:tcPr>
          <w:p w:rsidR="00B712BC" w:rsidRDefault="00B712BC">
            <w:pPr>
              <w:pStyle w:val="ConsPlusNormal"/>
              <w:jc w:val="center"/>
            </w:pPr>
            <w:r>
              <w:lastRenderedPageBreak/>
              <w:t>-</w:t>
            </w:r>
          </w:p>
        </w:tc>
        <w:tc>
          <w:tcPr>
            <w:tcW w:w="1247" w:type="dxa"/>
            <w:tcBorders>
              <w:top w:val="nil"/>
              <w:left w:val="nil"/>
              <w:bottom w:val="nil"/>
              <w:right w:val="nil"/>
            </w:tcBorders>
          </w:tcPr>
          <w:p w:rsidR="00B712BC" w:rsidRDefault="00B712BC">
            <w:pPr>
              <w:pStyle w:val="ConsPlusNormal"/>
            </w:pPr>
            <w:r>
              <w:t>Минсельхоз России</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1 марта</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lastRenderedPageBreak/>
              <w:t>1.19.</w:t>
            </w:r>
          </w:p>
        </w:tc>
        <w:tc>
          <w:tcPr>
            <w:tcW w:w="3969" w:type="dxa"/>
            <w:tcBorders>
              <w:top w:val="nil"/>
              <w:left w:val="nil"/>
              <w:bottom w:val="nil"/>
              <w:right w:val="nil"/>
            </w:tcBorders>
          </w:tcPr>
          <w:p w:rsidR="00B712BC" w:rsidRDefault="00B712BC">
            <w:pPr>
              <w:pStyle w:val="ConsPlusNormal"/>
            </w:pPr>
            <w:r>
              <w:t>Контрольное событие 1.19.</w:t>
            </w:r>
          </w:p>
          <w:p w:rsidR="00B712BC" w:rsidRDefault="00B712BC">
            <w:pPr>
              <w:pStyle w:val="ConsPlusNormal"/>
            </w:pPr>
            <w:r>
              <w:t xml:space="preserve">Принято постановление Правительства Российской Федерации "Об утверждении порядка закрепления долей квот добычи (вылова) водных биологических ресурсов во внутренних водных объектах за лицами, у которых срок действия договоров о закреплении долей квот добычи (вылова) водных биологических ресурсов для осуществления промышленного рыболовства в пресноводных водных объектах истекает до 31 декабря 2018 г. и Порядка заключения договоров о закреплении доли квоты добычи (вылова) водных биологических ресурсов во внутреннем водном объекте с лицами, у которых срок действия договоров о закреплении долей квот добычи (вылова) водных биологических ресурсов для </w:t>
            </w:r>
            <w:r>
              <w:lastRenderedPageBreak/>
              <w:t>осуществления промышленного рыболовства в пресноводных водных объектах истекает до 31 декабря 2018 г., а также примерной формы договора о закреплении доли квоты добычи (вылова) водных биологических ресурсов во внутреннем водном объекте"</w:t>
            </w:r>
          </w:p>
        </w:tc>
        <w:tc>
          <w:tcPr>
            <w:tcW w:w="907" w:type="dxa"/>
            <w:tcBorders>
              <w:top w:val="nil"/>
              <w:left w:val="nil"/>
              <w:bottom w:val="nil"/>
              <w:right w:val="nil"/>
            </w:tcBorders>
          </w:tcPr>
          <w:p w:rsidR="00B712BC" w:rsidRDefault="00B712BC">
            <w:pPr>
              <w:pStyle w:val="ConsPlusNormal"/>
              <w:jc w:val="center"/>
            </w:pPr>
            <w:r>
              <w:lastRenderedPageBreak/>
              <w:t>-</w:t>
            </w:r>
          </w:p>
        </w:tc>
        <w:tc>
          <w:tcPr>
            <w:tcW w:w="1247" w:type="dxa"/>
            <w:tcBorders>
              <w:top w:val="nil"/>
              <w:left w:val="nil"/>
              <w:bottom w:val="nil"/>
              <w:right w:val="nil"/>
            </w:tcBorders>
          </w:tcPr>
          <w:p w:rsidR="00B712BC" w:rsidRDefault="00B712BC">
            <w:pPr>
              <w:pStyle w:val="ConsPlusNormal"/>
            </w:pPr>
            <w:r>
              <w:t>Минсельхоз России</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28 апреля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lastRenderedPageBreak/>
              <w:t>1.20.</w:t>
            </w:r>
          </w:p>
        </w:tc>
        <w:tc>
          <w:tcPr>
            <w:tcW w:w="3969" w:type="dxa"/>
            <w:tcBorders>
              <w:top w:val="nil"/>
              <w:left w:val="nil"/>
              <w:bottom w:val="nil"/>
              <w:right w:val="nil"/>
            </w:tcBorders>
          </w:tcPr>
          <w:p w:rsidR="00B712BC" w:rsidRDefault="00B712BC">
            <w:pPr>
              <w:pStyle w:val="ConsPlusNormal"/>
            </w:pPr>
            <w:r>
              <w:t>Контрольное событие 1.20.</w:t>
            </w:r>
          </w:p>
          <w:p w:rsidR="00B712BC" w:rsidRDefault="00B712BC">
            <w:pPr>
              <w:pStyle w:val="ConsPlusNormal"/>
            </w:pPr>
            <w:r>
              <w:t>Внесен в Правительство Российской Федерации проект постановления Правительства Российской Федерации "Об утверждении порядка определения границ рыболовных участков"</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Минсельхоз России</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1 июня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1.21.</w:t>
            </w:r>
          </w:p>
        </w:tc>
        <w:tc>
          <w:tcPr>
            <w:tcW w:w="3969" w:type="dxa"/>
            <w:tcBorders>
              <w:top w:val="nil"/>
              <w:left w:val="nil"/>
              <w:bottom w:val="nil"/>
              <w:right w:val="nil"/>
            </w:tcBorders>
          </w:tcPr>
          <w:p w:rsidR="00B712BC" w:rsidRDefault="00B712BC">
            <w:pPr>
              <w:pStyle w:val="ConsPlusNormal"/>
            </w:pPr>
            <w:r>
              <w:t>Контрольное событие 1.21.</w:t>
            </w:r>
          </w:p>
          <w:p w:rsidR="00B712BC" w:rsidRDefault="00B712BC">
            <w:pPr>
              <w:pStyle w:val="ConsPlusNormal"/>
            </w:pPr>
            <w:r>
              <w:t>Принято постановление Правительства Российской Федерации "Об утверждении порядка определения границ рыболовных участков"</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Минсельхоз России</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25 августа</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1.22.</w:t>
            </w:r>
          </w:p>
        </w:tc>
        <w:tc>
          <w:tcPr>
            <w:tcW w:w="3969" w:type="dxa"/>
            <w:tcBorders>
              <w:top w:val="nil"/>
              <w:left w:val="nil"/>
              <w:bottom w:val="nil"/>
              <w:right w:val="nil"/>
            </w:tcBorders>
          </w:tcPr>
          <w:p w:rsidR="00B712BC" w:rsidRDefault="00B712BC">
            <w:pPr>
              <w:pStyle w:val="ConsPlusNormal"/>
            </w:pPr>
            <w:r>
              <w:t>Контрольное событие 1.22.</w:t>
            </w:r>
          </w:p>
          <w:p w:rsidR="00B712BC" w:rsidRDefault="00B712BC">
            <w:pPr>
              <w:pStyle w:val="ConsPlusNormal"/>
            </w:pPr>
            <w:r>
              <w:t xml:space="preserve">Обеспечено участие Российской Федерации в международных организациях по вопросам рыболовства по </w:t>
            </w:r>
            <w:hyperlink r:id="rId63" w:history="1">
              <w:r>
                <w:rPr>
                  <w:color w:val="0000FF"/>
                </w:rPr>
                <w:t>перечню</w:t>
              </w:r>
            </w:hyperlink>
            <w:r>
              <w:t xml:space="preserve"> согласно приложению к распоряжению Правительства Российской Федерации от 15 мая 2009 г. N 648-р и защита интересов российского рыбопромыслового флота в Антарктике, северо-западной и северо-восточной частях Атлантического океана и открытой части Мирового океана в </w:t>
            </w:r>
            <w:r>
              <w:lastRenderedPageBreak/>
              <w:t>области рыболовства и сохранения водных биологических ресурсов в 2017 году</w:t>
            </w:r>
          </w:p>
        </w:tc>
        <w:tc>
          <w:tcPr>
            <w:tcW w:w="907" w:type="dxa"/>
            <w:tcBorders>
              <w:top w:val="nil"/>
              <w:left w:val="nil"/>
              <w:bottom w:val="nil"/>
              <w:right w:val="nil"/>
            </w:tcBorders>
          </w:tcPr>
          <w:p w:rsidR="00B712BC" w:rsidRDefault="00B712BC">
            <w:pPr>
              <w:pStyle w:val="ConsPlusNormal"/>
              <w:jc w:val="center"/>
            </w:pPr>
            <w:r>
              <w:lastRenderedPageBreak/>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1 декабря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lastRenderedPageBreak/>
              <w:t>1.23.</w:t>
            </w:r>
          </w:p>
        </w:tc>
        <w:tc>
          <w:tcPr>
            <w:tcW w:w="3969" w:type="dxa"/>
            <w:tcBorders>
              <w:top w:val="nil"/>
              <w:left w:val="nil"/>
              <w:bottom w:val="nil"/>
              <w:right w:val="nil"/>
            </w:tcBorders>
          </w:tcPr>
          <w:p w:rsidR="00B712BC" w:rsidRDefault="00B712BC">
            <w:pPr>
              <w:pStyle w:val="ConsPlusNormal"/>
            </w:pPr>
            <w:r>
              <w:t>Контрольное событие 1.23.</w:t>
            </w:r>
          </w:p>
          <w:p w:rsidR="00B712BC" w:rsidRDefault="00B712BC">
            <w:pPr>
              <w:pStyle w:val="ConsPlusNormal"/>
            </w:pPr>
            <w:r>
              <w:t xml:space="preserve">Обеспечено участие Российской Федерации в международных организациях по вопросам рыболовства по </w:t>
            </w:r>
            <w:hyperlink r:id="rId64" w:history="1">
              <w:r>
                <w:rPr>
                  <w:color w:val="0000FF"/>
                </w:rPr>
                <w:t>перечню</w:t>
              </w:r>
            </w:hyperlink>
            <w:r>
              <w:t xml:space="preserve"> согласно приложению к распоряжению Правительства Российской Федерации от 15 мая 2009 г. N 648-р и защита интересов российского рыбопромыслового флота в Антарктике, северо-западной и северо-восточной частях Атлантического океана и открытой части Мирового океана в области рыболовства и сохранения водных биологических ресурсов в 2018 году</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1 декабря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1.24.</w:t>
            </w:r>
          </w:p>
        </w:tc>
        <w:tc>
          <w:tcPr>
            <w:tcW w:w="3969" w:type="dxa"/>
            <w:tcBorders>
              <w:top w:val="nil"/>
              <w:left w:val="nil"/>
              <w:bottom w:val="nil"/>
              <w:right w:val="nil"/>
            </w:tcBorders>
          </w:tcPr>
          <w:p w:rsidR="00B712BC" w:rsidRDefault="00B712BC">
            <w:pPr>
              <w:pStyle w:val="ConsPlusNormal"/>
            </w:pPr>
            <w:r>
              <w:t>Контрольное событие 1.24.</w:t>
            </w:r>
          </w:p>
          <w:p w:rsidR="00B712BC" w:rsidRDefault="00B712BC">
            <w:pPr>
              <w:pStyle w:val="ConsPlusNormal"/>
            </w:pPr>
            <w:r>
              <w:t xml:space="preserve">Обеспечено участие Российской Федерации в международных организациях по вопросам рыболовства по </w:t>
            </w:r>
            <w:hyperlink r:id="rId65" w:history="1">
              <w:r>
                <w:rPr>
                  <w:color w:val="0000FF"/>
                </w:rPr>
                <w:t>перечню</w:t>
              </w:r>
            </w:hyperlink>
            <w:r>
              <w:t xml:space="preserve"> согласно приложению к распоряжению Правительства Российской Федерации от 15 мая 2009 г. N 648-р и защита интересов российского рыбопромыслового флота в Антарктике, северо-западной и северо-восточной частях Атлантического океана и открытой части Мирового океана в области рыболовства и сохранения водных биологических ресурсов в 2019 </w:t>
            </w:r>
            <w:r>
              <w:lastRenderedPageBreak/>
              <w:t>году</w:t>
            </w:r>
          </w:p>
        </w:tc>
        <w:tc>
          <w:tcPr>
            <w:tcW w:w="907" w:type="dxa"/>
            <w:tcBorders>
              <w:top w:val="nil"/>
              <w:left w:val="nil"/>
              <w:bottom w:val="nil"/>
              <w:right w:val="nil"/>
            </w:tcBorders>
          </w:tcPr>
          <w:p w:rsidR="00B712BC" w:rsidRDefault="00B712BC">
            <w:pPr>
              <w:pStyle w:val="ConsPlusNormal"/>
              <w:jc w:val="center"/>
            </w:pPr>
            <w:r>
              <w:lastRenderedPageBreak/>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1 декабря</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lastRenderedPageBreak/>
              <w:t>1.25.</w:t>
            </w:r>
          </w:p>
        </w:tc>
        <w:tc>
          <w:tcPr>
            <w:tcW w:w="3969" w:type="dxa"/>
            <w:tcBorders>
              <w:top w:val="nil"/>
              <w:left w:val="nil"/>
              <w:bottom w:val="nil"/>
              <w:right w:val="nil"/>
            </w:tcBorders>
          </w:tcPr>
          <w:p w:rsidR="00B712BC" w:rsidRDefault="00B712BC">
            <w:pPr>
              <w:pStyle w:val="ConsPlusNormal"/>
            </w:pPr>
            <w:r>
              <w:t>Контрольное событие 1.25.</w:t>
            </w:r>
          </w:p>
          <w:p w:rsidR="00B712BC" w:rsidRDefault="00B712BC">
            <w:pPr>
              <w:pStyle w:val="ConsPlusNormal"/>
            </w:pPr>
            <w:r>
              <w:t xml:space="preserve">Обеспечено участие Российской Федерации в соответствии с </w:t>
            </w:r>
            <w:hyperlink r:id="rId66" w:history="1">
              <w:r>
                <w:rPr>
                  <w:color w:val="0000FF"/>
                </w:rPr>
                <w:t>распоряжением</w:t>
              </w:r>
            </w:hyperlink>
            <w:r>
              <w:t xml:space="preserve"> Правительства Российской Федерации от 18 октября 2011 г. N 1835-р в Региональной организации по регулированию рыболовства в южной части Тихого океана и защита интересов российского рыбопромыслового флота в области рыболовства и сохранения водных биологических ресурсов в южной части Тихого океана в 2017 году</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31 марта</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1.26.</w:t>
            </w:r>
          </w:p>
        </w:tc>
        <w:tc>
          <w:tcPr>
            <w:tcW w:w="3969" w:type="dxa"/>
            <w:tcBorders>
              <w:top w:val="nil"/>
              <w:left w:val="nil"/>
              <w:bottom w:val="nil"/>
              <w:right w:val="nil"/>
            </w:tcBorders>
          </w:tcPr>
          <w:p w:rsidR="00B712BC" w:rsidRDefault="00B712BC">
            <w:pPr>
              <w:pStyle w:val="ConsPlusNormal"/>
            </w:pPr>
            <w:r>
              <w:t>Контрольное событие 1.26.</w:t>
            </w:r>
          </w:p>
          <w:p w:rsidR="00B712BC" w:rsidRDefault="00B712BC">
            <w:pPr>
              <w:pStyle w:val="ConsPlusNormal"/>
            </w:pPr>
            <w:r>
              <w:t xml:space="preserve">Обеспечено участие Российской Федерации в соответствии с </w:t>
            </w:r>
            <w:hyperlink r:id="rId67" w:history="1">
              <w:r>
                <w:rPr>
                  <w:color w:val="0000FF"/>
                </w:rPr>
                <w:t>распоряжением</w:t>
              </w:r>
            </w:hyperlink>
            <w:r>
              <w:t xml:space="preserve"> Правительства Российской Федерации от 15 мая 2009 г. N 648-р в Комиссии по рыболовству в северной части Тихого океана и защита интересов российского рыбопромыслового флота в области рыболовства и сохранения водных биологических ресурсов в северной части Тихого океана в 2017 году</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30 сентября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1.27.</w:t>
            </w:r>
          </w:p>
        </w:tc>
        <w:tc>
          <w:tcPr>
            <w:tcW w:w="3969" w:type="dxa"/>
            <w:tcBorders>
              <w:top w:val="nil"/>
              <w:left w:val="nil"/>
              <w:bottom w:val="nil"/>
              <w:right w:val="nil"/>
            </w:tcBorders>
          </w:tcPr>
          <w:p w:rsidR="00B712BC" w:rsidRDefault="00B712BC">
            <w:pPr>
              <w:pStyle w:val="ConsPlusNormal"/>
            </w:pPr>
            <w:r>
              <w:t>Контрольное событие 1.27.</w:t>
            </w:r>
          </w:p>
          <w:p w:rsidR="00B712BC" w:rsidRDefault="00B712BC">
            <w:pPr>
              <w:pStyle w:val="ConsPlusNormal"/>
            </w:pPr>
            <w:r>
              <w:t xml:space="preserve">Обеспечено участие Российской Федерации в соответствии с </w:t>
            </w:r>
            <w:hyperlink r:id="rId68" w:history="1">
              <w:r>
                <w:rPr>
                  <w:color w:val="0000FF"/>
                </w:rPr>
                <w:t>распоряжением</w:t>
              </w:r>
            </w:hyperlink>
            <w:r>
              <w:t xml:space="preserve"> Правительства Российской Федерации от 18 октября </w:t>
            </w:r>
            <w:r>
              <w:lastRenderedPageBreak/>
              <w:t>2011 г. N 1835-р в Региональной организации по регулированию рыболовства в южной части Тихого океана и защита интересов российского рыбопромыслового флота в области рыболовства и сохранения водных биологических ресурсов в южной части Тихого океана в 2018 году</w:t>
            </w:r>
          </w:p>
        </w:tc>
        <w:tc>
          <w:tcPr>
            <w:tcW w:w="907" w:type="dxa"/>
            <w:tcBorders>
              <w:top w:val="nil"/>
              <w:left w:val="nil"/>
              <w:bottom w:val="nil"/>
              <w:right w:val="nil"/>
            </w:tcBorders>
          </w:tcPr>
          <w:p w:rsidR="00B712BC" w:rsidRDefault="00B712BC">
            <w:pPr>
              <w:pStyle w:val="ConsPlusNormal"/>
              <w:jc w:val="center"/>
            </w:pPr>
            <w:r>
              <w:lastRenderedPageBreak/>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31 марта</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lastRenderedPageBreak/>
              <w:t>1.28.</w:t>
            </w:r>
          </w:p>
        </w:tc>
        <w:tc>
          <w:tcPr>
            <w:tcW w:w="3969" w:type="dxa"/>
            <w:tcBorders>
              <w:top w:val="nil"/>
              <w:left w:val="nil"/>
              <w:bottom w:val="nil"/>
              <w:right w:val="nil"/>
            </w:tcBorders>
          </w:tcPr>
          <w:p w:rsidR="00B712BC" w:rsidRDefault="00B712BC">
            <w:pPr>
              <w:pStyle w:val="ConsPlusNormal"/>
            </w:pPr>
            <w:r>
              <w:t>Контрольное событие 1.28.</w:t>
            </w:r>
          </w:p>
          <w:p w:rsidR="00B712BC" w:rsidRDefault="00B712BC">
            <w:pPr>
              <w:pStyle w:val="ConsPlusNormal"/>
            </w:pPr>
            <w:r>
              <w:t xml:space="preserve">Обеспечено участие Российской Федерации в соответствии с </w:t>
            </w:r>
            <w:hyperlink r:id="rId69" w:history="1">
              <w:r>
                <w:rPr>
                  <w:color w:val="0000FF"/>
                </w:rPr>
                <w:t>распоряжением</w:t>
              </w:r>
            </w:hyperlink>
            <w:r>
              <w:t xml:space="preserve"> Правительства Российской Федерации от 15 мая 2009 г. N 648-р в Комиссии по рыболовству в северной части Тихого океана и защита интересов российского рыбопромыслового флота в области рыболовства и сохранения водных биологических ресурсов в северной части Тихого океана в 2018 году</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30 сентября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1.29.</w:t>
            </w:r>
          </w:p>
        </w:tc>
        <w:tc>
          <w:tcPr>
            <w:tcW w:w="3969" w:type="dxa"/>
            <w:tcBorders>
              <w:top w:val="nil"/>
              <w:left w:val="nil"/>
              <w:bottom w:val="nil"/>
              <w:right w:val="nil"/>
            </w:tcBorders>
          </w:tcPr>
          <w:p w:rsidR="00B712BC" w:rsidRDefault="00B712BC">
            <w:pPr>
              <w:pStyle w:val="ConsPlusNormal"/>
            </w:pPr>
            <w:r>
              <w:t>Контрольное событие 1.29.</w:t>
            </w:r>
          </w:p>
          <w:p w:rsidR="00B712BC" w:rsidRDefault="00B712BC">
            <w:pPr>
              <w:pStyle w:val="ConsPlusNormal"/>
            </w:pPr>
            <w:r>
              <w:t xml:space="preserve">Обеспечено участие Российской Федерации в соответствии с </w:t>
            </w:r>
            <w:hyperlink r:id="rId70" w:history="1">
              <w:r>
                <w:rPr>
                  <w:color w:val="0000FF"/>
                </w:rPr>
                <w:t>распоряжением</w:t>
              </w:r>
            </w:hyperlink>
            <w:r>
              <w:t xml:space="preserve"> Правительства Российской Федерации от 18 октября 2011 г. N 1835-р в Региональной организации по регулированию рыболовства в южной части Тихого океана и защита интересов российского рыбопромыслового флота в области рыболовства и сохранения водных биологических ресурсов в южной части </w:t>
            </w:r>
            <w:r>
              <w:lastRenderedPageBreak/>
              <w:t>Тихого океана в 2019 году</w:t>
            </w:r>
          </w:p>
        </w:tc>
        <w:tc>
          <w:tcPr>
            <w:tcW w:w="907" w:type="dxa"/>
            <w:tcBorders>
              <w:top w:val="nil"/>
              <w:left w:val="nil"/>
              <w:bottom w:val="nil"/>
              <w:right w:val="nil"/>
            </w:tcBorders>
          </w:tcPr>
          <w:p w:rsidR="00B712BC" w:rsidRDefault="00B712BC">
            <w:pPr>
              <w:pStyle w:val="ConsPlusNormal"/>
              <w:jc w:val="center"/>
            </w:pPr>
            <w:r>
              <w:lastRenderedPageBreak/>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31 марта</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lastRenderedPageBreak/>
              <w:t>1.30.</w:t>
            </w:r>
          </w:p>
        </w:tc>
        <w:tc>
          <w:tcPr>
            <w:tcW w:w="3969" w:type="dxa"/>
            <w:tcBorders>
              <w:top w:val="nil"/>
              <w:left w:val="nil"/>
              <w:bottom w:val="nil"/>
              <w:right w:val="nil"/>
            </w:tcBorders>
          </w:tcPr>
          <w:p w:rsidR="00B712BC" w:rsidRDefault="00B712BC">
            <w:pPr>
              <w:pStyle w:val="ConsPlusNormal"/>
            </w:pPr>
            <w:r>
              <w:t>Контрольное событие 1.30.</w:t>
            </w:r>
          </w:p>
          <w:p w:rsidR="00B712BC" w:rsidRDefault="00B712BC">
            <w:pPr>
              <w:pStyle w:val="ConsPlusNormal"/>
            </w:pPr>
            <w:r>
              <w:t xml:space="preserve">Обеспечено участие Российской Федерации в соответствии с </w:t>
            </w:r>
            <w:hyperlink r:id="rId71" w:history="1">
              <w:r>
                <w:rPr>
                  <w:color w:val="0000FF"/>
                </w:rPr>
                <w:t>распоряжением</w:t>
              </w:r>
            </w:hyperlink>
            <w:r>
              <w:t xml:space="preserve"> Правительства Российской Федерации от 15 мая 2009 г. N 648-р в Комиссии по рыболовству в северной части Тихого океана и защита интересов российского рыбопромыслового флота в области рыболовства и сохранения водных биологических ресурсов в северной части Тихого океана в 2019 году</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30 сентября</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2.</w:t>
            </w:r>
          </w:p>
        </w:tc>
        <w:tc>
          <w:tcPr>
            <w:tcW w:w="3969" w:type="dxa"/>
            <w:tcBorders>
              <w:top w:val="nil"/>
              <w:left w:val="nil"/>
              <w:bottom w:val="nil"/>
              <w:right w:val="nil"/>
            </w:tcBorders>
          </w:tcPr>
          <w:p w:rsidR="00B712BC" w:rsidRDefault="00B712BC">
            <w:pPr>
              <w:pStyle w:val="ConsPlusNormal"/>
            </w:pPr>
            <w:r>
              <w:t>Подпрограмма 2 "Развитие аквакультуры"</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Минсельхоз России</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2.1.</w:t>
            </w:r>
          </w:p>
        </w:tc>
        <w:tc>
          <w:tcPr>
            <w:tcW w:w="3969" w:type="dxa"/>
            <w:tcBorders>
              <w:top w:val="nil"/>
              <w:left w:val="nil"/>
              <w:bottom w:val="nil"/>
              <w:right w:val="nil"/>
            </w:tcBorders>
          </w:tcPr>
          <w:p w:rsidR="00B712BC" w:rsidRDefault="00B712BC">
            <w:pPr>
              <w:pStyle w:val="ConsPlusNormal"/>
            </w:pPr>
            <w:r>
              <w:t>Контрольное событие 2.1.</w:t>
            </w:r>
          </w:p>
          <w:p w:rsidR="00B712BC" w:rsidRDefault="00B712BC">
            <w:pPr>
              <w:pStyle w:val="ConsPlusNormal"/>
            </w:pPr>
            <w:r>
              <w:t>Произведен выпуск водных биологических ресурсов в водные объекты рыбохозяйственного значения за первое полугодие 2017 г. в объеме, запланированном государственным заданием (представлен отчет о выполненных работах)</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31 июля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2.2.</w:t>
            </w:r>
          </w:p>
        </w:tc>
        <w:tc>
          <w:tcPr>
            <w:tcW w:w="3969" w:type="dxa"/>
            <w:tcBorders>
              <w:top w:val="nil"/>
              <w:left w:val="nil"/>
              <w:bottom w:val="nil"/>
              <w:right w:val="nil"/>
            </w:tcBorders>
          </w:tcPr>
          <w:p w:rsidR="00B712BC" w:rsidRDefault="00B712BC">
            <w:pPr>
              <w:pStyle w:val="ConsPlusNormal"/>
            </w:pPr>
            <w:r>
              <w:t>Контрольное событие 2.2.</w:t>
            </w:r>
          </w:p>
          <w:p w:rsidR="00B712BC" w:rsidRDefault="00B712BC">
            <w:pPr>
              <w:pStyle w:val="ConsPlusNormal"/>
            </w:pPr>
            <w:r>
              <w:t>Произведен выпуск водных биологических ресурсов в водные объекты рыбохозяйственного значения за второе полугодие 2017 г. в объеме, запланированном государственным заданием (представлен отчет о выполненных работах)</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31 января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lastRenderedPageBreak/>
              <w:t>2.3.</w:t>
            </w:r>
          </w:p>
        </w:tc>
        <w:tc>
          <w:tcPr>
            <w:tcW w:w="3969" w:type="dxa"/>
            <w:tcBorders>
              <w:top w:val="nil"/>
              <w:left w:val="nil"/>
              <w:bottom w:val="nil"/>
              <w:right w:val="nil"/>
            </w:tcBorders>
          </w:tcPr>
          <w:p w:rsidR="00B712BC" w:rsidRDefault="00B712BC">
            <w:pPr>
              <w:pStyle w:val="ConsPlusNormal"/>
            </w:pPr>
            <w:r>
              <w:t>Контрольное событие 2.3.</w:t>
            </w:r>
          </w:p>
          <w:p w:rsidR="00B712BC" w:rsidRDefault="00B712BC">
            <w:pPr>
              <w:pStyle w:val="ConsPlusNormal"/>
            </w:pPr>
            <w:r>
              <w:t>Произведен выпуск водных биологических ресурсов в водные объекты рыбохозяйственного значения за первое полугодие 2018 г. в объеме, запланированном государственным заданием (представлен отчет о выполненных работах)</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31 июля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2.4.</w:t>
            </w:r>
          </w:p>
        </w:tc>
        <w:tc>
          <w:tcPr>
            <w:tcW w:w="3969" w:type="dxa"/>
            <w:tcBorders>
              <w:top w:val="nil"/>
              <w:left w:val="nil"/>
              <w:bottom w:val="nil"/>
              <w:right w:val="nil"/>
            </w:tcBorders>
          </w:tcPr>
          <w:p w:rsidR="00B712BC" w:rsidRDefault="00B712BC">
            <w:pPr>
              <w:pStyle w:val="ConsPlusNormal"/>
            </w:pPr>
            <w:r>
              <w:t>Контрольное событие 2.4.</w:t>
            </w:r>
          </w:p>
          <w:p w:rsidR="00B712BC" w:rsidRDefault="00B712BC">
            <w:pPr>
              <w:pStyle w:val="ConsPlusNormal"/>
            </w:pPr>
            <w:r>
              <w:t>Произведен выпуск водных биологических ресурсов в водные объекты рыбохозяйственного значения за второе полугодие 2018 г. в объеме, запланированном государственным заданием (представлен отчет о выполненных работах)</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31 января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2.5.</w:t>
            </w:r>
          </w:p>
        </w:tc>
        <w:tc>
          <w:tcPr>
            <w:tcW w:w="3969" w:type="dxa"/>
            <w:tcBorders>
              <w:top w:val="nil"/>
              <w:left w:val="nil"/>
              <w:bottom w:val="nil"/>
              <w:right w:val="nil"/>
            </w:tcBorders>
          </w:tcPr>
          <w:p w:rsidR="00B712BC" w:rsidRDefault="00B712BC">
            <w:pPr>
              <w:pStyle w:val="ConsPlusNormal"/>
            </w:pPr>
            <w:r>
              <w:t>Контрольное событие 2.5.</w:t>
            </w:r>
          </w:p>
          <w:p w:rsidR="00B712BC" w:rsidRDefault="00B712BC">
            <w:pPr>
              <w:pStyle w:val="ConsPlusNormal"/>
            </w:pPr>
            <w:r>
              <w:t>Произведен выпуск водных биологических ресурсов в водные объекты рыбохозяйственного значения за первое полугодие 2019 г. в объеме, запланированном государственным заданием (представлен отчет о выполненных работах)</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31 июля</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2.6.</w:t>
            </w:r>
          </w:p>
        </w:tc>
        <w:tc>
          <w:tcPr>
            <w:tcW w:w="3969" w:type="dxa"/>
            <w:tcBorders>
              <w:top w:val="nil"/>
              <w:left w:val="nil"/>
              <w:bottom w:val="nil"/>
              <w:right w:val="nil"/>
            </w:tcBorders>
          </w:tcPr>
          <w:p w:rsidR="00B712BC" w:rsidRDefault="00B712BC">
            <w:pPr>
              <w:pStyle w:val="ConsPlusNormal"/>
            </w:pPr>
            <w:r>
              <w:t>Контрольное событие 2.6.</w:t>
            </w:r>
          </w:p>
          <w:p w:rsidR="00B712BC" w:rsidRDefault="00B712BC">
            <w:pPr>
              <w:pStyle w:val="ConsPlusNormal"/>
            </w:pPr>
            <w:r>
              <w:t xml:space="preserve">Осуществлена рыбохозяйственная мелиорация водных объектов рыбохозяйственного значения за первое полугодие 2017 г. в объеме, запланированном государственным заданием (уничтожено водной </w:t>
            </w:r>
            <w:r>
              <w:lastRenderedPageBreak/>
              <w:t>растительности на площади не менее 1000 га, представлен отчет о выполненных работах)</w:t>
            </w:r>
          </w:p>
        </w:tc>
        <w:tc>
          <w:tcPr>
            <w:tcW w:w="907" w:type="dxa"/>
            <w:tcBorders>
              <w:top w:val="nil"/>
              <w:left w:val="nil"/>
              <w:bottom w:val="nil"/>
              <w:right w:val="nil"/>
            </w:tcBorders>
          </w:tcPr>
          <w:p w:rsidR="00B712BC" w:rsidRDefault="00B712BC">
            <w:pPr>
              <w:pStyle w:val="ConsPlusNormal"/>
              <w:jc w:val="center"/>
            </w:pPr>
            <w:r>
              <w:lastRenderedPageBreak/>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31 июля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lastRenderedPageBreak/>
              <w:t>2.7.</w:t>
            </w:r>
          </w:p>
        </w:tc>
        <w:tc>
          <w:tcPr>
            <w:tcW w:w="3969" w:type="dxa"/>
            <w:tcBorders>
              <w:top w:val="nil"/>
              <w:left w:val="nil"/>
              <w:bottom w:val="nil"/>
              <w:right w:val="nil"/>
            </w:tcBorders>
          </w:tcPr>
          <w:p w:rsidR="00B712BC" w:rsidRDefault="00B712BC">
            <w:pPr>
              <w:pStyle w:val="ConsPlusNormal"/>
            </w:pPr>
            <w:r>
              <w:t>Контрольное событие 2.7.</w:t>
            </w:r>
          </w:p>
          <w:p w:rsidR="00B712BC" w:rsidRDefault="00B712BC">
            <w:pPr>
              <w:pStyle w:val="ConsPlusNormal"/>
            </w:pPr>
            <w:r>
              <w:t>Осуществлена рыбохозяйственная мелиорация водных объектов рыбохозяйственного значения за второе полугодие 2017 г. в объеме, запланированном государственным заданием (уничтожено водной растительности на площади не менее 4000 га, представлен отчет о выполненных работах)</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31 января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2.8.</w:t>
            </w:r>
          </w:p>
        </w:tc>
        <w:tc>
          <w:tcPr>
            <w:tcW w:w="3969" w:type="dxa"/>
            <w:tcBorders>
              <w:top w:val="nil"/>
              <w:left w:val="nil"/>
              <w:bottom w:val="nil"/>
              <w:right w:val="nil"/>
            </w:tcBorders>
          </w:tcPr>
          <w:p w:rsidR="00B712BC" w:rsidRDefault="00B712BC">
            <w:pPr>
              <w:pStyle w:val="ConsPlusNormal"/>
            </w:pPr>
            <w:r>
              <w:t>Контрольное событие 2.8.</w:t>
            </w:r>
          </w:p>
          <w:p w:rsidR="00B712BC" w:rsidRDefault="00B712BC">
            <w:pPr>
              <w:pStyle w:val="ConsPlusNormal"/>
            </w:pPr>
            <w:r>
              <w:t>Осуществлена рыбохозяйственная мелиорация водных объектов рыбохозяйственного значения за первое полугодие 2018 г. в объеме, запланированном государственным заданием (уничтожено водной растительности на площади не менее 1100 га, представлен отчет о выполненных работах)</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31 июля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2.9.</w:t>
            </w:r>
          </w:p>
        </w:tc>
        <w:tc>
          <w:tcPr>
            <w:tcW w:w="3969" w:type="dxa"/>
            <w:tcBorders>
              <w:top w:val="nil"/>
              <w:left w:val="nil"/>
              <w:bottom w:val="nil"/>
              <w:right w:val="nil"/>
            </w:tcBorders>
          </w:tcPr>
          <w:p w:rsidR="00B712BC" w:rsidRDefault="00B712BC">
            <w:pPr>
              <w:pStyle w:val="ConsPlusNormal"/>
            </w:pPr>
            <w:r>
              <w:t>Контрольное событие 2.9.</w:t>
            </w:r>
          </w:p>
          <w:p w:rsidR="00B712BC" w:rsidRDefault="00B712BC">
            <w:pPr>
              <w:pStyle w:val="ConsPlusNormal"/>
            </w:pPr>
            <w:r>
              <w:t xml:space="preserve">Осуществлена рыбохозяйственная мелиорация водных объектов рыбохозяйственного значения за второе полугодие 2018 г. в объеме, запланированном государственным заданием (уничтожено водной растительности на площади не менее </w:t>
            </w:r>
            <w:r>
              <w:lastRenderedPageBreak/>
              <w:t>4200 га, представлен отчет о выполненных работах)</w:t>
            </w:r>
          </w:p>
        </w:tc>
        <w:tc>
          <w:tcPr>
            <w:tcW w:w="907" w:type="dxa"/>
            <w:tcBorders>
              <w:top w:val="nil"/>
              <w:left w:val="nil"/>
              <w:bottom w:val="nil"/>
              <w:right w:val="nil"/>
            </w:tcBorders>
          </w:tcPr>
          <w:p w:rsidR="00B712BC" w:rsidRDefault="00B712BC">
            <w:pPr>
              <w:pStyle w:val="ConsPlusNormal"/>
              <w:jc w:val="center"/>
            </w:pPr>
            <w:r>
              <w:lastRenderedPageBreak/>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31 января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lastRenderedPageBreak/>
              <w:t>2.10.</w:t>
            </w:r>
          </w:p>
        </w:tc>
        <w:tc>
          <w:tcPr>
            <w:tcW w:w="3969" w:type="dxa"/>
            <w:tcBorders>
              <w:top w:val="nil"/>
              <w:left w:val="nil"/>
              <w:bottom w:val="nil"/>
              <w:right w:val="nil"/>
            </w:tcBorders>
          </w:tcPr>
          <w:p w:rsidR="00B712BC" w:rsidRDefault="00B712BC">
            <w:pPr>
              <w:pStyle w:val="ConsPlusNormal"/>
            </w:pPr>
            <w:r>
              <w:t>Контрольное событие 2.10.</w:t>
            </w:r>
          </w:p>
          <w:p w:rsidR="00B712BC" w:rsidRDefault="00B712BC">
            <w:pPr>
              <w:pStyle w:val="ConsPlusNormal"/>
            </w:pPr>
            <w:r>
              <w:t>Осуществлена рыбохозяйственная мелиорация водных объектов рыбохозяйственного значения за первое полугодие 2019 г. в объеме, запланированном государственным заданием (уничтожено водной растительности на площади не менее 1000 га, представлен отчет о выполненных работах)</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31 июля</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2.11.</w:t>
            </w:r>
          </w:p>
        </w:tc>
        <w:tc>
          <w:tcPr>
            <w:tcW w:w="3969" w:type="dxa"/>
            <w:tcBorders>
              <w:top w:val="nil"/>
              <w:left w:val="nil"/>
              <w:bottom w:val="nil"/>
              <w:right w:val="nil"/>
            </w:tcBorders>
          </w:tcPr>
          <w:p w:rsidR="00B712BC" w:rsidRDefault="00B712BC">
            <w:pPr>
              <w:pStyle w:val="ConsPlusNormal"/>
            </w:pPr>
            <w:r>
              <w:t>Контрольное событие 2.11.</w:t>
            </w:r>
          </w:p>
          <w:p w:rsidR="00B712BC" w:rsidRDefault="00B712BC">
            <w:pPr>
              <w:pStyle w:val="ConsPlusNormal"/>
            </w:pPr>
            <w:r>
              <w:t>Осуществлен государственный мониторинг состояния водных биологических ресурсов и среды их обитания на водных объектах рыбохозяйственного значения в 2017 году в течение 365 дней (представлен отчет о выполненных работах)</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31 января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2.12.</w:t>
            </w:r>
          </w:p>
        </w:tc>
        <w:tc>
          <w:tcPr>
            <w:tcW w:w="3969" w:type="dxa"/>
            <w:tcBorders>
              <w:top w:val="nil"/>
              <w:left w:val="nil"/>
              <w:bottom w:val="nil"/>
              <w:right w:val="nil"/>
            </w:tcBorders>
          </w:tcPr>
          <w:p w:rsidR="00B712BC" w:rsidRDefault="00B712BC">
            <w:pPr>
              <w:pStyle w:val="ConsPlusNormal"/>
            </w:pPr>
            <w:r>
              <w:t>Контрольное событие 2.12.</w:t>
            </w:r>
          </w:p>
          <w:p w:rsidR="00B712BC" w:rsidRDefault="00B712BC">
            <w:pPr>
              <w:pStyle w:val="ConsPlusNormal"/>
            </w:pPr>
            <w:r>
              <w:t>Осуществлен государственный мониторинг состояния водных биологических ресурсов и среды их обитания на водных объектах рыбохозяйственного значения в 2018 году в течение 365 дней (представлен отчет о выполненных работах)</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31 января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2.13.</w:t>
            </w:r>
          </w:p>
        </w:tc>
        <w:tc>
          <w:tcPr>
            <w:tcW w:w="3969" w:type="dxa"/>
            <w:tcBorders>
              <w:top w:val="nil"/>
              <w:left w:val="nil"/>
              <w:bottom w:val="nil"/>
              <w:right w:val="nil"/>
            </w:tcBorders>
          </w:tcPr>
          <w:p w:rsidR="00B712BC" w:rsidRDefault="00B712BC">
            <w:pPr>
              <w:pStyle w:val="ConsPlusNormal"/>
            </w:pPr>
            <w:r>
              <w:t>Контрольное событие 2.13.</w:t>
            </w:r>
          </w:p>
          <w:p w:rsidR="00B712BC" w:rsidRDefault="00B712BC">
            <w:pPr>
              <w:pStyle w:val="ConsPlusNormal"/>
            </w:pPr>
            <w:r>
              <w:t xml:space="preserve">Подготовлены предложения к проектам заключений по заявкам на согласование </w:t>
            </w:r>
            <w:r>
              <w:lastRenderedPageBreak/>
              <w:t>строительства и реконструкции объектов капитального строительства и осуществления иной деятельности, оказывающей воздействие на водные биологические ресурсы и среду их обитания, в 2017 году в количестве не менее 500 штук (за первое полугодие 2017 г.)</w:t>
            </w:r>
          </w:p>
        </w:tc>
        <w:tc>
          <w:tcPr>
            <w:tcW w:w="907" w:type="dxa"/>
            <w:tcBorders>
              <w:top w:val="nil"/>
              <w:left w:val="nil"/>
              <w:bottom w:val="nil"/>
              <w:right w:val="nil"/>
            </w:tcBorders>
          </w:tcPr>
          <w:p w:rsidR="00B712BC" w:rsidRDefault="00B712BC">
            <w:pPr>
              <w:pStyle w:val="ConsPlusNormal"/>
              <w:jc w:val="center"/>
            </w:pPr>
            <w:r>
              <w:lastRenderedPageBreak/>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30 июля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lastRenderedPageBreak/>
              <w:t>2.14.</w:t>
            </w:r>
          </w:p>
        </w:tc>
        <w:tc>
          <w:tcPr>
            <w:tcW w:w="3969" w:type="dxa"/>
            <w:tcBorders>
              <w:top w:val="nil"/>
              <w:left w:val="nil"/>
              <w:bottom w:val="nil"/>
              <w:right w:val="nil"/>
            </w:tcBorders>
          </w:tcPr>
          <w:p w:rsidR="00B712BC" w:rsidRDefault="00B712BC">
            <w:pPr>
              <w:pStyle w:val="ConsPlusNormal"/>
            </w:pPr>
            <w:r>
              <w:t>Контрольное событие 2.14.</w:t>
            </w:r>
          </w:p>
          <w:p w:rsidR="00B712BC" w:rsidRDefault="00B712BC">
            <w:pPr>
              <w:pStyle w:val="ConsPlusNormal"/>
            </w:pPr>
            <w:r>
              <w:t>Подготовлены предложения к проектам заключений по заявкам на согласование строительства и реконструкции объектов капитального строительства и осуществления иной деятельности, оказывающей воздействие на водные биологические ресурсы и среду их обитания, 2017 году в количестве менее 500 штук (за второе полугодие 2017 г.)</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31 января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2.15.</w:t>
            </w:r>
          </w:p>
        </w:tc>
        <w:tc>
          <w:tcPr>
            <w:tcW w:w="3969" w:type="dxa"/>
            <w:tcBorders>
              <w:top w:val="nil"/>
              <w:left w:val="nil"/>
              <w:bottom w:val="nil"/>
              <w:right w:val="nil"/>
            </w:tcBorders>
          </w:tcPr>
          <w:p w:rsidR="00B712BC" w:rsidRDefault="00B712BC">
            <w:pPr>
              <w:pStyle w:val="ConsPlusNormal"/>
            </w:pPr>
            <w:r>
              <w:t>Контрольное событие 2.15.</w:t>
            </w:r>
          </w:p>
          <w:p w:rsidR="00B712BC" w:rsidRDefault="00B712BC">
            <w:pPr>
              <w:pStyle w:val="ConsPlusNormal"/>
            </w:pPr>
            <w:r>
              <w:t>Подготовлены предложения к проектам заключений по заявкам на согласование строительства и реконструкции объектов капитального строительства и осуществления иной деятельности, оказывающей воздействие на водные биологические ресурсы и среду их обитания, в 2018 году в количестве не менее 1000 штук</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31 января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2.16.</w:t>
            </w:r>
          </w:p>
        </w:tc>
        <w:tc>
          <w:tcPr>
            <w:tcW w:w="3969" w:type="dxa"/>
            <w:tcBorders>
              <w:top w:val="nil"/>
              <w:left w:val="nil"/>
              <w:bottom w:val="nil"/>
              <w:right w:val="nil"/>
            </w:tcBorders>
          </w:tcPr>
          <w:p w:rsidR="00B712BC" w:rsidRDefault="00B712BC">
            <w:pPr>
              <w:pStyle w:val="ConsPlusNormal"/>
            </w:pPr>
            <w:r>
              <w:t>Контрольное событие 2.16.</w:t>
            </w:r>
          </w:p>
          <w:p w:rsidR="00B712BC" w:rsidRDefault="00B712BC">
            <w:pPr>
              <w:pStyle w:val="ConsPlusNormal"/>
            </w:pPr>
            <w:r>
              <w:t xml:space="preserve">Подготовлены предложения к проектам заключений по заявкам на согласование </w:t>
            </w:r>
            <w:r>
              <w:lastRenderedPageBreak/>
              <w:t>строительства и реконструкции объектов капитального строительства и осуществления иной деятельности, оказывающей воздействие на водные биологические ресурсы и среду их обитания, в 2019 году в количестве 400 штук (за первое полугодие 2019 г.)</w:t>
            </w:r>
          </w:p>
        </w:tc>
        <w:tc>
          <w:tcPr>
            <w:tcW w:w="907" w:type="dxa"/>
            <w:tcBorders>
              <w:top w:val="nil"/>
              <w:left w:val="nil"/>
              <w:bottom w:val="nil"/>
              <w:right w:val="nil"/>
            </w:tcBorders>
          </w:tcPr>
          <w:p w:rsidR="00B712BC" w:rsidRDefault="00B712BC">
            <w:pPr>
              <w:pStyle w:val="ConsPlusNormal"/>
              <w:jc w:val="center"/>
            </w:pPr>
            <w:r>
              <w:lastRenderedPageBreak/>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30 июля</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lastRenderedPageBreak/>
              <w:t>2.17.</w:t>
            </w:r>
          </w:p>
        </w:tc>
        <w:tc>
          <w:tcPr>
            <w:tcW w:w="3969" w:type="dxa"/>
            <w:tcBorders>
              <w:top w:val="nil"/>
              <w:left w:val="nil"/>
              <w:bottom w:val="nil"/>
              <w:right w:val="nil"/>
            </w:tcBorders>
          </w:tcPr>
          <w:p w:rsidR="00B712BC" w:rsidRDefault="00B712BC">
            <w:pPr>
              <w:pStyle w:val="ConsPlusNormal"/>
            </w:pPr>
            <w:r>
              <w:t>Контрольное событие 2.17.</w:t>
            </w:r>
          </w:p>
          <w:p w:rsidR="00B712BC" w:rsidRDefault="00B712BC">
            <w:pPr>
              <w:pStyle w:val="ConsPlusNormal"/>
            </w:pPr>
            <w:r>
              <w:t>Приобретены основные средства для обеспечения в 2017 году работ по осуществлению государственного мониторинга водных биологических ресурсов и рыбохозяйственной мелиорации</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31 декабря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2.18.</w:t>
            </w:r>
          </w:p>
        </w:tc>
        <w:tc>
          <w:tcPr>
            <w:tcW w:w="3969" w:type="dxa"/>
            <w:tcBorders>
              <w:top w:val="nil"/>
              <w:left w:val="nil"/>
              <w:bottom w:val="nil"/>
              <w:right w:val="nil"/>
            </w:tcBorders>
          </w:tcPr>
          <w:p w:rsidR="00B712BC" w:rsidRDefault="00B712BC">
            <w:pPr>
              <w:pStyle w:val="ConsPlusNormal"/>
            </w:pPr>
            <w:r>
              <w:t>Контрольное событие 2.18.</w:t>
            </w:r>
          </w:p>
          <w:p w:rsidR="00B712BC" w:rsidRDefault="00B712BC">
            <w:pPr>
              <w:pStyle w:val="ConsPlusNormal"/>
            </w:pPr>
            <w:r>
              <w:t>Приобретены основные средства для обеспечения в 2018 году работ по осуществлению государственного мониторинга водных биологических ресурсов и рыбохозяйственной мелиорации</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31 декабря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2.19.</w:t>
            </w:r>
          </w:p>
        </w:tc>
        <w:tc>
          <w:tcPr>
            <w:tcW w:w="3969" w:type="dxa"/>
            <w:tcBorders>
              <w:top w:val="nil"/>
              <w:left w:val="nil"/>
              <w:bottom w:val="nil"/>
              <w:right w:val="nil"/>
            </w:tcBorders>
          </w:tcPr>
          <w:p w:rsidR="00B712BC" w:rsidRDefault="00B712BC">
            <w:pPr>
              <w:pStyle w:val="ConsPlusNormal"/>
            </w:pPr>
            <w:r>
              <w:t>Контрольное событие 2.19.</w:t>
            </w:r>
          </w:p>
          <w:p w:rsidR="00B712BC" w:rsidRDefault="00B712BC">
            <w:pPr>
              <w:pStyle w:val="ConsPlusNormal"/>
            </w:pPr>
            <w:r>
              <w:t>Приобретены основные средства для обеспечения в 2019 году работ по осуществлению государственного мониторинга водных биологических ресурсов и рыбохозяйственной мелиорации</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31 декабря</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2.20.</w:t>
            </w:r>
          </w:p>
        </w:tc>
        <w:tc>
          <w:tcPr>
            <w:tcW w:w="3969" w:type="dxa"/>
            <w:tcBorders>
              <w:top w:val="nil"/>
              <w:left w:val="nil"/>
              <w:bottom w:val="nil"/>
              <w:right w:val="nil"/>
            </w:tcBorders>
          </w:tcPr>
          <w:p w:rsidR="00B712BC" w:rsidRDefault="00B712BC">
            <w:pPr>
              <w:pStyle w:val="ConsPlusNormal"/>
            </w:pPr>
            <w:r>
              <w:t>Контрольное событие 2.20.</w:t>
            </w:r>
          </w:p>
          <w:p w:rsidR="00B712BC" w:rsidRDefault="00B712BC">
            <w:pPr>
              <w:pStyle w:val="ConsPlusNormal"/>
            </w:pPr>
            <w:r>
              <w:t xml:space="preserve">Предоставлены в полном объеме консультационные услуги рыбоводным </w:t>
            </w:r>
            <w:r>
              <w:lastRenderedPageBreak/>
              <w:t>хозяйствам и населению с использованием глобальной информационной площадки за I квартал 2017 г. (научными организациями представлен отчет о выполненных работах)</w:t>
            </w:r>
          </w:p>
        </w:tc>
        <w:tc>
          <w:tcPr>
            <w:tcW w:w="907" w:type="dxa"/>
            <w:tcBorders>
              <w:top w:val="nil"/>
              <w:left w:val="nil"/>
              <w:bottom w:val="nil"/>
              <w:right w:val="nil"/>
            </w:tcBorders>
          </w:tcPr>
          <w:p w:rsidR="00B712BC" w:rsidRDefault="00B712BC">
            <w:pPr>
              <w:pStyle w:val="ConsPlusNormal"/>
              <w:jc w:val="center"/>
            </w:pPr>
            <w:r>
              <w:lastRenderedPageBreak/>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31 марта</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lastRenderedPageBreak/>
              <w:t>2.21.</w:t>
            </w:r>
          </w:p>
        </w:tc>
        <w:tc>
          <w:tcPr>
            <w:tcW w:w="3969" w:type="dxa"/>
            <w:tcBorders>
              <w:top w:val="nil"/>
              <w:left w:val="nil"/>
              <w:bottom w:val="nil"/>
              <w:right w:val="nil"/>
            </w:tcBorders>
          </w:tcPr>
          <w:p w:rsidR="00B712BC" w:rsidRDefault="00B712BC">
            <w:pPr>
              <w:pStyle w:val="ConsPlusNormal"/>
            </w:pPr>
            <w:r>
              <w:t>Контрольное событие 2.21.</w:t>
            </w:r>
          </w:p>
          <w:p w:rsidR="00B712BC" w:rsidRDefault="00B712BC">
            <w:pPr>
              <w:pStyle w:val="ConsPlusNormal"/>
            </w:pPr>
            <w:r>
              <w:t>Предоставлены в полном объеме консультационные услуги рыбоводным хозяйствам и населению с использованием глобальной информационной площадки за II квартал 2017 г. (научными организациями представлен отчет о выполненных работах)</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30 июня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2.22.</w:t>
            </w:r>
          </w:p>
        </w:tc>
        <w:tc>
          <w:tcPr>
            <w:tcW w:w="3969" w:type="dxa"/>
            <w:tcBorders>
              <w:top w:val="nil"/>
              <w:left w:val="nil"/>
              <w:bottom w:val="nil"/>
              <w:right w:val="nil"/>
            </w:tcBorders>
          </w:tcPr>
          <w:p w:rsidR="00B712BC" w:rsidRDefault="00B712BC">
            <w:pPr>
              <w:pStyle w:val="ConsPlusNormal"/>
            </w:pPr>
            <w:r>
              <w:t>Контрольное событие 2.22.</w:t>
            </w:r>
          </w:p>
          <w:p w:rsidR="00B712BC" w:rsidRDefault="00B712BC">
            <w:pPr>
              <w:pStyle w:val="ConsPlusNormal"/>
            </w:pPr>
            <w:r>
              <w:t>Предоставлены в полном объеме консультационные услуги рыбоводным хозяйствам и населению с использованием глобальной информационной площадки за III квартал 2017 г. (научными организациями представлен отчет о выполненных работах)</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29 сентября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2.23.</w:t>
            </w:r>
          </w:p>
        </w:tc>
        <w:tc>
          <w:tcPr>
            <w:tcW w:w="3969" w:type="dxa"/>
            <w:tcBorders>
              <w:top w:val="nil"/>
              <w:left w:val="nil"/>
              <w:bottom w:val="nil"/>
              <w:right w:val="nil"/>
            </w:tcBorders>
          </w:tcPr>
          <w:p w:rsidR="00B712BC" w:rsidRDefault="00B712BC">
            <w:pPr>
              <w:pStyle w:val="ConsPlusNormal"/>
            </w:pPr>
            <w:r>
              <w:t>Контрольное событие 2.23.</w:t>
            </w:r>
          </w:p>
          <w:p w:rsidR="00B712BC" w:rsidRDefault="00B712BC">
            <w:pPr>
              <w:pStyle w:val="ConsPlusNormal"/>
            </w:pPr>
            <w:r>
              <w:t xml:space="preserve">Предоставлены в полном объеме консультационные услуги рыбоводным хозяйствам и населению с использованием глобальной информационной площадки за IV квартал 2017 г. (научными </w:t>
            </w:r>
            <w:r>
              <w:lastRenderedPageBreak/>
              <w:t>организациями представлен отчет о выполненных работах)</w:t>
            </w:r>
          </w:p>
        </w:tc>
        <w:tc>
          <w:tcPr>
            <w:tcW w:w="907" w:type="dxa"/>
            <w:tcBorders>
              <w:top w:val="nil"/>
              <w:left w:val="nil"/>
              <w:bottom w:val="nil"/>
              <w:right w:val="nil"/>
            </w:tcBorders>
          </w:tcPr>
          <w:p w:rsidR="00B712BC" w:rsidRDefault="00B712BC">
            <w:pPr>
              <w:pStyle w:val="ConsPlusNormal"/>
              <w:jc w:val="center"/>
            </w:pPr>
            <w:r>
              <w:lastRenderedPageBreak/>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31 декабря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lastRenderedPageBreak/>
              <w:t>2.24.</w:t>
            </w:r>
          </w:p>
        </w:tc>
        <w:tc>
          <w:tcPr>
            <w:tcW w:w="3969" w:type="dxa"/>
            <w:tcBorders>
              <w:top w:val="nil"/>
              <w:left w:val="nil"/>
              <w:bottom w:val="nil"/>
              <w:right w:val="nil"/>
            </w:tcBorders>
          </w:tcPr>
          <w:p w:rsidR="00B712BC" w:rsidRDefault="00B712BC">
            <w:pPr>
              <w:pStyle w:val="ConsPlusNormal"/>
            </w:pPr>
            <w:r>
              <w:t>Контрольное событие 2.24.</w:t>
            </w:r>
          </w:p>
          <w:p w:rsidR="00B712BC" w:rsidRDefault="00B712BC">
            <w:pPr>
              <w:pStyle w:val="ConsPlusNormal"/>
            </w:pPr>
            <w:r>
              <w:t>Предоставлены в полном объеме консультационные услуги рыбоводным хозяйствам и населению с использованием глобальной информационной площадки за I квартал 2018 г. (научными организациями представлен отчет о выполненных работах)</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31 марта</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2.25.</w:t>
            </w:r>
          </w:p>
        </w:tc>
        <w:tc>
          <w:tcPr>
            <w:tcW w:w="3969" w:type="dxa"/>
            <w:tcBorders>
              <w:top w:val="nil"/>
              <w:left w:val="nil"/>
              <w:bottom w:val="nil"/>
              <w:right w:val="nil"/>
            </w:tcBorders>
          </w:tcPr>
          <w:p w:rsidR="00B712BC" w:rsidRDefault="00B712BC">
            <w:pPr>
              <w:pStyle w:val="ConsPlusNormal"/>
            </w:pPr>
            <w:r>
              <w:t>Контрольное событие 2.25.</w:t>
            </w:r>
          </w:p>
          <w:p w:rsidR="00B712BC" w:rsidRDefault="00B712BC">
            <w:pPr>
              <w:pStyle w:val="ConsPlusNormal"/>
            </w:pPr>
            <w:r>
              <w:t>Предоставлены в полном объеме консультационные услуги рыбоводным хозяйствам и населению с использованием глобальной информационной площадки за II квартал 2018 г. (научными организациями представлен отчет о выполненных работах)</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30 июня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2.26.</w:t>
            </w:r>
          </w:p>
        </w:tc>
        <w:tc>
          <w:tcPr>
            <w:tcW w:w="3969" w:type="dxa"/>
            <w:tcBorders>
              <w:top w:val="nil"/>
              <w:left w:val="nil"/>
              <w:bottom w:val="nil"/>
              <w:right w:val="nil"/>
            </w:tcBorders>
          </w:tcPr>
          <w:p w:rsidR="00B712BC" w:rsidRDefault="00B712BC">
            <w:pPr>
              <w:pStyle w:val="ConsPlusNormal"/>
            </w:pPr>
            <w:r>
              <w:t>Контрольное событие 2.26.</w:t>
            </w:r>
          </w:p>
          <w:p w:rsidR="00B712BC" w:rsidRDefault="00B712BC">
            <w:pPr>
              <w:pStyle w:val="ConsPlusNormal"/>
            </w:pPr>
            <w:r>
              <w:t>Предоставлены в полном объеме консультационные услуги рыбоводным хозяйствам и населению с использованием глобальной информационной площадки за III квартал 2018 г. (научными организациями представлен отчет о выполненных работах)</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29 сентября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2.27.</w:t>
            </w:r>
          </w:p>
        </w:tc>
        <w:tc>
          <w:tcPr>
            <w:tcW w:w="3969" w:type="dxa"/>
            <w:tcBorders>
              <w:top w:val="nil"/>
              <w:left w:val="nil"/>
              <w:bottom w:val="nil"/>
              <w:right w:val="nil"/>
            </w:tcBorders>
          </w:tcPr>
          <w:p w:rsidR="00B712BC" w:rsidRDefault="00B712BC">
            <w:pPr>
              <w:pStyle w:val="ConsPlusNormal"/>
            </w:pPr>
            <w:r>
              <w:t>Контрольное событие 2.27.</w:t>
            </w:r>
          </w:p>
          <w:p w:rsidR="00B712BC" w:rsidRDefault="00B712BC">
            <w:pPr>
              <w:pStyle w:val="ConsPlusNormal"/>
            </w:pPr>
            <w:r>
              <w:t xml:space="preserve">Предоставлены в полном объеме </w:t>
            </w:r>
            <w:r>
              <w:lastRenderedPageBreak/>
              <w:t>консультационные услуги рыбоводным хозяйствам и населению с использованием глобальной информационной площадки за IV квартал 2018 г. (научными организациями представлен отчет о выполненных работах)</w:t>
            </w:r>
          </w:p>
        </w:tc>
        <w:tc>
          <w:tcPr>
            <w:tcW w:w="907" w:type="dxa"/>
            <w:tcBorders>
              <w:top w:val="nil"/>
              <w:left w:val="nil"/>
              <w:bottom w:val="nil"/>
              <w:right w:val="nil"/>
            </w:tcBorders>
          </w:tcPr>
          <w:p w:rsidR="00B712BC" w:rsidRDefault="00B712BC">
            <w:pPr>
              <w:pStyle w:val="ConsPlusNormal"/>
              <w:jc w:val="center"/>
            </w:pPr>
            <w:r>
              <w:lastRenderedPageBreak/>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31 декаб</w:t>
            </w:r>
            <w:r>
              <w:lastRenderedPageBreak/>
              <w:t>ря</w:t>
            </w:r>
          </w:p>
        </w:tc>
        <w:tc>
          <w:tcPr>
            <w:tcW w:w="796" w:type="dxa"/>
            <w:tcBorders>
              <w:top w:val="nil"/>
              <w:left w:val="nil"/>
              <w:bottom w:val="nil"/>
              <w:right w:val="nil"/>
            </w:tcBorders>
          </w:tcPr>
          <w:p w:rsidR="00B712BC" w:rsidRDefault="00B712BC">
            <w:pPr>
              <w:pStyle w:val="ConsPlusNormal"/>
              <w:jc w:val="center"/>
            </w:pPr>
            <w:r>
              <w:lastRenderedPageBreak/>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lastRenderedPageBreak/>
              <w:t>2.28.</w:t>
            </w:r>
          </w:p>
        </w:tc>
        <w:tc>
          <w:tcPr>
            <w:tcW w:w="3969" w:type="dxa"/>
            <w:tcBorders>
              <w:top w:val="nil"/>
              <w:left w:val="nil"/>
              <w:bottom w:val="nil"/>
              <w:right w:val="nil"/>
            </w:tcBorders>
          </w:tcPr>
          <w:p w:rsidR="00B712BC" w:rsidRDefault="00B712BC">
            <w:pPr>
              <w:pStyle w:val="ConsPlusNormal"/>
            </w:pPr>
            <w:r>
              <w:t>Контрольное событие 2.28.</w:t>
            </w:r>
          </w:p>
          <w:p w:rsidR="00B712BC" w:rsidRDefault="00B712BC">
            <w:pPr>
              <w:pStyle w:val="ConsPlusNormal"/>
            </w:pPr>
            <w:r>
              <w:t>Предоставлены в полном объеме консультационные услуги рыбоводным хозяйствам и населению с использованием глобальной информационной площадки за I квартал 2019 г. (научными организациями представлен отчет о выполненных работах)</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31 марта</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2.29.</w:t>
            </w:r>
          </w:p>
        </w:tc>
        <w:tc>
          <w:tcPr>
            <w:tcW w:w="3969" w:type="dxa"/>
            <w:tcBorders>
              <w:top w:val="nil"/>
              <w:left w:val="nil"/>
              <w:bottom w:val="nil"/>
              <w:right w:val="nil"/>
            </w:tcBorders>
          </w:tcPr>
          <w:p w:rsidR="00B712BC" w:rsidRDefault="00B712BC">
            <w:pPr>
              <w:pStyle w:val="ConsPlusNormal"/>
            </w:pPr>
            <w:r>
              <w:t>Контрольное событие 2.29.</w:t>
            </w:r>
          </w:p>
          <w:p w:rsidR="00B712BC" w:rsidRDefault="00B712BC">
            <w:pPr>
              <w:pStyle w:val="ConsPlusNormal"/>
            </w:pPr>
            <w:r>
              <w:t>Предоставлены в полном объеме консультационные услуги рыбоводным хозяйствам и населению с использованием глобальной информационной площадки за II квартал 2019 г. (научными организациями представлен отчет о выполненных работах)</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30 июня</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2.30.</w:t>
            </w:r>
          </w:p>
        </w:tc>
        <w:tc>
          <w:tcPr>
            <w:tcW w:w="3969" w:type="dxa"/>
            <w:tcBorders>
              <w:top w:val="nil"/>
              <w:left w:val="nil"/>
              <w:bottom w:val="nil"/>
              <w:right w:val="nil"/>
            </w:tcBorders>
          </w:tcPr>
          <w:p w:rsidR="00B712BC" w:rsidRDefault="00B712BC">
            <w:pPr>
              <w:pStyle w:val="ConsPlusNormal"/>
            </w:pPr>
            <w:r>
              <w:t>Контрольное событие 2.30.</w:t>
            </w:r>
          </w:p>
          <w:p w:rsidR="00B712BC" w:rsidRDefault="00B712BC">
            <w:pPr>
              <w:pStyle w:val="ConsPlusNormal"/>
            </w:pPr>
            <w:r>
              <w:t xml:space="preserve">Предоставлены в полном объеме консультационные услуги рыбоводным хозяйствам и населению с использованием глобальной информационной площадки за III </w:t>
            </w:r>
            <w:r>
              <w:lastRenderedPageBreak/>
              <w:t>квартал 2019 г. (научными организациями представлен отчет о выполненных работах)</w:t>
            </w:r>
          </w:p>
        </w:tc>
        <w:tc>
          <w:tcPr>
            <w:tcW w:w="907" w:type="dxa"/>
            <w:tcBorders>
              <w:top w:val="nil"/>
              <w:left w:val="nil"/>
              <w:bottom w:val="nil"/>
              <w:right w:val="nil"/>
            </w:tcBorders>
          </w:tcPr>
          <w:p w:rsidR="00B712BC" w:rsidRDefault="00B712BC">
            <w:pPr>
              <w:pStyle w:val="ConsPlusNormal"/>
              <w:jc w:val="center"/>
            </w:pPr>
            <w:r>
              <w:lastRenderedPageBreak/>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29 сентября</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lastRenderedPageBreak/>
              <w:t>2.31.</w:t>
            </w:r>
          </w:p>
        </w:tc>
        <w:tc>
          <w:tcPr>
            <w:tcW w:w="3969" w:type="dxa"/>
            <w:tcBorders>
              <w:top w:val="nil"/>
              <w:left w:val="nil"/>
              <w:bottom w:val="nil"/>
              <w:right w:val="nil"/>
            </w:tcBorders>
          </w:tcPr>
          <w:p w:rsidR="00B712BC" w:rsidRDefault="00B712BC">
            <w:pPr>
              <w:pStyle w:val="ConsPlusNormal"/>
            </w:pPr>
            <w:r>
              <w:t>Контрольное событие 2.31.</w:t>
            </w:r>
          </w:p>
          <w:p w:rsidR="00B712BC" w:rsidRDefault="00B712BC">
            <w:pPr>
              <w:pStyle w:val="ConsPlusNormal"/>
            </w:pPr>
            <w:r>
              <w:t>Предоставлены в полном объеме консультационные услуги рыбоводным хозяйствам и населению с использованием глобальной информационной площадки за IV квартал 2019 г. (научными организациями представлен отчет о выполненных работах)</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31 декабря</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3.</w:t>
            </w:r>
          </w:p>
        </w:tc>
        <w:tc>
          <w:tcPr>
            <w:tcW w:w="3969" w:type="dxa"/>
            <w:tcBorders>
              <w:top w:val="nil"/>
              <w:left w:val="nil"/>
              <w:bottom w:val="nil"/>
              <w:right w:val="nil"/>
            </w:tcBorders>
          </w:tcPr>
          <w:p w:rsidR="00B712BC" w:rsidRDefault="00B712BC">
            <w:pPr>
              <w:pStyle w:val="ConsPlusNormal"/>
            </w:pPr>
            <w:r>
              <w:t>Подпрограмма 3 "Наука и инновации"</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Минсельхоз России</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3.1.</w:t>
            </w:r>
          </w:p>
        </w:tc>
        <w:tc>
          <w:tcPr>
            <w:tcW w:w="3969" w:type="dxa"/>
            <w:tcBorders>
              <w:top w:val="nil"/>
              <w:left w:val="nil"/>
              <w:bottom w:val="nil"/>
              <w:right w:val="nil"/>
            </w:tcBorders>
          </w:tcPr>
          <w:p w:rsidR="00B712BC" w:rsidRDefault="00B712BC">
            <w:pPr>
              <w:pStyle w:val="ConsPlusNormal"/>
            </w:pPr>
            <w:r>
              <w:t>Контрольное событие 3.1.</w:t>
            </w:r>
          </w:p>
          <w:p w:rsidR="00B712BC" w:rsidRDefault="00B712BC">
            <w:pPr>
              <w:pStyle w:val="ConsPlusNormal"/>
            </w:pPr>
            <w:r>
              <w:t>Рассчитан и направлен на экологическую экспертизу общий допустимый улов на 2018 год</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31 мая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3.2.</w:t>
            </w:r>
          </w:p>
        </w:tc>
        <w:tc>
          <w:tcPr>
            <w:tcW w:w="3969" w:type="dxa"/>
            <w:tcBorders>
              <w:top w:val="nil"/>
              <w:left w:val="nil"/>
              <w:bottom w:val="nil"/>
              <w:right w:val="nil"/>
            </w:tcBorders>
          </w:tcPr>
          <w:p w:rsidR="00B712BC" w:rsidRDefault="00B712BC">
            <w:pPr>
              <w:pStyle w:val="ConsPlusNormal"/>
            </w:pPr>
            <w:r>
              <w:t>Контрольное событие 3.2.</w:t>
            </w:r>
          </w:p>
          <w:p w:rsidR="00B712BC" w:rsidRDefault="00B712BC">
            <w:pPr>
              <w:pStyle w:val="ConsPlusNormal"/>
            </w:pPr>
            <w:r>
              <w:t>Рассчитан и направлен на экологическую экспертизу общий допустимый улов на 2019 год</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31 мая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3.3.</w:t>
            </w:r>
          </w:p>
        </w:tc>
        <w:tc>
          <w:tcPr>
            <w:tcW w:w="3969" w:type="dxa"/>
            <w:tcBorders>
              <w:top w:val="nil"/>
              <w:left w:val="nil"/>
              <w:bottom w:val="nil"/>
              <w:right w:val="nil"/>
            </w:tcBorders>
          </w:tcPr>
          <w:p w:rsidR="00B712BC" w:rsidRDefault="00B712BC">
            <w:pPr>
              <w:pStyle w:val="ConsPlusNormal"/>
            </w:pPr>
            <w:r>
              <w:t>Контрольное событие 3.3.</w:t>
            </w:r>
          </w:p>
          <w:p w:rsidR="00B712BC" w:rsidRDefault="00B712BC">
            <w:pPr>
              <w:pStyle w:val="ConsPlusNormal"/>
            </w:pPr>
            <w:r>
              <w:t>Рассчитан и направлен на экологическую экспертизу общий допустимый улов на 2020 год</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31 мая</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3.4.</w:t>
            </w:r>
          </w:p>
        </w:tc>
        <w:tc>
          <w:tcPr>
            <w:tcW w:w="3969" w:type="dxa"/>
            <w:tcBorders>
              <w:top w:val="nil"/>
              <w:left w:val="nil"/>
              <w:bottom w:val="nil"/>
              <w:right w:val="nil"/>
            </w:tcBorders>
          </w:tcPr>
          <w:p w:rsidR="00B712BC" w:rsidRDefault="00B712BC">
            <w:pPr>
              <w:pStyle w:val="ConsPlusNormal"/>
            </w:pPr>
            <w:r>
              <w:t>Контрольное событие 3.4.</w:t>
            </w:r>
          </w:p>
          <w:p w:rsidR="00B712BC" w:rsidRDefault="00B712BC">
            <w:pPr>
              <w:pStyle w:val="ConsPlusNormal"/>
            </w:pPr>
            <w:r>
              <w:t xml:space="preserve">Проведены рыбохозяйственные исследования и государственный </w:t>
            </w:r>
            <w:r>
              <w:lastRenderedPageBreak/>
              <w:t>мониторинг водных биологических ресурсов в соответствии с утвержденным тематическим планом в рамках государственного задания за I квартал 2017 г. (представлен отчет о выполненных работах)</w:t>
            </w:r>
          </w:p>
        </w:tc>
        <w:tc>
          <w:tcPr>
            <w:tcW w:w="907" w:type="dxa"/>
            <w:tcBorders>
              <w:top w:val="nil"/>
              <w:left w:val="nil"/>
              <w:bottom w:val="nil"/>
              <w:right w:val="nil"/>
            </w:tcBorders>
          </w:tcPr>
          <w:p w:rsidR="00B712BC" w:rsidRDefault="00B712BC">
            <w:pPr>
              <w:pStyle w:val="ConsPlusNormal"/>
              <w:jc w:val="center"/>
            </w:pPr>
            <w:r>
              <w:lastRenderedPageBreak/>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31 марта</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lastRenderedPageBreak/>
              <w:t>3.5.</w:t>
            </w:r>
          </w:p>
        </w:tc>
        <w:tc>
          <w:tcPr>
            <w:tcW w:w="3969" w:type="dxa"/>
            <w:tcBorders>
              <w:top w:val="nil"/>
              <w:left w:val="nil"/>
              <w:bottom w:val="nil"/>
              <w:right w:val="nil"/>
            </w:tcBorders>
          </w:tcPr>
          <w:p w:rsidR="00B712BC" w:rsidRDefault="00B712BC">
            <w:pPr>
              <w:pStyle w:val="ConsPlusNormal"/>
            </w:pPr>
            <w:r>
              <w:t>Контрольное событие 3.5.</w:t>
            </w:r>
          </w:p>
          <w:p w:rsidR="00B712BC" w:rsidRDefault="00B712BC">
            <w:pPr>
              <w:pStyle w:val="ConsPlusNormal"/>
            </w:pPr>
            <w:r>
              <w:t>Проведены рыбохозяйственные исследования и государственный мониторинг водных биологических ресурсов в соответствии с утвержденным тематическим планом в рамках государственного задания за II квартал 2017 г. (представлен отчет о выполненных работах)</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30 июня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3.6.</w:t>
            </w:r>
          </w:p>
        </w:tc>
        <w:tc>
          <w:tcPr>
            <w:tcW w:w="3969" w:type="dxa"/>
            <w:tcBorders>
              <w:top w:val="nil"/>
              <w:left w:val="nil"/>
              <w:bottom w:val="nil"/>
              <w:right w:val="nil"/>
            </w:tcBorders>
          </w:tcPr>
          <w:p w:rsidR="00B712BC" w:rsidRDefault="00B712BC">
            <w:pPr>
              <w:pStyle w:val="ConsPlusNormal"/>
            </w:pPr>
            <w:r>
              <w:t>Контрольное событие 3.6.</w:t>
            </w:r>
          </w:p>
          <w:p w:rsidR="00B712BC" w:rsidRDefault="00B712BC">
            <w:pPr>
              <w:pStyle w:val="ConsPlusNormal"/>
            </w:pPr>
            <w:r>
              <w:t>Проведены рыбохозяйственные исследования и государственный мониторинг водных биологических ресурсов в соответствии с утвержденным тематическим планом в рамках государственного задания за III квартал 2017 г. (представлен отчет о выполненных работах)</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29 сентября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3.7.</w:t>
            </w:r>
          </w:p>
        </w:tc>
        <w:tc>
          <w:tcPr>
            <w:tcW w:w="3969" w:type="dxa"/>
            <w:tcBorders>
              <w:top w:val="nil"/>
              <w:left w:val="nil"/>
              <w:bottom w:val="nil"/>
              <w:right w:val="nil"/>
            </w:tcBorders>
          </w:tcPr>
          <w:p w:rsidR="00B712BC" w:rsidRDefault="00B712BC">
            <w:pPr>
              <w:pStyle w:val="ConsPlusNormal"/>
            </w:pPr>
            <w:r>
              <w:t>Контрольное событие 3.7.</w:t>
            </w:r>
          </w:p>
          <w:p w:rsidR="00B712BC" w:rsidRDefault="00B712BC">
            <w:pPr>
              <w:pStyle w:val="ConsPlusNormal"/>
            </w:pPr>
            <w:r>
              <w:t xml:space="preserve">Проведены рыбохозяйственные исследования и государственный мониторинг водных биологических ресурсов в соответствии с утвержденным тематическим планом в рамках государственного задания за IV </w:t>
            </w:r>
            <w:r>
              <w:lastRenderedPageBreak/>
              <w:t>квартал 2017 г. (представлен отчет о выполненных работах)</w:t>
            </w:r>
          </w:p>
        </w:tc>
        <w:tc>
          <w:tcPr>
            <w:tcW w:w="907" w:type="dxa"/>
            <w:tcBorders>
              <w:top w:val="nil"/>
              <w:left w:val="nil"/>
              <w:bottom w:val="nil"/>
              <w:right w:val="nil"/>
            </w:tcBorders>
          </w:tcPr>
          <w:p w:rsidR="00B712BC" w:rsidRDefault="00B712BC">
            <w:pPr>
              <w:pStyle w:val="ConsPlusNormal"/>
              <w:jc w:val="center"/>
            </w:pPr>
            <w:r>
              <w:lastRenderedPageBreak/>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25 декабря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lastRenderedPageBreak/>
              <w:t>3.8.</w:t>
            </w:r>
          </w:p>
        </w:tc>
        <w:tc>
          <w:tcPr>
            <w:tcW w:w="3969" w:type="dxa"/>
            <w:tcBorders>
              <w:top w:val="nil"/>
              <w:left w:val="nil"/>
              <w:bottom w:val="nil"/>
              <w:right w:val="nil"/>
            </w:tcBorders>
          </w:tcPr>
          <w:p w:rsidR="00B712BC" w:rsidRDefault="00B712BC">
            <w:pPr>
              <w:pStyle w:val="ConsPlusNormal"/>
            </w:pPr>
            <w:r>
              <w:t>Контрольное событие 3.8.</w:t>
            </w:r>
          </w:p>
          <w:p w:rsidR="00B712BC" w:rsidRDefault="00B712BC">
            <w:pPr>
              <w:pStyle w:val="ConsPlusNormal"/>
            </w:pPr>
            <w:r>
              <w:t>Проведены рыбохозяйственные исследования и государственный мониторинг водных биологических ресурсов в соответствии с утвержденным тематическим планом в рамках государственного задания за I квартал 2018 г. (представлен отчет о выполненных работах)</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31 марта</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3.9.</w:t>
            </w:r>
          </w:p>
        </w:tc>
        <w:tc>
          <w:tcPr>
            <w:tcW w:w="3969" w:type="dxa"/>
            <w:tcBorders>
              <w:top w:val="nil"/>
              <w:left w:val="nil"/>
              <w:bottom w:val="nil"/>
              <w:right w:val="nil"/>
            </w:tcBorders>
          </w:tcPr>
          <w:p w:rsidR="00B712BC" w:rsidRDefault="00B712BC">
            <w:pPr>
              <w:pStyle w:val="ConsPlusNormal"/>
            </w:pPr>
            <w:r>
              <w:t>Контрольное событие 3.9.</w:t>
            </w:r>
          </w:p>
          <w:p w:rsidR="00B712BC" w:rsidRDefault="00B712BC">
            <w:pPr>
              <w:pStyle w:val="ConsPlusNormal"/>
            </w:pPr>
            <w:r>
              <w:t>Проведены рыбохозяйственные исследования и государственный мониторинг водных биологических ресурсов в соответствии с утвержденным тематическим планом в рамках государственного задания за II квартал 2018 г. (представлен отчет о выполненных работах)</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30 июня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3.10.</w:t>
            </w:r>
          </w:p>
        </w:tc>
        <w:tc>
          <w:tcPr>
            <w:tcW w:w="3969" w:type="dxa"/>
            <w:tcBorders>
              <w:top w:val="nil"/>
              <w:left w:val="nil"/>
              <w:bottom w:val="nil"/>
              <w:right w:val="nil"/>
            </w:tcBorders>
          </w:tcPr>
          <w:p w:rsidR="00B712BC" w:rsidRDefault="00B712BC">
            <w:pPr>
              <w:pStyle w:val="ConsPlusNormal"/>
            </w:pPr>
            <w:r>
              <w:t>Контрольное событие 3.10.</w:t>
            </w:r>
          </w:p>
          <w:p w:rsidR="00B712BC" w:rsidRDefault="00B712BC">
            <w:pPr>
              <w:pStyle w:val="ConsPlusNormal"/>
            </w:pPr>
            <w:r>
              <w:t>Проведены рыбохозяйственные исследования и государственный мониторинг водных биологических ресурсов в соответствии с утвержденным тематическим планом в рамках государственного задания за III квартал 2018 г. (представлен отчет о выполненных работах)</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29 сентября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3.11.</w:t>
            </w:r>
          </w:p>
        </w:tc>
        <w:tc>
          <w:tcPr>
            <w:tcW w:w="3969" w:type="dxa"/>
            <w:tcBorders>
              <w:top w:val="nil"/>
              <w:left w:val="nil"/>
              <w:bottom w:val="nil"/>
              <w:right w:val="nil"/>
            </w:tcBorders>
          </w:tcPr>
          <w:p w:rsidR="00B712BC" w:rsidRDefault="00B712BC">
            <w:pPr>
              <w:pStyle w:val="ConsPlusNormal"/>
            </w:pPr>
            <w:r>
              <w:t>Контрольное событие 3.11.</w:t>
            </w:r>
          </w:p>
          <w:p w:rsidR="00B712BC" w:rsidRDefault="00B712BC">
            <w:pPr>
              <w:pStyle w:val="ConsPlusNormal"/>
            </w:pPr>
            <w:r>
              <w:t xml:space="preserve">Проведены рыбохозяйственные </w:t>
            </w:r>
            <w:r>
              <w:lastRenderedPageBreak/>
              <w:t>исследования и государственный мониторинг водных биологических ресурсов в соответствии с утвержденным тематическим планом в рамках государственного задания за IV квартал 2018 г. (представлен отчет о выполненных работах)</w:t>
            </w:r>
          </w:p>
        </w:tc>
        <w:tc>
          <w:tcPr>
            <w:tcW w:w="907" w:type="dxa"/>
            <w:tcBorders>
              <w:top w:val="nil"/>
              <w:left w:val="nil"/>
              <w:bottom w:val="nil"/>
              <w:right w:val="nil"/>
            </w:tcBorders>
          </w:tcPr>
          <w:p w:rsidR="00B712BC" w:rsidRDefault="00B712BC">
            <w:pPr>
              <w:pStyle w:val="ConsPlusNormal"/>
              <w:jc w:val="center"/>
            </w:pPr>
            <w:r>
              <w:lastRenderedPageBreak/>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25 декаб</w:t>
            </w:r>
            <w:r>
              <w:lastRenderedPageBreak/>
              <w:t>ря</w:t>
            </w:r>
          </w:p>
        </w:tc>
        <w:tc>
          <w:tcPr>
            <w:tcW w:w="796" w:type="dxa"/>
            <w:tcBorders>
              <w:top w:val="nil"/>
              <w:left w:val="nil"/>
              <w:bottom w:val="nil"/>
              <w:right w:val="nil"/>
            </w:tcBorders>
          </w:tcPr>
          <w:p w:rsidR="00B712BC" w:rsidRDefault="00B712BC">
            <w:pPr>
              <w:pStyle w:val="ConsPlusNormal"/>
              <w:jc w:val="center"/>
            </w:pPr>
            <w:r>
              <w:lastRenderedPageBreak/>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lastRenderedPageBreak/>
              <w:t>3.12.</w:t>
            </w:r>
          </w:p>
        </w:tc>
        <w:tc>
          <w:tcPr>
            <w:tcW w:w="3969" w:type="dxa"/>
            <w:tcBorders>
              <w:top w:val="nil"/>
              <w:left w:val="nil"/>
              <w:bottom w:val="nil"/>
              <w:right w:val="nil"/>
            </w:tcBorders>
          </w:tcPr>
          <w:p w:rsidR="00B712BC" w:rsidRDefault="00B712BC">
            <w:pPr>
              <w:pStyle w:val="ConsPlusNormal"/>
            </w:pPr>
            <w:r>
              <w:t>Контрольное событие 3.12.</w:t>
            </w:r>
          </w:p>
          <w:p w:rsidR="00B712BC" w:rsidRDefault="00B712BC">
            <w:pPr>
              <w:pStyle w:val="ConsPlusNormal"/>
            </w:pPr>
            <w:r>
              <w:t>Проведены рыбохозяйственные исследования и государственный мониторинг водных биологических ресурсов в соответствии с утвержденным тематическим планом в рамках государственного задания за I квартал 2019 г. (представлен отчет о выполненных работах)</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31 марта</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3.13.</w:t>
            </w:r>
          </w:p>
        </w:tc>
        <w:tc>
          <w:tcPr>
            <w:tcW w:w="3969" w:type="dxa"/>
            <w:tcBorders>
              <w:top w:val="nil"/>
              <w:left w:val="nil"/>
              <w:bottom w:val="nil"/>
              <w:right w:val="nil"/>
            </w:tcBorders>
          </w:tcPr>
          <w:p w:rsidR="00B712BC" w:rsidRDefault="00B712BC">
            <w:pPr>
              <w:pStyle w:val="ConsPlusNormal"/>
            </w:pPr>
            <w:r>
              <w:t>Контрольное событие 3.13.</w:t>
            </w:r>
          </w:p>
          <w:p w:rsidR="00B712BC" w:rsidRDefault="00B712BC">
            <w:pPr>
              <w:pStyle w:val="ConsPlusNormal"/>
            </w:pPr>
            <w:r>
              <w:t>Проведены рыбохозяйственные исследования и государственный мониторинг водных биологических ресурсов в соответствии с утвержденным тематическим планом в рамках государственного задания за II квартал 2019 г. (представлен отчет о выполненных работах)</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30 июня</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3.14.</w:t>
            </w:r>
          </w:p>
        </w:tc>
        <w:tc>
          <w:tcPr>
            <w:tcW w:w="3969" w:type="dxa"/>
            <w:tcBorders>
              <w:top w:val="nil"/>
              <w:left w:val="nil"/>
              <w:bottom w:val="nil"/>
              <w:right w:val="nil"/>
            </w:tcBorders>
          </w:tcPr>
          <w:p w:rsidR="00B712BC" w:rsidRDefault="00B712BC">
            <w:pPr>
              <w:pStyle w:val="ConsPlusNormal"/>
            </w:pPr>
            <w:r>
              <w:t>Контрольное событие 3.14.</w:t>
            </w:r>
          </w:p>
          <w:p w:rsidR="00B712BC" w:rsidRDefault="00B712BC">
            <w:pPr>
              <w:pStyle w:val="ConsPlusNormal"/>
            </w:pPr>
            <w:r>
              <w:t xml:space="preserve">Проведены рыбохозяйственные исследования и государственный мониторинг водных биологических ресурсов в соответствии с утвержденным тематическим планом в </w:t>
            </w:r>
            <w:r>
              <w:lastRenderedPageBreak/>
              <w:t>рамках государственного задания за III квартал 2019 г. (представлен отчет о выполненных работах)</w:t>
            </w:r>
          </w:p>
        </w:tc>
        <w:tc>
          <w:tcPr>
            <w:tcW w:w="907" w:type="dxa"/>
            <w:tcBorders>
              <w:top w:val="nil"/>
              <w:left w:val="nil"/>
              <w:bottom w:val="nil"/>
              <w:right w:val="nil"/>
            </w:tcBorders>
          </w:tcPr>
          <w:p w:rsidR="00B712BC" w:rsidRDefault="00B712BC">
            <w:pPr>
              <w:pStyle w:val="ConsPlusNormal"/>
              <w:jc w:val="center"/>
            </w:pPr>
            <w:r>
              <w:lastRenderedPageBreak/>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29 сентября</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lastRenderedPageBreak/>
              <w:t>3.15.</w:t>
            </w:r>
          </w:p>
        </w:tc>
        <w:tc>
          <w:tcPr>
            <w:tcW w:w="3969" w:type="dxa"/>
            <w:tcBorders>
              <w:top w:val="nil"/>
              <w:left w:val="nil"/>
              <w:bottom w:val="nil"/>
              <w:right w:val="nil"/>
            </w:tcBorders>
          </w:tcPr>
          <w:p w:rsidR="00B712BC" w:rsidRDefault="00B712BC">
            <w:pPr>
              <w:pStyle w:val="ConsPlusNormal"/>
            </w:pPr>
            <w:r>
              <w:t>Контрольное событие 3.15.</w:t>
            </w:r>
          </w:p>
          <w:p w:rsidR="00B712BC" w:rsidRDefault="00B712BC">
            <w:pPr>
              <w:pStyle w:val="ConsPlusNormal"/>
            </w:pPr>
            <w:r>
              <w:t>Проведены рыбохозяйственные исследования и государственный мониторинг водных биологических ресурсов в соответствии с утвержденным тематическим планом в рамках государственного задания за IV квартал 2019 г. (представлен отчет о выполненных работах)</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25 декабря</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3.16.</w:t>
            </w:r>
          </w:p>
        </w:tc>
        <w:tc>
          <w:tcPr>
            <w:tcW w:w="3969" w:type="dxa"/>
            <w:tcBorders>
              <w:top w:val="nil"/>
              <w:left w:val="nil"/>
              <w:bottom w:val="nil"/>
              <w:right w:val="nil"/>
            </w:tcBorders>
          </w:tcPr>
          <w:p w:rsidR="00B712BC" w:rsidRDefault="00B712BC">
            <w:pPr>
              <w:pStyle w:val="ConsPlusNormal"/>
            </w:pPr>
            <w:r>
              <w:t>Контрольное событие 3.16.</w:t>
            </w:r>
          </w:p>
          <w:p w:rsidR="00B712BC" w:rsidRDefault="00B712BC">
            <w:pPr>
              <w:pStyle w:val="ConsPlusNormal"/>
            </w:pPr>
            <w:r>
              <w:t>Утверждены планы ресурсных исследований и государственного мониторинга водных биологических ресурсов на 2018 год</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25 декабря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3.17.</w:t>
            </w:r>
          </w:p>
        </w:tc>
        <w:tc>
          <w:tcPr>
            <w:tcW w:w="3969" w:type="dxa"/>
            <w:tcBorders>
              <w:top w:val="nil"/>
              <w:left w:val="nil"/>
              <w:bottom w:val="nil"/>
              <w:right w:val="nil"/>
            </w:tcBorders>
          </w:tcPr>
          <w:p w:rsidR="00B712BC" w:rsidRDefault="00B712BC">
            <w:pPr>
              <w:pStyle w:val="ConsPlusNormal"/>
            </w:pPr>
            <w:r>
              <w:t>Контрольное событие 3.17.</w:t>
            </w:r>
          </w:p>
          <w:p w:rsidR="00B712BC" w:rsidRDefault="00B712BC">
            <w:pPr>
              <w:pStyle w:val="ConsPlusNormal"/>
            </w:pPr>
            <w:r>
              <w:t>Утверждены планы ресурсных исследований и государственного мониторинга водных биологических ресурсов на 2019 год</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25 декабря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3.18.</w:t>
            </w:r>
          </w:p>
        </w:tc>
        <w:tc>
          <w:tcPr>
            <w:tcW w:w="3969" w:type="dxa"/>
            <w:tcBorders>
              <w:top w:val="nil"/>
              <w:left w:val="nil"/>
              <w:bottom w:val="nil"/>
              <w:right w:val="nil"/>
            </w:tcBorders>
          </w:tcPr>
          <w:p w:rsidR="00B712BC" w:rsidRDefault="00B712BC">
            <w:pPr>
              <w:pStyle w:val="ConsPlusNormal"/>
            </w:pPr>
            <w:r>
              <w:t>Контрольное событие 3.18.</w:t>
            </w:r>
          </w:p>
          <w:p w:rsidR="00B712BC" w:rsidRDefault="00B712BC">
            <w:pPr>
              <w:pStyle w:val="ConsPlusNormal"/>
            </w:pPr>
            <w:r>
              <w:t>Утверждены планы ресурсных исследований и государственного мониторинга водных биологических ресурсов на 2020 год</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25 декабря</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4.</w:t>
            </w:r>
          </w:p>
        </w:tc>
        <w:tc>
          <w:tcPr>
            <w:tcW w:w="3969" w:type="dxa"/>
            <w:tcBorders>
              <w:top w:val="nil"/>
              <w:left w:val="nil"/>
              <w:bottom w:val="nil"/>
              <w:right w:val="nil"/>
            </w:tcBorders>
          </w:tcPr>
          <w:p w:rsidR="00B712BC" w:rsidRDefault="00B712BC">
            <w:pPr>
              <w:pStyle w:val="ConsPlusNormal"/>
            </w:pPr>
            <w:r>
              <w:t>Подпрограмма 4 "Охрана и контроль"</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Минсельхоз России</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lastRenderedPageBreak/>
              <w:t>4.1.</w:t>
            </w:r>
          </w:p>
        </w:tc>
        <w:tc>
          <w:tcPr>
            <w:tcW w:w="3969" w:type="dxa"/>
            <w:tcBorders>
              <w:top w:val="nil"/>
              <w:left w:val="nil"/>
              <w:bottom w:val="nil"/>
              <w:right w:val="nil"/>
            </w:tcBorders>
          </w:tcPr>
          <w:p w:rsidR="00B712BC" w:rsidRDefault="00B712BC">
            <w:pPr>
              <w:pStyle w:val="ConsPlusNormal"/>
            </w:pPr>
            <w:r>
              <w:t>Контрольное событие 4.1.</w:t>
            </w:r>
          </w:p>
          <w:p w:rsidR="00B712BC" w:rsidRDefault="00B712BC">
            <w:pPr>
              <w:pStyle w:val="ConsPlusNormal"/>
            </w:pPr>
            <w:r>
              <w:t>Проведен в полном объеме государственный мониторинг водных биологических ресурсов в части рыболовства и сохранения водных биологических ресурсов, включая контроль деятельности рыбопромысловых судов в 2016 году (представлен отчет о проделанной работе)</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1 февраля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4.2.</w:t>
            </w:r>
          </w:p>
        </w:tc>
        <w:tc>
          <w:tcPr>
            <w:tcW w:w="3969" w:type="dxa"/>
            <w:tcBorders>
              <w:top w:val="nil"/>
              <w:left w:val="nil"/>
              <w:bottom w:val="nil"/>
              <w:right w:val="nil"/>
            </w:tcBorders>
          </w:tcPr>
          <w:p w:rsidR="00B712BC" w:rsidRDefault="00B712BC">
            <w:pPr>
              <w:pStyle w:val="ConsPlusNormal"/>
            </w:pPr>
            <w:r>
              <w:t>Контрольное событие 4.2.</w:t>
            </w:r>
          </w:p>
          <w:p w:rsidR="00B712BC" w:rsidRDefault="00B712BC">
            <w:pPr>
              <w:pStyle w:val="ConsPlusNormal"/>
            </w:pPr>
            <w:r>
              <w:t>Проведен в полном объеме государственный мониторинг водных биологических ресурсов в части рыболовства и сохранения водных биологических ресурсов, включая контроль деятельности рыбопромысловых судов в 2017 году (представлен отчет о проделанной работе)</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1 февраля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4.3.</w:t>
            </w:r>
          </w:p>
        </w:tc>
        <w:tc>
          <w:tcPr>
            <w:tcW w:w="3969" w:type="dxa"/>
            <w:tcBorders>
              <w:top w:val="nil"/>
              <w:left w:val="nil"/>
              <w:bottom w:val="nil"/>
              <w:right w:val="nil"/>
            </w:tcBorders>
          </w:tcPr>
          <w:p w:rsidR="00B712BC" w:rsidRDefault="00B712BC">
            <w:pPr>
              <w:pStyle w:val="ConsPlusNormal"/>
            </w:pPr>
            <w:r>
              <w:t>Контрольное событие 4.3.</w:t>
            </w:r>
          </w:p>
          <w:p w:rsidR="00B712BC" w:rsidRDefault="00B712BC">
            <w:pPr>
              <w:pStyle w:val="ConsPlusNormal"/>
            </w:pPr>
            <w:r>
              <w:t>Проведен в полном объеме государственный мониторинг водных биологических ресурсов в части рыболовства и сохранения водных биологических ресурсов, включая контроль деятельности рыбопромысловых судов в 2018 году (представлен отчет о проделанной работе)</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1 февраля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4.4.</w:t>
            </w:r>
          </w:p>
        </w:tc>
        <w:tc>
          <w:tcPr>
            <w:tcW w:w="3969" w:type="dxa"/>
            <w:tcBorders>
              <w:top w:val="nil"/>
              <w:left w:val="nil"/>
              <w:bottom w:val="nil"/>
              <w:right w:val="nil"/>
            </w:tcBorders>
          </w:tcPr>
          <w:p w:rsidR="00B712BC" w:rsidRDefault="00B712BC">
            <w:pPr>
              <w:pStyle w:val="ConsPlusNormal"/>
            </w:pPr>
            <w:r>
              <w:t>Контрольное событие 4.4.</w:t>
            </w:r>
          </w:p>
          <w:p w:rsidR="00B712BC" w:rsidRDefault="00B712BC">
            <w:pPr>
              <w:pStyle w:val="ConsPlusNormal"/>
            </w:pPr>
            <w:r>
              <w:lastRenderedPageBreak/>
              <w:t>Осуществлено в соответствии с поданными в 2016 году заявками в полном объеме и в установленные сроки тестирование технических средств контроля судов рыбопромыслового флота (100 процентов)</w:t>
            </w:r>
          </w:p>
        </w:tc>
        <w:tc>
          <w:tcPr>
            <w:tcW w:w="907" w:type="dxa"/>
            <w:tcBorders>
              <w:top w:val="nil"/>
              <w:left w:val="nil"/>
              <w:bottom w:val="nil"/>
              <w:right w:val="nil"/>
            </w:tcBorders>
          </w:tcPr>
          <w:p w:rsidR="00B712BC" w:rsidRDefault="00B712BC">
            <w:pPr>
              <w:pStyle w:val="ConsPlusNormal"/>
              <w:jc w:val="center"/>
            </w:pPr>
            <w:r>
              <w:lastRenderedPageBreak/>
              <w:t>-</w:t>
            </w:r>
          </w:p>
        </w:tc>
        <w:tc>
          <w:tcPr>
            <w:tcW w:w="1247" w:type="dxa"/>
            <w:tcBorders>
              <w:top w:val="nil"/>
              <w:left w:val="nil"/>
              <w:bottom w:val="nil"/>
              <w:right w:val="nil"/>
            </w:tcBorders>
          </w:tcPr>
          <w:p w:rsidR="00B712BC" w:rsidRDefault="00B712BC">
            <w:pPr>
              <w:pStyle w:val="ConsPlusNormal"/>
            </w:pPr>
            <w:r>
              <w:t>Росрыболо</w:t>
            </w:r>
            <w:r>
              <w:lastRenderedPageBreak/>
              <w:t>вство</w:t>
            </w:r>
          </w:p>
        </w:tc>
        <w:tc>
          <w:tcPr>
            <w:tcW w:w="796" w:type="dxa"/>
            <w:tcBorders>
              <w:top w:val="nil"/>
              <w:left w:val="nil"/>
              <w:bottom w:val="nil"/>
              <w:right w:val="nil"/>
            </w:tcBorders>
          </w:tcPr>
          <w:p w:rsidR="00B712BC" w:rsidRDefault="00B712BC">
            <w:pPr>
              <w:pStyle w:val="ConsPlusNormal"/>
              <w:jc w:val="center"/>
            </w:pPr>
            <w:r>
              <w:lastRenderedPageBreak/>
              <w:t xml:space="preserve">1 </w:t>
            </w:r>
            <w:r>
              <w:lastRenderedPageBreak/>
              <w:t>февраля</w:t>
            </w:r>
          </w:p>
        </w:tc>
        <w:tc>
          <w:tcPr>
            <w:tcW w:w="796" w:type="dxa"/>
            <w:tcBorders>
              <w:top w:val="nil"/>
              <w:left w:val="nil"/>
              <w:bottom w:val="nil"/>
              <w:right w:val="nil"/>
            </w:tcBorders>
          </w:tcPr>
          <w:p w:rsidR="00B712BC" w:rsidRDefault="00B712BC">
            <w:pPr>
              <w:pStyle w:val="ConsPlusNormal"/>
              <w:jc w:val="center"/>
            </w:pPr>
            <w:r>
              <w:lastRenderedPageBreak/>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lastRenderedPageBreak/>
              <w:t>4.5.</w:t>
            </w:r>
          </w:p>
        </w:tc>
        <w:tc>
          <w:tcPr>
            <w:tcW w:w="3969" w:type="dxa"/>
            <w:tcBorders>
              <w:top w:val="nil"/>
              <w:left w:val="nil"/>
              <w:bottom w:val="nil"/>
              <w:right w:val="nil"/>
            </w:tcBorders>
          </w:tcPr>
          <w:p w:rsidR="00B712BC" w:rsidRDefault="00B712BC">
            <w:pPr>
              <w:pStyle w:val="ConsPlusNormal"/>
            </w:pPr>
            <w:r>
              <w:t>Контрольное событие 4.5.</w:t>
            </w:r>
          </w:p>
          <w:p w:rsidR="00B712BC" w:rsidRDefault="00B712BC">
            <w:pPr>
              <w:pStyle w:val="ConsPlusNormal"/>
            </w:pPr>
            <w:r>
              <w:t>Осуществлено в соответствии с поданными в 2017 году заявками в полном объеме и в установленные сроки тестирование технических средств контроля судов рыбопромыслового флота (100 процентов)</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1 февраля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4.6.</w:t>
            </w:r>
          </w:p>
        </w:tc>
        <w:tc>
          <w:tcPr>
            <w:tcW w:w="3969" w:type="dxa"/>
            <w:tcBorders>
              <w:top w:val="nil"/>
              <w:left w:val="nil"/>
              <w:bottom w:val="nil"/>
              <w:right w:val="nil"/>
            </w:tcBorders>
          </w:tcPr>
          <w:p w:rsidR="00B712BC" w:rsidRDefault="00B712BC">
            <w:pPr>
              <w:pStyle w:val="ConsPlusNormal"/>
            </w:pPr>
            <w:r>
              <w:t>Контрольное событие 4.6.</w:t>
            </w:r>
          </w:p>
          <w:p w:rsidR="00B712BC" w:rsidRDefault="00B712BC">
            <w:pPr>
              <w:pStyle w:val="ConsPlusNormal"/>
            </w:pPr>
            <w:r>
              <w:t>Осуществлено в соответствии с поданными в 2018 году заявками в полном объеме и в установленные сроки тестирование технических средств контроля судов рыбопромыслового флота (100 процентов)</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1 февраля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4.7.</w:t>
            </w:r>
          </w:p>
        </w:tc>
        <w:tc>
          <w:tcPr>
            <w:tcW w:w="3969" w:type="dxa"/>
            <w:tcBorders>
              <w:top w:val="nil"/>
              <w:left w:val="nil"/>
              <w:bottom w:val="nil"/>
              <w:right w:val="nil"/>
            </w:tcBorders>
          </w:tcPr>
          <w:p w:rsidR="00B712BC" w:rsidRDefault="00B712BC">
            <w:pPr>
              <w:pStyle w:val="ConsPlusNormal"/>
            </w:pPr>
            <w:r>
              <w:t>Контрольное событие 4.7.</w:t>
            </w:r>
          </w:p>
          <w:p w:rsidR="00B712BC" w:rsidRDefault="00B712BC">
            <w:pPr>
              <w:pStyle w:val="ConsPlusNormal"/>
            </w:pPr>
            <w:r>
              <w:t>Осуществлены своевременно аварийно-спасательные работы на судах в 2016 году согласно поданным заявкам (исполнено 100 процентов заявок, представлен отчет о проделанной работе)</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1 февраля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4.8.</w:t>
            </w:r>
          </w:p>
        </w:tc>
        <w:tc>
          <w:tcPr>
            <w:tcW w:w="3969" w:type="dxa"/>
            <w:tcBorders>
              <w:top w:val="nil"/>
              <w:left w:val="nil"/>
              <w:bottom w:val="nil"/>
              <w:right w:val="nil"/>
            </w:tcBorders>
          </w:tcPr>
          <w:p w:rsidR="00B712BC" w:rsidRDefault="00B712BC">
            <w:pPr>
              <w:pStyle w:val="ConsPlusNormal"/>
            </w:pPr>
            <w:r>
              <w:t>Контрольное событие 4.8.</w:t>
            </w:r>
          </w:p>
          <w:p w:rsidR="00B712BC" w:rsidRDefault="00B712BC">
            <w:pPr>
              <w:pStyle w:val="ConsPlusNormal"/>
            </w:pPr>
            <w:r>
              <w:lastRenderedPageBreak/>
              <w:t>Осуществлены своевременно аварийно-спасательные работы на судах в 2017 году согласно поданным заявкам (исполнено 100 процентов заявок, представлен отчет о проделанной работе)</w:t>
            </w:r>
          </w:p>
        </w:tc>
        <w:tc>
          <w:tcPr>
            <w:tcW w:w="907" w:type="dxa"/>
            <w:tcBorders>
              <w:top w:val="nil"/>
              <w:left w:val="nil"/>
              <w:bottom w:val="nil"/>
              <w:right w:val="nil"/>
            </w:tcBorders>
          </w:tcPr>
          <w:p w:rsidR="00B712BC" w:rsidRDefault="00B712BC">
            <w:pPr>
              <w:pStyle w:val="ConsPlusNormal"/>
              <w:jc w:val="center"/>
            </w:pPr>
            <w:r>
              <w:lastRenderedPageBreak/>
              <w:t>-</w:t>
            </w:r>
          </w:p>
        </w:tc>
        <w:tc>
          <w:tcPr>
            <w:tcW w:w="1247" w:type="dxa"/>
            <w:tcBorders>
              <w:top w:val="nil"/>
              <w:left w:val="nil"/>
              <w:bottom w:val="nil"/>
              <w:right w:val="nil"/>
            </w:tcBorders>
          </w:tcPr>
          <w:p w:rsidR="00B712BC" w:rsidRDefault="00B712BC">
            <w:pPr>
              <w:pStyle w:val="ConsPlusNormal"/>
            </w:pPr>
            <w:r>
              <w:t>Росрыболо</w:t>
            </w:r>
            <w:r>
              <w:lastRenderedPageBreak/>
              <w:t>вство</w:t>
            </w:r>
          </w:p>
        </w:tc>
        <w:tc>
          <w:tcPr>
            <w:tcW w:w="796" w:type="dxa"/>
            <w:tcBorders>
              <w:top w:val="nil"/>
              <w:left w:val="nil"/>
              <w:bottom w:val="nil"/>
              <w:right w:val="nil"/>
            </w:tcBorders>
          </w:tcPr>
          <w:p w:rsidR="00B712BC" w:rsidRDefault="00B712BC">
            <w:pPr>
              <w:pStyle w:val="ConsPlusNormal"/>
              <w:jc w:val="center"/>
            </w:pPr>
            <w:r>
              <w:lastRenderedPageBreak/>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 xml:space="preserve">1 </w:t>
            </w:r>
            <w:r>
              <w:lastRenderedPageBreak/>
              <w:t>февраля</w:t>
            </w:r>
          </w:p>
        </w:tc>
        <w:tc>
          <w:tcPr>
            <w:tcW w:w="796" w:type="dxa"/>
            <w:tcBorders>
              <w:top w:val="nil"/>
              <w:left w:val="nil"/>
              <w:bottom w:val="nil"/>
              <w:right w:val="nil"/>
            </w:tcBorders>
          </w:tcPr>
          <w:p w:rsidR="00B712BC" w:rsidRDefault="00B712BC">
            <w:pPr>
              <w:pStyle w:val="ConsPlusNormal"/>
              <w:jc w:val="center"/>
            </w:pPr>
            <w:r>
              <w:lastRenderedPageBreak/>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lastRenderedPageBreak/>
              <w:t>4.9.</w:t>
            </w:r>
          </w:p>
        </w:tc>
        <w:tc>
          <w:tcPr>
            <w:tcW w:w="3969" w:type="dxa"/>
            <w:tcBorders>
              <w:top w:val="nil"/>
              <w:left w:val="nil"/>
              <w:bottom w:val="nil"/>
              <w:right w:val="nil"/>
            </w:tcBorders>
          </w:tcPr>
          <w:p w:rsidR="00B712BC" w:rsidRDefault="00B712BC">
            <w:pPr>
              <w:pStyle w:val="ConsPlusNormal"/>
            </w:pPr>
            <w:r>
              <w:t>Контрольное событие 4.9.</w:t>
            </w:r>
          </w:p>
          <w:p w:rsidR="00B712BC" w:rsidRDefault="00B712BC">
            <w:pPr>
              <w:pStyle w:val="ConsPlusNormal"/>
            </w:pPr>
            <w:r>
              <w:t>Осуществлены своевременно аварийно-спасательные работы на судах в 2018 году согласно поданным заявкам (исполнено 100 процентов заявок, представлен отчет о проделанной работе)</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1 февраля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4.10.</w:t>
            </w:r>
          </w:p>
        </w:tc>
        <w:tc>
          <w:tcPr>
            <w:tcW w:w="3969" w:type="dxa"/>
            <w:tcBorders>
              <w:top w:val="nil"/>
              <w:left w:val="nil"/>
              <w:bottom w:val="nil"/>
              <w:right w:val="nil"/>
            </w:tcBorders>
          </w:tcPr>
          <w:p w:rsidR="00B712BC" w:rsidRDefault="00B712BC">
            <w:pPr>
              <w:pStyle w:val="ConsPlusNormal"/>
            </w:pPr>
            <w:r>
              <w:t>Контрольное событие 4.10.</w:t>
            </w:r>
          </w:p>
          <w:p w:rsidR="00B712BC" w:rsidRDefault="00B712BC">
            <w:pPr>
              <w:pStyle w:val="ConsPlusNormal"/>
            </w:pPr>
            <w:r>
              <w:t>Обеспечено бесперебойное функционирование Глобальной морской системы связи при бедствии в 2016 году (не более 5 процентов выходов из строя в течении 365 дней)</w:t>
            </w:r>
          </w:p>
        </w:tc>
        <w:tc>
          <w:tcPr>
            <w:tcW w:w="907" w:type="dxa"/>
            <w:tcBorders>
              <w:top w:val="nil"/>
              <w:left w:val="nil"/>
              <w:bottom w:val="nil"/>
              <w:right w:val="nil"/>
            </w:tcBorders>
          </w:tcPr>
          <w:p w:rsidR="00B712BC" w:rsidRDefault="00B712BC">
            <w:pPr>
              <w:pStyle w:val="ConsPlusNormal"/>
              <w:jc w:val="center"/>
            </w:pPr>
            <w:r>
              <w:t>5</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1 февраля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4.11.</w:t>
            </w:r>
          </w:p>
        </w:tc>
        <w:tc>
          <w:tcPr>
            <w:tcW w:w="3969" w:type="dxa"/>
            <w:tcBorders>
              <w:top w:val="nil"/>
              <w:left w:val="nil"/>
              <w:bottom w:val="nil"/>
              <w:right w:val="nil"/>
            </w:tcBorders>
          </w:tcPr>
          <w:p w:rsidR="00B712BC" w:rsidRDefault="00B712BC">
            <w:pPr>
              <w:pStyle w:val="ConsPlusNormal"/>
            </w:pPr>
            <w:r>
              <w:t>Контрольное событие 4.11.</w:t>
            </w:r>
          </w:p>
          <w:p w:rsidR="00B712BC" w:rsidRDefault="00B712BC">
            <w:pPr>
              <w:pStyle w:val="ConsPlusNormal"/>
            </w:pPr>
            <w:r>
              <w:t>Обеспечено бесперебойное функционирование Глобальной морской системы связи при бедствии в 2017 году (не более 5 процентов выходов из строя в течение 365 дней)</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1 февраля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4.12.</w:t>
            </w:r>
          </w:p>
        </w:tc>
        <w:tc>
          <w:tcPr>
            <w:tcW w:w="3969" w:type="dxa"/>
            <w:tcBorders>
              <w:top w:val="nil"/>
              <w:left w:val="nil"/>
              <w:bottom w:val="nil"/>
              <w:right w:val="nil"/>
            </w:tcBorders>
          </w:tcPr>
          <w:p w:rsidR="00B712BC" w:rsidRDefault="00B712BC">
            <w:pPr>
              <w:pStyle w:val="ConsPlusNormal"/>
            </w:pPr>
            <w:r>
              <w:t>Контрольное событие 4.12.</w:t>
            </w:r>
          </w:p>
          <w:p w:rsidR="00B712BC" w:rsidRDefault="00B712BC">
            <w:pPr>
              <w:pStyle w:val="ConsPlusNormal"/>
            </w:pPr>
            <w:r>
              <w:t>Обеспечено бесперебойное функционирование Глобальной морской системы связи при бедствии в 2018 году (не более 5 процентов выходов из строя в течении 365 дней)</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1 февраля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lastRenderedPageBreak/>
              <w:t>4.13.</w:t>
            </w:r>
          </w:p>
        </w:tc>
        <w:tc>
          <w:tcPr>
            <w:tcW w:w="3969" w:type="dxa"/>
            <w:tcBorders>
              <w:top w:val="nil"/>
              <w:left w:val="nil"/>
              <w:bottom w:val="nil"/>
              <w:right w:val="nil"/>
            </w:tcBorders>
          </w:tcPr>
          <w:p w:rsidR="00B712BC" w:rsidRDefault="00B712BC">
            <w:pPr>
              <w:pStyle w:val="ConsPlusNormal"/>
            </w:pPr>
            <w:r>
              <w:t>Контрольное событие 4.13.</w:t>
            </w:r>
          </w:p>
          <w:p w:rsidR="00B712BC" w:rsidRDefault="00B712BC">
            <w:pPr>
              <w:pStyle w:val="ConsPlusNormal"/>
            </w:pPr>
            <w:r>
              <w:t>Осуществлен своевременно ремонт аварийно-спасательных судов в 2016 году (представлен отчет о проделанной работе)</w:t>
            </w:r>
          </w:p>
        </w:tc>
        <w:tc>
          <w:tcPr>
            <w:tcW w:w="907" w:type="dxa"/>
            <w:tcBorders>
              <w:top w:val="nil"/>
              <w:left w:val="nil"/>
              <w:bottom w:val="nil"/>
              <w:right w:val="nil"/>
            </w:tcBorders>
          </w:tcPr>
          <w:p w:rsidR="00B712BC" w:rsidRDefault="00B712BC">
            <w:pPr>
              <w:pStyle w:val="ConsPlusNormal"/>
              <w:jc w:val="center"/>
            </w:pPr>
            <w:r>
              <w:t>5</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1 февраля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4.14.</w:t>
            </w:r>
          </w:p>
        </w:tc>
        <w:tc>
          <w:tcPr>
            <w:tcW w:w="3969" w:type="dxa"/>
            <w:tcBorders>
              <w:top w:val="nil"/>
              <w:left w:val="nil"/>
              <w:bottom w:val="nil"/>
              <w:right w:val="nil"/>
            </w:tcBorders>
          </w:tcPr>
          <w:p w:rsidR="00B712BC" w:rsidRDefault="00B712BC">
            <w:pPr>
              <w:pStyle w:val="ConsPlusNormal"/>
            </w:pPr>
            <w:r>
              <w:t>Контрольное событие 4.14.</w:t>
            </w:r>
          </w:p>
          <w:p w:rsidR="00B712BC" w:rsidRDefault="00B712BC">
            <w:pPr>
              <w:pStyle w:val="ConsPlusNormal"/>
            </w:pPr>
            <w:r>
              <w:t>Осуществлен своевременно ремонт аварийно-спасательных судов в 2017 году (представлен отчет о проделанной работе)</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1 февраля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4.15.</w:t>
            </w:r>
          </w:p>
        </w:tc>
        <w:tc>
          <w:tcPr>
            <w:tcW w:w="3969" w:type="dxa"/>
            <w:tcBorders>
              <w:top w:val="nil"/>
              <w:left w:val="nil"/>
              <w:bottom w:val="nil"/>
              <w:right w:val="nil"/>
            </w:tcBorders>
          </w:tcPr>
          <w:p w:rsidR="00B712BC" w:rsidRDefault="00B712BC">
            <w:pPr>
              <w:pStyle w:val="ConsPlusNormal"/>
            </w:pPr>
            <w:r>
              <w:t>Контрольное событие 4.15.</w:t>
            </w:r>
          </w:p>
          <w:p w:rsidR="00B712BC" w:rsidRDefault="00B712BC">
            <w:pPr>
              <w:pStyle w:val="ConsPlusNormal"/>
            </w:pPr>
            <w:r>
              <w:t>Осуществлен своевременно ремонт аварийно-спасательных судов в 2018 году (представлен отчет о проделанной работе)</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1 февраля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4.16.</w:t>
            </w:r>
          </w:p>
        </w:tc>
        <w:tc>
          <w:tcPr>
            <w:tcW w:w="3969" w:type="dxa"/>
            <w:tcBorders>
              <w:top w:val="nil"/>
              <w:left w:val="nil"/>
              <w:bottom w:val="nil"/>
              <w:right w:val="nil"/>
            </w:tcBorders>
          </w:tcPr>
          <w:p w:rsidR="00B712BC" w:rsidRDefault="00B712BC">
            <w:pPr>
              <w:pStyle w:val="ConsPlusNormal"/>
            </w:pPr>
            <w:r>
              <w:t>Контрольное событие 4.16.</w:t>
            </w:r>
          </w:p>
          <w:p w:rsidR="00B712BC" w:rsidRDefault="00B712BC">
            <w:pPr>
              <w:pStyle w:val="ConsPlusNormal"/>
            </w:pPr>
            <w:r>
              <w:t>Обеспечено дежурство спасательных, пожарных и водолазных судов в 2017 году в заданной готовности в соответствии с государственным заданием (представлен отчет)</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31 декабря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4.17.</w:t>
            </w:r>
          </w:p>
        </w:tc>
        <w:tc>
          <w:tcPr>
            <w:tcW w:w="3969" w:type="dxa"/>
            <w:tcBorders>
              <w:top w:val="nil"/>
              <w:left w:val="nil"/>
              <w:bottom w:val="nil"/>
              <w:right w:val="nil"/>
            </w:tcBorders>
          </w:tcPr>
          <w:p w:rsidR="00B712BC" w:rsidRDefault="00B712BC">
            <w:pPr>
              <w:pStyle w:val="ConsPlusNormal"/>
            </w:pPr>
            <w:r>
              <w:t>Контрольное событие 4.17.</w:t>
            </w:r>
          </w:p>
          <w:p w:rsidR="00B712BC" w:rsidRDefault="00B712BC">
            <w:pPr>
              <w:pStyle w:val="ConsPlusNormal"/>
            </w:pPr>
            <w:r>
              <w:t>Обеспечено дежурство спасательных, пожарных и водолазных судов в 2018 году в заданной готовности в соответствии с государственным заданием (представлен отчет)</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31 декабря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4.18.</w:t>
            </w:r>
          </w:p>
        </w:tc>
        <w:tc>
          <w:tcPr>
            <w:tcW w:w="3969" w:type="dxa"/>
            <w:tcBorders>
              <w:top w:val="nil"/>
              <w:left w:val="nil"/>
              <w:bottom w:val="nil"/>
              <w:right w:val="nil"/>
            </w:tcBorders>
          </w:tcPr>
          <w:p w:rsidR="00B712BC" w:rsidRDefault="00B712BC">
            <w:pPr>
              <w:pStyle w:val="ConsPlusNormal"/>
            </w:pPr>
            <w:r>
              <w:t>Контрольное событие 4.18.</w:t>
            </w:r>
          </w:p>
          <w:p w:rsidR="00B712BC" w:rsidRDefault="00B712BC">
            <w:pPr>
              <w:pStyle w:val="ConsPlusNormal"/>
            </w:pPr>
            <w:r>
              <w:t xml:space="preserve">Обеспечено дежурство спасательных, пожарных и водолазных судов в 2019 </w:t>
            </w:r>
            <w:r>
              <w:lastRenderedPageBreak/>
              <w:t>году в заданной готовности в соответствии с государственным заданием (представлен отчет)</w:t>
            </w:r>
          </w:p>
        </w:tc>
        <w:tc>
          <w:tcPr>
            <w:tcW w:w="907" w:type="dxa"/>
            <w:tcBorders>
              <w:top w:val="nil"/>
              <w:left w:val="nil"/>
              <w:bottom w:val="nil"/>
              <w:right w:val="nil"/>
            </w:tcBorders>
          </w:tcPr>
          <w:p w:rsidR="00B712BC" w:rsidRDefault="00B712BC">
            <w:pPr>
              <w:pStyle w:val="ConsPlusNormal"/>
              <w:jc w:val="center"/>
            </w:pPr>
            <w:r>
              <w:lastRenderedPageBreak/>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31 декабря</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lastRenderedPageBreak/>
              <w:t>4.19.</w:t>
            </w:r>
          </w:p>
        </w:tc>
        <w:tc>
          <w:tcPr>
            <w:tcW w:w="3969" w:type="dxa"/>
            <w:tcBorders>
              <w:top w:val="nil"/>
              <w:left w:val="nil"/>
              <w:bottom w:val="nil"/>
              <w:right w:val="nil"/>
            </w:tcBorders>
          </w:tcPr>
          <w:p w:rsidR="00B712BC" w:rsidRDefault="00B712BC">
            <w:pPr>
              <w:pStyle w:val="ConsPlusNormal"/>
            </w:pPr>
            <w:r>
              <w:t>Контрольное событие 4.19.</w:t>
            </w:r>
          </w:p>
          <w:p w:rsidR="00B712BC" w:rsidRDefault="00B712BC">
            <w:pPr>
              <w:pStyle w:val="ConsPlusNormal"/>
            </w:pPr>
            <w:r>
              <w:t>Проведены рыбохозяйственные мероприятия на внутренних водных объектах рыбохозяйственного значения в I квартале 2017 г. в объемах, предусмотренных значениями целевых показателей эффективности деятельности органов государственной власти субъектов Российской Федерации по осуществлению переданных им полномочий Российской Федерации в области организации, регулирования и охраны водных биологических ресурсов, на исполнение которых предусмотрены субвенции, формирующие единую субвенцию бюджетам субъектов Российской Федерации (представлен отчет о проведенных рыбохозяйственных мероприятиях)</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30 апреля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4.20.</w:t>
            </w:r>
          </w:p>
        </w:tc>
        <w:tc>
          <w:tcPr>
            <w:tcW w:w="3969" w:type="dxa"/>
            <w:tcBorders>
              <w:top w:val="nil"/>
              <w:left w:val="nil"/>
              <w:bottom w:val="nil"/>
              <w:right w:val="nil"/>
            </w:tcBorders>
          </w:tcPr>
          <w:p w:rsidR="00B712BC" w:rsidRDefault="00B712BC">
            <w:pPr>
              <w:pStyle w:val="ConsPlusNormal"/>
            </w:pPr>
            <w:r>
              <w:t>Контрольное событие 4.20.</w:t>
            </w:r>
          </w:p>
          <w:p w:rsidR="00B712BC" w:rsidRDefault="00B712BC">
            <w:pPr>
              <w:pStyle w:val="ConsPlusNormal"/>
            </w:pPr>
            <w:r>
              <w:t xml:space="preserve">Проведены рыбохозяйственные мероприятия на внутренних водных объектах рыбохозяйственного значения во II квартале 2017 г. в объемах, предусмотренных значениями целевых показателей эффективности деятельности органов государственной власти субъектов Российской </w:t>
            </w:r>
            <w:r>
              <w:lastRenderedPageBreak/>
              <w:t>Федерации по осуществлению переданных им полномочий Российской Федерации в области организации, регулирования и охраны водных биологических ресурсов, на исполнение которых предусмотрены субвенции, формирующие единую субвенцию бюджетам субъектов Российской Федерации (представлен отчет о проведенных рыбохозяйственных мероприятиях)</w:t>
            </w:r>
          </w:p>
        </w:tc>
        <w:tc>
          <w:tcPr>
            <w:tcW w:w="907" w:type="dxa"/>
            <w:tcBorders>
              <w:top w:val="nil"/>
              <w:left w:val="nil"/>
              <w:bottom w:val="nil"/>
              <w:right w:val="nil"/>
            </w:tcBorders>
          </w:tcPr>
          <w:p w:rsidR="00B712BC" w:rsidRDefault="00B712BC">
            <w:pPr>
              <w:pStyle w:val="ConsPlusNormal"/>
              <w:jc w:val="center"/>
            </w:pPr>
            <w:r>
              <w:lastRenderedPageBreak/>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30 июля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lastRenderedPageBreak/>
              <w:t>4.21.</w:t>
            </w:r>
          </w:p>
        </w:tc>
        <w:tc>
          <w:tcPr>
            <w:tcW w:w="3969" w:type="dxa"/>
            <w:tcBorders>
              <w:top w:val="nil"/>
              <w:left w:val="nil"/>
              <w:bottom w:val="nil"/>
              <w:right w:val="nil"/>
            </w:tcBorders>
          </w:tcPr>
          <w:p w:rsidR="00B712BC" w:rsidRDefault="00B712BC">
            <w:pPr>
              <w:pStyle w:val="ConsPlusNormal"/>
            </w:pPr>
            <w:r>
              <w:t>Контрольное событие 4.21.</w:t>
            </w:r>
          </w:p>
          <w:p w:rsidR="00B712BC" w:rsidRDefault="00B712BC">
            <w:pPr>
              <w:pStyle w:val="ConsPlusNormal"/>
            </w:pPr>
            <w:r>
              <w:t>Проведены рыбохозяйственные мероприятия на внутренних водных объектах рыбохозяйственного значения в III квартале 2017 г. в объемах, предусмотренных значениями целевых показателей эффективности деятельности органов государственной власти субъектов Российской Федерации по осуществлению переданных им полномочий Российской Федерации в области организации, регулирования и охраны водных биологических ресурсов, на исполнение которых предусмотрены субвенции, формирующие единую субвенцию бюджетам субъектов Российской Федерации (представлен отчет о проведенных рыбохозяйственных мероприятиях)</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30 октября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4.22.</w:t>
            </w:r>
          </w:p>
        </w:tc>
        <w:tc>
          <w:tcPr>
            <w:tcW w:w="3969" w:type="dxa"/>
            <w:tcBorders>
              <w:top w:val="nil"/>
              <w:left w:val="nil"/>
              <w:bottom w:val="nil"/>
              <w:right w:val="nil"/>
            </w:tcBorders>
          </w:tcPr>
          <w:p w:rsidR="00B712BC" w:rsidRDefault="00B712BC">
            <w:pPr>
              <w:pStyle w:val="ConsPlusNormal"/>
            </w:pPr>
            <w:r>
              <w:t>Контрольное событие 4.22.</w:t>
            </w:r>
          </w:p>
          <w:p w:rsidR="00B712BC" w:rsidRDefault="00B712BC">
            <w:pPr>
              <w:pStyle w:val="ConsPlusNormal"/>
            </w:pPr>
            <w:r>
              <w:lastRenderedPageBreak/>
              <w:t>Проведены рыбохозяйственные мероприятия на внутренних водных объектах рыбохозяйственного значения в IV квартале 2017 г. в объемах, предусмотренных значениями целевых показателей эффективности деятельности органов государственной власти субъектов Российской Федерации по осуществлению переданных им полномочий Российской Федерации в области организации, регулирования и охраны водных биологических ресурсов, на исполнение которых предусмотрены субвенции, формирующие единую субвенцию бюджетам субъектов Российской Федерации (представлен отчет о проведенных рыбохозяйственных мероприятиях)</w:t>
            </w:r>
          </w:p>
        </w:tc>
        <w:tc>
          <w:tcPr>
            <w:tcW w:w="907" w:type="dxa"/>
            <w:tcBorders>
              <w:top w:val="nil"/>
              <w:left w:val="nil"/>
              <w:bottom w:val="nil"/>
              <w:right w:val="nil"/>
            </w:tcBorders>
          </w:tcPr>
          <w:p w:rsidR="00B712BC" w:rsidRDefault="00B712BC">
            <w:pPr>
              <w:pStyle w:val="ConsPlusNormal"/>
              <w:jc w:val="center"/>
            </w:pPr>
            <w:r>
              <w:lastRenderedPageBreak/>
              <w:t>-</w:t>
            </w:r>
          </w:p>
        </w:tc>
        <w:tc>
          <w:tcPr>
            <w:tcW w:w="1247" w:type="dxa"/>
            <w:tcBorders>
              <w:top w:val="nil"/>
              <w:left w:val="nil"/>
              <w:bottom w:val="nil"/>
              <w:right w:val="nil"/>
            </w:tcBorders>
          </w:tcPr>
          <w:p w:rsidR="00B712BC" w:rsidRDefault="00B712BC">
            <w:pPr>
              <w:pStyle w:val="ConsPlusNormal"/>
            </w:pPr>
            <w:r>
              <w:t>Росрыболо</w:t>
            </w:r>
            <w:r>
              <w:lastRenderedPageBreak/>
              <w:t>вство</w:t>
            </w:r>
          </w:p>
        </w:tc>
        <w:tc>
          <w:tcPr>
            <w:tcW w:w="796" w:type="dxa"/>
            <w:tcBorders>
              <w:top w:val="nil"/>
              <w:left w:val="nil"/>
              <w:bottom w:val="nil"/>
              <w:right w:val="nil"/>
            </w:tcBorders>
          </w:tcPr>
          <w:p w:rsidR="00B712BC" w:rsidRDefault="00B712BC">
            <w:pPr>
              <w:pStyle w:val="ConsPlusNormal"/>
              <w:jc w:val="center"/>
            </w:pPr>
            <w:r>
              <w:lastRenderedPageBreak/>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 xml:space="preserve">30 </w:t>
            </w:r>
            <w:r>
              <w:lastRenderedPageBreak/>
              <w:t>января</w:t>
            </w:r>
          </w:p>
        </w:tc>
        <w:tc>
          <w:tcPr>
            <w:tcW w:w="796" w:type="dxa"/>
            <w:tcBorders>
              <w:top w:val="nil"/>
              <w:left w:val="nil"/>
              <w:bottom w:val="nil"/>
              <w:right w:val="nil"/>
            </w:tcBorders>
          </w:tcPr>
          <w:p w:rsidR="00B712BC" w:rsidRDefault="00B712BC">
            <w:pPr>
              <w:pStyle w:val="ConsPlusNormal"/>
              <w:jc w:val="center"/>
            </w:pPr>
            <w:r>
              <w:lastRenderedPageBreak/>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lastRenderedPageBreak/>
              <w:t>4.23.</w:t>
            </w:r>
          </w:p>
        </w:tc>
        <w:tc>
          <w:tcPr>
            <w:tcW w:w="3969" w:type="dxa"/>
            <w:tcBorders>
              <w:top w:val="nil"/>
              <w:left w:val="nil"/>
              <w:bottom w:val="nil"/>
              <w:right w:val="nil"/>
            </w:tcBorders>
          </w:tcPr>
          <w:p w:rsidR="00B712BC" w:rsidRDefault="00B712BC">
            <w:pPr>
              <w:pStyle w:val="ConsPlusNormal"/>
            </w:pPr>
            <w:r>
              <w:t>Контрольное событие 4.23.</w:t>
            </w:r>
          </w:p>
          <w:p w:rsidR="00B712BC" w:rsidRDefault="00B712BC">
            <w:pPr>
              <w:pStyle w:val="ConsPlusNormal"/>
            </w:pPr>
            <w:r>
              <w:t xml:space="preserve">Проведены рыбохозяйственные мероприятия на внутренних водных объектах рыбохозяйственного значения в I квартале 2018 г. в объемах, предусмотренных значениями целевых показателей эффективности деятельности органов государственной власти субъектов Российской Федерации по осуществлению переданных им полномочий Российской Федерации в области организации, регулирования и охраны водных биологических ресурсов, на исполнение </w:t>
            </w:r>
            <w:r>
              <w:lastRenderedPageBreak/>
              <w:t>которых предусмотрены субвенции, формирующие единую субвенцию бюджетам субъектов Российской Федерации (представлен отчет о проведенных рыбохозяйственных мероприятиях)</w:t>
            </w:r>
          </w:p>
        </w:tc>
        <w:tc>
          <w:tcPr>
            <w:tcW w:w="907" w:type="dxa"/>
            <w:tcBorders>
              <w:top w:val="nil"/>
              <w:left w:val="nil"/>
              <w:bottom w:val="nil"/>
              <w:right w:val="nil"/>
            </w:tcBorders>
          </w:tcPr>
          <w:p w:rsidR="00B712BC" w:rsidRDefault="00B712BC">
            <w:pPr>
              <w:pStyle w:val="ConsPlusNormal"/>
              <w:jc w:val="center"/>
            </w:pPr>
            <w:r>
              <w:lastRenderedPageBreak/>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30 апреля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lastRenderedPageBreak/>
              <w:t>4.24.</w:t>
            </w:r>
          </w:p>
        </w:tc>
        <w:tc>
          <w:tcPr>
            <w:tcW w:w="3969" w:type="dxa"/>
            <w:tcBorders>
              <w:top w:val="nil"/>
              <w:left w:val="nil"/>
              <w:bottom w:val="nil"/>
              <w:right w:val="nil"/>
            </w:tcBorders>
          </w:tcPr>
          <w:p w:rsidR="00B712BC" w:rsidRDefault="00B712BC">
            <w:pPr>
              <w:pStyle w:val="ConsPlusNormal"/>
            </w:pPr>
            <w:r>
              <w:t>Контрольное событие 4.24.</w:t>
            </w:r>
          </w:p>
          <w:p w:rsidR="00B712BC" w:rsidRDefault="00B712BC">
            <w:pPr>
              <w:pStyle w:val="ConsPlusNormal"/>
            </w:pPr>
            <w:r>
              <w:t>Проведены рыбохозяйственные мероприятия на внутренних водных объектах рыбохозяйственного значения во II квартале 2018 г. в объемах, предусмотренных значениями целевых показателей эффективности деятельности органов государственной власти субъектов Российской Федерации по осуществлению переданных им полномочий Российской Федерации в области организации, регулирования и охраны водных биологических ресурсов, на исполнение которых предусмотрены субвенции, формирующие единую субвенцию бюджетам субъектов Российской Федерации (представлен отчет о проведенных рыбохозяйственных мероприятиях)</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30 июля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4.25.</w:t>
            </w:r>
          </w:p>
        </w:tc>
        <w:tc>
          <w:tcPr>
            <w:tcW w:w="3969" w:type="dxa"/>
            <w:tcBorders>
              <w:top w:val="nil"/>
              <w:left w:val="nil"/>
              <w:bottom w:val="nil"/>
              <w:right w:val="nil"/>
            </w:tcBorders>
          </w:tcPr>
          <w:p w:rsidR="00B712BC" w:rsidRDefault="00B712BC">
            <w:pPr>
              <w:pStyle w:val="ConsPlusNormal"/>
            </w:pPr>
            <w:r>
              <w:t>Контрольное событие 4.25.</w:t>
            </w:r>
          </w:p>
          <w:p w:rsidR="00B712BC" w:rsidRDefault="00B712BC">
            <w:pPr>
              <w:pStyle w:val="ConsPlusNormal"/>
            </w:pPr>
            <w:r>
              <w:t xml:space="preserve">Проведены рыбохозяйственные мероприятия на внутренних водных объектах рыбохозяйственного значения в III квартале 2018 г. в объемах, предусмотренных значениями целевых </w:t>
            </w:r>
            <w:r>
              <w:lastRenderedPageBreak/>
              <w:t>показателей эффективности деятельности органов государственной власти субъектов Российской Федерации по осуществлению переданных им полномочий Российской Федерации в области организации, регулирования и охраны водных биологических ресурсов, на исполнение которых предусмотрены субвенции, формирующие единую субвенцию бюджетам субъектов Российской Федерации (представлен отчет о проведенных рыбохозяйственных мероприятиях)</w:t>
            </w:r>
          </w:p>
        </w:tc>
        <w:tc>
          <w:tcPr>
            <w:tcW w:w="907" w:type="dxa"/>
            <w:tcBorders>
              <w:top w:val="nil"/>
              <w:left w:val="nil"/>
              <w:bottom w:val="nil"/>
              <w:right w:val="nil"/>
            </w:tcBorders>
          </w:tcPr>
          <w:p w:rsidR="00B712BC" w:rsidRDefault="00B712BC">
            <w:pPr>
              <w:pStyle w:val="ConsPlusNormal"/>
              <w:jc w:val="center"/>
            </w:pPr>
            <w:r>
              <w:lastRenderedPageBreak/>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30 октября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lastRenderedPageBreak/>
              <w:t>4.26.</w:t>
            </w:r>
          </w:p>
        </w:tc>
        <w:tc>
          <w:tcPr>
            <w:tcW w:w="3969" w:type="dxa"/>
            <w:tcBorders>
              <w:top w:val="nil"/>
              <w:left w:val="nil"/>
              <w:bottom w:val="nil"/>
              <w:right w:val="nil"/>
            </w:tcBorders>
          </w:tcPr>
          <w:p w:rsidR="00B712BC" w:rsidRDefault="00B712BC">
            <w:pPr>
              <w:pStyle w:val="ConsPlusNormal"/>
            </w:pPr>
            <w:r>
              <w:t>Контрольное событие 4.26.</w:t>
            </w:r>
          </w:p>
          <w:p w:rsidR="00B712BC" w:rsidRDefault="00B712BC">
            <w:pPr>
              <w:pStyle w:val="ConsPlusNormal"/>
            </w:pPr>
            <w:r>
              <w:t xml:space="preserve">Проведены рыбохозяйственные мероприятия на внутренних водных объектах рыбохозяйственного значения в IV квартале 2018 г. в объемах, предусмотренных значениями целевых показателей эффективности деятельности органов государственной власти субъектов Российской Федерации по осуществлению переданных им полномочий Российской Федерации в области организации, регулирования и охраны водных биологических ресурсов, на исполнение которых предусмотрены субвенции, формирующие единую субвенцию бюджетам субъектов Российской Федерации (представлен отчет о проведенных рыбохозяйственных </w:t>
            </w:r>
            <w:r>
              <w:lastRenderedPageBreak/>
              <w:t>мероприятиях)</w:t>
            </w:r>
          </w:p>
        </w:tc>
        <w:tc>
          <w:tcPr>
            <w:tcW w:w="907" w:type="dxa"/>
            <w:tcBorders>
              <w:top w:val="nil"/>
              <w:left w:val="nil"/>
              <w:bottom w:val="nil"/>
              <w:right w:val="nil"/>
            </w:tcBorders>
          </w:tcPr>
          <w:p w:rsidR="00B712BC" w:rsidRDefault="00B712BC">
            <w:pPr>
              <w:pStyle w:val="ConsPlusNormal"/>
              <w:jc w:val="center"/>
            </w:pPr>
            <w:r>
              <w:lastRenderedPageBreak/>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31 января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lastRenderedPageBreak/>
              <w:t>4.27.</w:t>
            </w:r>
          </w:p>
        </w:tc>
        <w:tc>
          <w:tcPr>
            <w:tcW w:w="3969" w:type="dxa"/>
            <w:tcBorders>
              <w:top w:val="nil"/>
              <w:left w:val="nil"/>
              <w:bottom w:val="nil"/>
              <w:right w:val="nil"/>
            </w:tcBorders>
          </w:tcPr>
          <w:p w:rsidR="00B712BC" w:rsidRDefault="00B712BC">
            <w:pPr>
              <w:pStyle w:val="ConsPlusNormal"/>
            </w:pPr>
            <w:r>
              <w:t>Контрольное событие 4.27.</w:t>
            </w:r>
          </w:p>
          <w:p w:rsidR="00B712BC" w:rsidRDefault="00B712BC">
            <w:pPr>
              <w:pStyle w:val="ConsPlusNormal"/>
            </w:pPr>
            <w:r>
              <w:t>Проведены рыбохозяйственные мероприятия на внутренних водных объектах рыбохозяйственного значения в I квартале 2019 г. в объемах, предусмотренных значениями целевых показателей эффективности деятельности органов государственной власти субъектов Российской Федерации по осуществлению переданных им полномочий Российской Федерации в области организации, регулирования и охраны водных биологических ресурсов, на исполнение которых предусмотрены субвенции, формирующие единую субвенцию бюджетам субъектов Российской Федерации (представлен отчет о проведенных рыбохозяйственных мероприятиях)</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30 апреля</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4.28.</w:t>
            </w:r>
          </w:p>
        </w:tc>
        <w:tc>
          <w:tcPr>
            <w:tcW w:w="3969" w:type="dxa"/>
            <w:tcBorders>
              <w:top w:val="nil"/>
              <w:left w:val="nil"/>
              <w:bottom w:val="nil"/>
              <w:right w:val="nil"/>
            </w:tcBorders>
          </w:tcPr>
          <w:p w:rsidR="00B712BC" w:rsidRDefault="00B712BC">
            <w:pPr>
              <w:pStyle w:val="ConsPlusNormal"/>
            </w:pPr>
            <w:r>
              <w:t>Контрольное событие 4.28.</w:t>
            </w:r>
          </w:p>
          <w:p w:rsidR="00B712BC" w:rsidRDefault="00B712BC">
            <w:pPr>
              <w:pStyle w:val="ConsPlusNormal"/>
            </w:pPr>
            <w:r>
              <w:t xml:space="preserve">Проведены рыбохозяйственные мероприятия на внутренних водных объектах рыбохозяйственного значения во II квартале 2019 г. в объемах, предусмотренных значениями целевых показателей эффективности деятельности органов государственной власти субъектов Российской Федерации по осуществлению переданных им полномочий Российской </w:t>
            </w:r>
            <w:r>
              <w:lastRenderedPageBreak/>
              <w:t>Федерации в области организации, регулирования и охраны водных биологических ресурсов, на исполнение которых предусмотрены субвенции, формирующие единую субвенцию бюджетам субъектов Российской Федерации (представлен отчет о проведенных рыбохозяйственных мероприятиях)</w:t>
            </w:r>
          </w:p>
        </w:tc>
        <w:tc>
          <w:tcPr>
            <w:tcW w:w="907" w:type="dxa"/>
            <w:tcBorders>
              <w:top w:val="nil"/>
              <w:left w:val="nil"/>
              <w:bottom w:val="nil"/>
              <w:right w:val="nil"/>
            </w:tcBorders>
          </w:tcPr>
          <w:p w:rsidR="00B712BC" w:rsidRDefault="00B712BC">
            <w:pPr>
              <w:pStyle w:val="ConsPlusNormal"/>
              <w:jc w:val="center"/>
            </w:pPr>
            <w:r>
              <w:lastRenderedPageBreak/>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30 июня</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lastRenderedPageBreak/>
              <w:t>4.29.</w:t>
            </w:r>
          </w:p>
        </w:tc>
        <w:tc>
          <w:tcPr>
            <w:tcW w:w="3969" w:type="dxa"/>
            <w:tcBorders>
              <w:top w:val="nil"/>
              <w:left w:val="nil"/>
              <w:bottom w:val="nil"/>
              <w:right w:val="nil"/>
            </w:tcBorders>
          </w:tcPr>
          <w:p w:rsidR="00B712BC" w:rsidRDefault="00B712BC">
            <w:pPr>
              <w:pStyle w:val="ConsPlusNormal"/>
            </w:pPr>
            <w:r>
              <w:t>Контрольное событие 4.29.</w:t>
            </w:r>
          </w:p>
          <w:p w:rsidR="00B712BC" w:rsidRDefault="00B712BC">
            <w:pPr>
              <w:pStyle w:val="ConsPlusNormal"/>
            </w:pPr>
            <w:r>
              <w:t>Проведены рыбохозяйственные мероприятия на внутренних водных объектах рыбохозяйственного значения в III квартале 2019 г. в объемах, предусмотренных значениями целевых показателей эффективности деятельности органов государственной власти субъектов Российской Федерации по осуществлению переданных им полномочий Российской Федерации в области организации, регулирования и охраны водных биологических ресурсов, на исполнение которых предусмотрены субвенции, формирующие единую субвенцию бюджетам субъектов Российской Федерации (представлен отчет о проведенных рыбохозяйственных мероприятиях)</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30 сентября</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4.30.</w:t>
            </w:r>
          </w:p>
        </w:tc>
        <w:tc>
          <w:tcPr>
            <w:tcW w:w="3969" w:type="dxa"/>
            <w:tcBorders>
              <w:top w:val="nil"/>
              <w:left w:val="nil"/>
              <w:bottom w:val="nil"/>
              <w:right w:val="nil"/>
            </w:tcBorders>
          </w:tcPr>
          <w:p w:rsidR="00B712BC" w:rsidRDefault="00B712BC">
            <w:pPr>
              <w:pStyle w:val="ConsPlusNormal"/>
            </w:pPr>
            <w:r>
              <w:t>Контрольное событие 4.30.</w:t>
            </w:r>
          </w:p>
          <w:p w:rsidR="00B712BC" w:rsidRDefault="00B712BC">
            <w:pPr>
              <w:pStyle w:val="ConsPlusNormal"/>
            </w:pPr>
            <w:r>
              <w:t xml:space="preserve">Устранена неоднозначность разграничения полномочий между </w:t>
            </w:r>
            <w:r>
              <w:lastRenderedPageBreak/>
              <w:t>органами государственной власти субъектов Российской Федерации в области организации регулирования рыболовства, а также охраны водных биологических ресурсов</w:t>
            </w:r>
          </w:p>
        </w:tc>
        <w:tc>
          <w:tcPr>
            <w:tcW w:w="907" w:type="dxa"/>
            <w:tcBorders>
              <w:top w:val="nil"/>
              <w:left w:val="nil"/>
              <w:bottom w:val="nil"/>
              <w:right w:val="nil"/>
            </w:tcBorders>
          </w:tcPr>
          <w:p w:rsidR="00B712BC" w:rsidRDefault="00B712BC">
            <w:pPr>
              <w:pStyle w:val="ConsPlusNormal"/>
              <w:jc w:val="center"/>
            </w:pPr>
            <w:r>
              <w:lastRenderedPageBreak/>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30 сентября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lastRenderedPageBreak/>
              <w:t>4.31.</w:t>
            </w:r>
          </w:p>
        </w:tc>
        <w:tc>
          <w:tcPr>
            <w:tcW w:w="3969" w:type="dxa"/>
            <w:tcBorders>
              <w:top w:val="nil"/>
              <w:left w:val="nil"/>
              <w:bottom w:val="nil"/>
              <w:right w:val="nil"/>
            </w:tcBorders>
          </w:tcPr>
          <w:p w:rsidR="00B712BC" w:rsidRDefault="00B712BC">
            <w:pPr>
              <w:pStyle w:val="ConsPlusNormal"/>
            </w:pPr>
            <w:r>
              <w:t>Контрольное событие 4.31.</w:t>
            </w:r>
          </w:p>
          <w:p w:rsidR="00B712BC" w:rsidRDefault="00B712BC">
            <w:pPr>
              <w:pStyle w:val="ConsPlusNormal"/>
            </w:pPr>
            <w:r>
              <w:t>Повышены штрафные санкции за нарушения в области рыболовства и сохранения водных биологических ресурсов в целях ужесточения уголовной ответственности за незаконную добычу (вылов) водных биологических ресурсов</w:t>
            </w:r>
          </w:p>
        </w:tc>
        <w:tc>
          <w:tcPr>
            <w:tcW w:w="907" w:type="dxa"/>
            <w:tcBorders>
              <w:top w:val="nil"/>
              <w:left w:val="nil"/>
              <w:bottom w:val="nil"/>
              <w:right w:val="nil"/>
            </w:tcBorders>
          </w:tcPr>
          <w:p w:rsidR="00B712BC" w:rsidRDefault="00B712BC">
            <w:pPr>
              <w:pStyle w:val="ConsPlusNormal"/>
              <w:jc w:val="center"/>
            </w:pPr>
            <w:r>
              <w:t>2</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31 июля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4.32.</w:t>
            </w:r>
          </w:p>
        </w:tc>
        <w:tc>
          <w:tcPr>
            <w:tcW w:w="3969" w:type="dxa"/>
            <w:tcBorders>
              <w:top w:val="nil"/>
              <w:left w:val="nil"/>
              <w:bottom w:val="nil"/>
              <w:right w:val="nil"/>
            </w:tcBorders>
          </w:tcPr>
          <w:p w:rsidR="00B712BC" w:rsidRDefault="00B712BC">
            <w:pPr>
              <w:pStyle w:val="ConsPlusNormal"/>
            </w:pPr>
            <w:r>
              <w:t>Контрольное событие 4.32.</w:t>
            </w:r>
          </w:p>
          <w:p w:rsidR="00B712BC" w:rsidRDefault="00B712BC">
            <w:pPr>
              <w:pStyle w:val="ConsPlusNormal"/>
            </w:pPr>
            <w:r>
              <w:t>Запрещено размещение водозаборных сооружений в местах нереста и зимовки водных биологических ресурсов</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31 июля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4.33.</w:t>
            </w:r>
          </w:p>
        </w:tc>
        <w:tc>
          <w:tcPr>
            <w:tcW w:w="3969" w:type="dxa"/>
            <w:tcBorders>
              <w:top w:val="nil"/>
              <w:left w:val="nil"/>
              <w:bottom w:val="nil"/>
              <w:right w:val="nil"/>
            </w:tcBorders>
          </w:tcPr>
          <w:p w:rsidR="00B712BC" w:rsidRDefault="00B712BC">
            <w:pPr>
              <w:pStyle w:val="ConsPlusNormal"/>
            </w:pPr>
            <w:r>
              <w:t>Контрольное событие 4.33.</w:t>
            </w:r>
          </w:p>
          <w:p w:rsidR="00B712BC" w:rsidRDefault="00B712BC">
            <w:pPr>
              <w:pStyle w:val="ConsPlusNormal"/>
            </w:pPr>
            <w:r>
              <w:t>Проведено рыбоохранных рейдов в рамках мероприятий по осуществлению государственного контроля (надзора) в области рыболовства и сохранения водных биологических ресурсов в 2017 году на уровне 2016 года</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31 декабря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4.34.</w:t>
            </w:r>
          </w:p>
        </w:tc>
        <w:tc>
          <w:tcPr>
            <w:tcW w:w="3969" w:type="dxa"/>
            <w:tcBorders>
              <w:top w:val="nil"/>
              <w:left w:val="nil"/>
              <w:bottom w:val="nil"/>
              <w:right w:val="nil"/>
            </w:tcBorders>
          </w:tcPr>
          <w:p w:rsidR="00B712BC" w:rsidRDefault="00B712BC">
            <w:pPr>
              <w:pStyle w:val="ConsPlusNormal"/>
            </w:pPr>
            <w:r>
              <w:t>Контрольное событие 4.34.</w:t>
            </w:r>
          </w:p>
          <w:p w:rsidR="00B712BC" w:rsidRDefault="00B712BC">
            <w:pPr>
              <w:pStyle w:val="ConsPlusNormal"/>
            </w:pPr>
            <w:r>
              <w:t>Проведено рыбоохранных рейдов в рамках мероприятий по осуществлению государственного контроля (надзора) в области рыболовства и сохранения водных биологических ресурсов в 2018 году на уровне 2017 года</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31 декабря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lastRenderedPageBreak/>
              <w:t>4.35.</w:t>
            </w:r>
          </w:p>
        </w:tc>
        <w:tc>
          <w:tcPr>
            <w:tcW w:w="3969" w:type="dxa"/>
            <w:tcBorders>
              <w:top w:val="nil"/>
              <w:left w:val="nil"/>
              <w:bottom w:val="nil"/>
              <w:right w:val="nil"/>
            </w:tcBorders>
          </w:tcPr>
          <w:p w:rsidR="00B712BC" w:rsidRDefault="00B712BC">
            <w:pPr>
              <w:pStyle w:val="ConsPlusNormal"/>
            </w:pPr>
            <w:r>
              <w:t>Контрольное событие 4.35.</w:t>
            </w:r>
          </w:p>
          <w:p w:rsidR="00B712BC" w:rsidRDefault="00B712BC">
            <w:pPr>
              <w:pStyle w:val="ConsPlusNormal"/>
            </w:pPr>
            <w:r>
              <w:t>Проведено рыбоохранных рейдов в рамках мероприятий по осуществлению государственного контроля (надзора) в области рыболовства и сохранения водных биологических ресурсов в 2019 году на уровне 2018 года</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31 декабря</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4.36.</w:t>
            </w:r>
          </w:p>
        </w:tc>
        <w:tc>
          <w:tcPr>
            <w:tcW w:w="3969" w:type="dxa"/>
            <w:tcBorders>
              <w:top w:val="nil"/>
              <w:left w:val="nil"/>
              <w:bottom w:val="nil"/>
              <w:right w:val="nil"/>
            </w:tcBorders>
          </w:tcPr>
          <w:p w:rsidR="00B712BC" w:rsidRDefault="00B712BC">
            <w:pPr>
              <w:pStyle w:val="ConsPlusNormal"/>
            </w:pPr>
            <w:r>
              <w:t>Контрольное событие 4.36.</w:t>
            </w:r>
          </w:p>
          <w:p w:rsidR="00B712BC" w:rsidRDefault="00B712BC">
            <w:pPr>
              <w:pStyle w:val="ConsPlusNormal"/>
            </w:pPr>
            <w:r>
              <w:t>Обеспечено бесперебойное функционирование правовой информационной системы центрального аппарата Росрыболовства, его территориальных управлений и подведомственных государственных предприятий и учреждений в 2016 году (не более 5 процентов сбоев в течение 247 рабочих дней)</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1 февраля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4.37.</w:t>
            </w:r>
          </w:p>
        </w:tc>
        <w:tc>
          <w:tcPr>
            <w:tcW w:w="3969" w:type="dxa"/>
            <w:tcBorders>
              <w:top w:val="nil"/>
              <w:left w:val="nil"/>
              <w:bottom w:val="nil"/>
              <w:right w:val="nil"/>
            </w:tcBorders>
          </w:tcPr>
          <w:p w:rsidR="00B712BC" w:rsidRDefault="00B712BC">
            <w:pPr>
              <w:pStyle w:val="ConsPlusNormal"/>
            </w:pPr>
            <w:r>
              <w:t>Контрольное событие 4.37.</w:t>
            </w:r>
          </w:p>
          <w:p w:rsidR="00B712BC" w:rsidRDefault="00B712BC">
            <w:pPr>
              <w:pStyle w:val="ConsPlusNormal"/>
            </w:pPr>
            <w:r>
              <w:t>Обеспечено бесперебойное функционирование правовой информационной системы центрального аппарата Росрыболовства, его территориальных управлений и подведомственных государственных предприятий и учреждений в 2017 году (не более 5 процентов сбоев в течение 247 рабочих дней)</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1 февраля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4.38.</w:t>
            </w:r>
          </w:p>
        </w:tc>
        <w:tc>
          <w:tcPr>
            <w:tcW w:w="3969" w:type="dxa"/>
            <w:tcBorders>
              <w:top w:val="nil"/>
              <w:left w:val="nil"/>
              <w:bottom w:val="nil"/>
              <w:right w:val="nil"/>
            </w:tcBorders>
          </w:tcPr>
          <w:p w:rsidR="00B712BC" w:rsidRDefault="00B712BC">
            <w:pPr>
              <w:pStyle w:val="ConsPlusNormal"/>
            </w:pPr>
            <w:r>
              <w:t>Контрольное событие 4.38.</w:t>
            </w:r>
          </w:p>
          <w:p w:rsidR="00B712BC" w:rsidRDefault="00B712BC">
            <w:pPr>
              <w:pStyle w:val="ConsPlusNormal"/>
            </w:pPr>
            <w:r>
              <w:t xml:space="preserve">Обеспечено бесперебойное функционирование правовой информационной системы </w:t>
            </w:r>
            <w:r>
              <w:lastRenderedPageBreak/>
              <w:t>центрального аппарата Росрыболовства, его территориальных управлений и подведомственных государственных предприятий и учреждений в 2018 году (не более 5 процентов сбоев в течение 247 рабочих дней)</w:t>
            </w:r>
          </w:p>
        </w:tc>
        <w:tc>
          <w:tcPr>
            <w:tcW w:w="907" w:type="dxa"/>
            <w:tcBorders>
              <w:top w:val="nil"/>
              <w:left w:val="nil"/>
              <w:bottom w:val="nil"/>
              <w:right w:val="nil"/>
            </w:tcBorders>
          </w:tcPr>
          <w:p w:rsidR="00B712BC" w:rsidRDefault="00B712BC">
            <w:pPr>
              <w:pStyle w:val="ConsPlusNormal"/>
              <w:jc w:val="center"/>
            </w:pPr>
            <w:r>
              <w:lastRenderedPageBreak/>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1 февраля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lastRenderedPageBreak/>
              <w:t>5.</w:t>
            </w:r>
          </w:p>
        </w:tc>
        <w:tc>
          <w:tcPr>
            <w:tcW w:w="3969" w:type="dxa"/>
            <w:tcBorders>
              <w:top w:val="nil"/>
              <w:left w:val="nil"/>
              <w:bottom w:val="nil"/>
              <w:right w:val="nil"/>
            </w:tcBorders>
          </w:tcPr>
          <w:p w:rsidR="00B712BC" w:rsidRDefault="00B712BC">
            <w:pPr>
              <w:pStyle w:val="ConsPlusNormal"/>
            </w:pPr>
            <w:r>
              <w:t>Подпрограмма 5 "Модернизация и стимулирование"</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5.1.</w:t>
            </w:r>
          </w:p>
        </w:tc>
        <w:tc>
          <w:tcPr>
            <w:tcW w:w="3969" w:type="dxa"/>
            <w:tcBorders>
              <w:top w:val="nil"/>
              <w:left w:val="nil"/>
              <w:bottom w:val="nil"/>
              <w:right w:val="nil"/>
            </w:tcBorders>
          </w:tcPr>
          <w:p w:rsidR="00B712BC" w:rsidRDefault="00B712BC">
            <w:pPr>
              <w:pStyle w:val="ConsPlusNormal"/>
            </w:pPr>
            <w:r>
              <w:t>Контрольное событие 5.1.</w:t>
            </w:r>
          </w:p>
          <w:p w:rsidR="00B712BC" w:rsidRDefault="00B712BC">
            <w:pPr>
              <w:pStyle w:val="ConsPlusNormal"/>
            </w:pPr>
            <w:r>
              <w:t>Осуществлена финансовая поддержка строительства и модернизации рыбопромысловых судов в I квартале 2017 г. в рамках субсидирования на возмещение рыбохозяйственным организациям и индивидуальным предпринимателям процентных ставок по инвестиционным кредитам (1 договор, представлен отчет)</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31 марта</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5.2.</w:t>
            </w:r>
          </w:p>
        </w:tc>
        <w:tc>
          <w:tcPr>
            <w:tcW w:w="3969" w:type="dxa"/>
            <w:tcBorders>
              <w:top w:val="nil"/>
              <w:left w:val="nil"/>
              <w:bottom w:val="nil"/>
              <w:right w:val="nil"/>
            </w:tcBorders>
          </w:tcPr>
          <w:p w:rsidR="00B712BC" w:rsidRDefault="00B712BC">
            <w:pPr>
              <w:pStyle w:val="ConsPlusNormal"/>
            </w:pPr>
            <w:r>
              <w:t>Контрольное событие 5.2.</w:t>
            </w:r>
          </w:p>
          <w:p w:rsidR="00B712BC" w:rsidRDefault="00B712BC">
            <w:pPr>
              <w:pStyle w:val="ConsPlusNormal"/>
            </w:pPr>
            <w:r>
              <w:t>Осуществлена финансовая поддержка строительства и модернизации рыбопромысловых судов во II квартале 2017 г. в рамках субсидирования на возмещение рыбохозяйственным организациям и индивидуальным предпринимателям процентных ставок по инвестиционным кредитам (1 договор, представлен отчет)</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30 июня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5.3.</w:t>
            </w:r>
          </w:p>
        </w:tc>
        <w:tc>
          <w:tcPr>
            <w:tcW w:w="3969" w:type="dxa"/>
            <w:tcBorders>
              <w:top w:val="nil"/>
              <w:left w:val="nil"/>
              <w:bottom w:val="nil"/>
              <w:right w:val="nil"/>
            </w:tcBorders>
          </w:tcPr>
          <w:p w:rsidR="00B712BC" w:rsidRDefault="00B712BC">
            <w:pPr>
              <w:pStyle w:val="ConsPlusNormal"/>
            </w:pPr>
            <w:r>
              <w:t>Контрольное событие 5.3.</w:t>
            </w:r>
          </w:p>
          <w:p w:rsidR="00B712BC" w:rsidRDefault="00B712BC">
            <w:pPr>
              <w:pStyle w:val="ConsPlusNormal"/>
            </w:pPr>
            <w:r>
              <w:t xml:space="preserve">Осуществлена финансовая поддержка строительства и модернизации </w:t>
            </w:r>
            <w:r>
              <w:lastRenderedPageBreak/>
              <w:t>рыбопромысловых судов в III квартале 2017 г. в рамках субсидирования на возмещение рыбохозяйственным организациям и индивидуальным предпринимателям процентных ставок по инвестиционным кредитам (1 договор, представлен отчет)</w:t>
            </w:r>
          </w:p>
        </w:tc>
        <w:tc>
          <w:tcPr>
            <w:tcW w:w="907" w:type="dxa"/>
            <w:tcBorders>
              <w:top w:val="nil"/>
              <w:left w:val="nil"/>
              <w:bottom w:val="nil"/>
              <w:right w:val="nil"/>
            </w:tcBorders>
          </w:tcPr>
          <w:p w:rsidR="00B712BC" w:rsidRDefault="00B712BC">
            <w:pPr>
              <w:pStyle w:val="ConsPlusNormal"/>
              <w:jc w:val="center"/>
            </w:pPr>
            <w:r>
              <w:lastRenderedPageBreak/>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29 сентября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lastRenderedPageBreak/>
              <w:t>5.4.</w:t>
            </w:r>
          </w:p>
        </w:tc>
        <w:tc>
          <w:tcPr>
            <w:tcW w:w="3969" w:type="dxa"/>
            <w:tcBorders>
              <w:top w:val="nil"/>
              <w:left w:val="nil"/>
              <w:bottom w:val="nil"/>
              <w:right w:val="nil"/>
            </w:tcBorders>
          </w:tcPr>
          <w:p w:rsidR="00B712BC" w:rsidRDefault="00B712BC">
            <w:pPr>
              <w:pStyle w:val="ConsPlusNormal"/>
            </w:pPr>
            <w:r>
              <w:t>Контрольное событие 5.4.</w:t>
            </w:r>
          </w:p>
          <w:p w:rsidR="00B712BC" w:rsidRDefault="00B712BC">
            <w:pPr>
              <w:pStyle w:val="ConsPlusNormal"/>
            </w:pPr>
            <w:r>
              <w:t>Осуществлена финансовая поддержка строительства и модернизации рыбопромысловых судов в IV квартале 2017 г. в рамках субсидирования на возмещение рыбохозяйственным организациям и индивидуальным предпринимателям процентных ставок по инвестиционным кредитам (1 договор, представлен отчет)</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31 декабря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5.5.</w:t>
            </w:r>
          </w:p>
        </w:tc>
        <w:tc>
          <w:tcPr>
            <w:tcW w:w="3969" w:type="dxa"/>
            <w:tcBorders>
              <w:top w:val="nil"/>
              <w:left w:val="nil"/>
              <w:bottom w:val="nil"/>
              <w:right w:val="nil"/>
            </w:tcBorders>
          </w:tcPr>
          <w:p w:rsidR="00B712BC" w:rsidRDefault="00B712BC">
            <w:pPr>
              <w:pStyle w:val="ConsPlusNormal"/>
            </w:pPr>
            <w:r>
              <w:t>Контрольное событие 5.5.</w:t>
            </w:r>
          </w:p>
          <w:p w:rsidR="00B712BC" w:rsidRDefault="00B712BC">
            <w:pPr>
              <w:pStyle w:val="ConsPlusNormal"/>
            </w:pPr>
            <w:r>
              <w:t>Осуществлена финансовая поддержка строительства и модернизации рыбопромысловых судов в I квартале 2018 г. в рамках предоставления субсидий на возмещение рыбохозяйственным организациям и индивидуальным предпринимателям процентных ставок по инвестиционным кредитам (1 договор, представлен отчет)</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30 марта</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5.6.</w:t>
            </w:r>
          </w:p>
        </w:tc>
        <w:tc>
          <w:tcPr>
            <w:tcW w:w="3969" w:type="dxa"/>
            <w:tcBorders>
              <w:top w:val="nil"/>
              <w:left w:val="nil"/>
              <w:bottom w:val="nil"/>
              <w:right w:val="nil"/>
            </w:tcBorders>
          </w:tcPr>
          <w:p w:rsidR="00B712BC" w:rsidRDefault="00B712BC">
            <w:pPr>
              <w:pStyle w:val="ConsPlusNormal"/>
            </w:pPr>
            <w:r>
              <w:t>Контрольное событие 5.6.</w:t>
            </w:r>
          </w:p>
          <w:p w:rsidR="00B712BC" w:rsidRDefault="00B712BC">
            <w:pPr>
              <w:pStyle w:val="ConsPlusNormal"/>
            </w:pPr>
            <w:r>
              <w:t xml:space="preserve">Осуществлена финансовая поддержка строительства и модернизации </w:t>
            </w:r>
            <w:r>
              <w:lastRenderedPageBreak/>
              <w:t>рыбопромысловых судов во II квартале 2018 г. в рамках предоставления субсидий на возмещение рыбохозяйственным организациям и индивидуальным предпринимателям процентных ставок по инвестиционным кредитам (1 договор, представлен отчет)</w:t>
            </w:r>
          </w:p>
        </w:tc>
        <w:tc>
          <w:tcPr>
            <w:tcW w:w="907" w:type="dxa"/>
            <w:tcBorders>
              <w:top w:val="nil"/>
              <w:left w:val="nil"/>
              <w:bottom w:val="nil"/>
              <w:right w:val="nil"/>
            </w:tcBorders>
          </w:tcPr>
          <w:p w:rsidR="00B712BC" w:rsidRDefault="00B712BC">
            <w:pPr>
              <w:pStyle w:val="ConsPlusNormal"/>
              <w:jc w:val="center"/>
            </w:pPr>
            <w:r>
              <w:lastRenderedPageBreak/>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29 июня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lastRenderedPageBreak/>
              <w:t>5.7.</w:t>
            </w:r>
          </w:p>
        </w:tc>
        <w:tc>
          <w:tcPr>
            <w:tcW w:w="3969" w:type="dxa"/>
            <w:tcBorders>
              <w:top w:val="nil"/>
              <w:left w:val="nil"/>
              <w:bottom w:val="nil"/>
              <w:right w:val="nil"/>
            </w:tcBorders>
          </w:tcPr>
          <w:p w:rsidR="00B712BC" w:rsidRDefault="00B712BC">
            <w:pPr>
              <w:pStyle w:val="ConsPlusNormal"/>
            </w:pPr>
            <w:r>
              <w:t>Контрольное событие 5.7.</w:t>
            </w:r>
          </w:p>
          <w:p w:rsidR="00B712BC" w:rsidRDefault="00B712BC">
            <w:pPr>
              <w:pStyle w:val="ConsPlusNormal"/>
            </w:pPr>
            <w:r>
              <w:t>Осуществлена финансовая поддержка строительства и модернизации рыбопромысловых судов в III квартале 2018 г. в рамках предоставления субсидий на возмещение рыбохозяйственным организациям и индивидуальным предпринимателям процентных ставок по инвестиционным кредитам (1 договор, представлен отчет)</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29 сентября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5.8.</w:t>
            </w:r>
          </w:p>
        </w:tc>
        <w:tc>
          <w:tcPr>
            <w:tcW w:w="3969" w:type="dxa"/>
            <w:tcBorders>
              <w:top w:val="nil"/>
              <w:left w:val="nil"/>
              <w:bottom w:val="nil"/>
              <w:right w:val="nil"/>
            </w:tcBorders>
          </w:tcPr>
          <w:p w:rsidR="00B712BC" w:rsidRDefault="00B712BC">
            <w:pPr>
              <w:pStyle w:val="ConsPlusNormal"/>
            </w:pPr>
            <w:r>
              <w:t>Контрольное событие 5.8.</w:t>
            </w:r>
          </w:p>
          <w:p w:rsidR="00B712BC" w:rsidRDefault="00B712BC">
            <w:pPr>
              <w:pStyle w:val="ConsPlusNormal"/>
            </w:pPr>
            <w:r>
              <w:t>Осуществлена финансовая поддержка строительства и модернизации рыбопромысловых судов в IV квартале 2018 г. в рамках предоставления субсидий на возмещение рыбохозяйственным организациям и индивидуальным предпринимателям процентных ставок по инвестиционным кредитам (1 договор, представлен отчет)</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28 декабря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5.9.</w:t>
            </w:r>
          </w:p>
        </w:tc>
        <w:tc>
          <w:tcPr>
            <w:tcW w:w="3969" w:type="dxa"/>
            <w:tcBorders>
              <w:top w:val="nil"/>
              <w:left w:val="nil"/>
              <w:bottom w:val="nil"/>
              <w:right w:val="nil"/>
            </w:tcBorders>
          </w:tcPr>
          <w:p w:rsidR="00B712BC" w:rsidRDefault="00B712BC">
            <w:pPr>
              <w:pStyle w:val="ConsPlusNormal"/>
            </w:pPr>
            <w:r>
              <w:t>Контрольное событие 5.9.</w:t>
            </w:r>
          </w:p>
          <w:p w:rsidR="00B712BC" w:rsidRDefault="00B712BC">
            <w:pPr>
              <w:pStyle w:val="ConsPlusNormal"/>
            </w:pPr>
            <w:r>
              <w:lastRenderedPageBreak/>
              <w:t>Осуществлена финансовая поддержка строительства и модернизации объектов рыбоперерабатывающей инфраструктуры, объектов хранения рыбной продукции в 2017 году в рамках субсидирования на возмещение рыбохозяйственным организациям и индивидуальным предпринимателям процентных ставок по инвестиционным кредитам (3 договора, представлен отчет)</w:t>
            </w:r>
          </w:p>
        </w:tc>
        <w:tc>
          <w:tcPr>
            <w:tcW w:w="907" w:type="dxa"/>
            <w:tcBorders>
              <w:top w:val="nil"/>
              <w:left w:val="nil"/>
              <w:bottom w:val="nil"/>
              <w:right w:val="nil"/>
            </w:tcBorders>
          </w:tcPr>
          <w:p w:rsidR="00B712BC" w:rsidRDefault="00B712BC">
            <w:pPr>
              <w:pStyle w:val="ConsPlusNormal"/>
              <w:jc w:val="center"/>
            </w:pPr>
            <w:r>
              <w:lastRenderedPageBreak/>
              <w:t>-</w:t>
            </w:r>
          </w:p>
        </w:tc>
        <w:tc>
          <w:tcPr>
            <w:tcW w:w="1247" w:type="dxa"/>
            <w:tcBorders>
              <w:top w:val="nil"/>
              <w:left w:val="nil"/>
              <w:bottom w:val="nil"/>
              <w:right w:val="nil"/>
            </w:tcBorders>
          </w:tcPr>
          <w:p w:rsidR="00B712BC" w:rsidRDefault="00B712BC">
            <w:pPr>
              <w:pStyle w:val="ConsPlusNormal"/>
            </w:pPr>
            <w:r>
              <w:t>Росрыболо</w:t>
            </w:r>
            <w:r>
              <w:lastRenderedPageBreak/>
              <w:t>вство</w:t>
            </w:r>
          </w:p>
        </w:tc>
        <w:tc>
          <w:tcPr>
            <w:tcW w:w="796" w:type="dxa"/>
            <w:tcBorders>
              <w:top w:val="nil"/>
              <w:left w:val="nil"/>
              <w:bottom w:val="nil"/>
              <w:right w:val="nil"/>
            </w:tcBorders>
          </w:tcPr>
          <w:p w:rsidR="00B712BC" w:rsidRDefault="00B712BC">
            <w:pPr>
              <w:pStyle w:val="ConsPlusNormal"/>
              <w:jc w:val="center"/>
            </w:pPr>
            <w:r>
              <w:lastRenderedPageBreak/>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 xml:space="preserve">31 </w:t>
            </w:r>
            <w:r>
              <w:lastRenderedPageBreak/>
              <w:t>декабря</w:t>
            </w:r>
          </w:p>
        </w:tc>
        <w:tc>
          <w:tcPr>
            <w:tcW w:w="796" w:type="dxa"/>
            <w:tcBorders>
              <w:top w:val="nil"/>
              <w:left w:val="nil"/>
              <w:bottom w:val="nil"/>
              <w:right w:val="nil"/>
            </w:tcBorders>
          </w:tcPr>
          <w:p w:rsidR="00B712BC" w:rsidRDefault="00B712BC">
            <w:pPr>
              <w:pStyle w:val="ConsPlusNormal"/>
              <w:jc w:val="center"/>
            </w:pPr>
            <w:r>
              <w:lastRenderedPageBreak/>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lastRenderedPageBreak/>
              <w:t>5.10.</w:t>
            </w:r>
          </w:p>
        </w:tc>
        <w:tc>
          <w:tcPr>
            <w:tcW w:w="3969" w:type="dxa"/>
            <w:tcBorders>
              <w:top w:val="nil"/>
              <w:left w:val="nil"/>
              <w:bottom w:val="nil"/>
              <w:right w:val="nil"/>
            </w:tcBorders>
          </w:tcPr>
          <w:p w:rsidR="00B712BC" w:rsidRDefault="00B712BC">
            <w:pPr>
              <w:pStyle w:val="ConsPlusNormal"/>
            </w:pPr>
            <w:r>
              <w:t>Контрольное событие 5.10.</w:t>
            </w:r>
          </w:p>
          <w:p w:rsidR="00B712BC" w:rsidRDefault="00B712BC">
            <w:pPr>
              <w:pStyle w:val="ConsPlusNormal"/>
            </w:pPr>
            <w:r>
              <w:t>Осуществлена финансовая поддержка строительства и модернизации объектов рыбоперерабатывающей инфраструктуры, объектов хранения рыбной продукции в 2018 году в рамках субсидирования на возмещение рыбохозяйственным организациям и индивидуальным предпринимателям процентных ставок по инвестиционным кредитам (2 договора, представлен отчет)</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31 декабря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5.11.</w:t>
            </w:r>
          </w:p>
        </w:tc>
        <w:tc>
          <w:tcPr>
            <w:tcW w:w="3969" w:type="dxa"/>
            <w:tcBorders>
              <w:top w:val="nil"/>
              <w:left w:val="nil"/>
              <w:bottom w:val="nil"/>
              <w:right w:val="nil"/>
            </w:tcBorders>
          </w:tcPr>
          <w:p w:rsidR="00B712BC" w:rsidRDefault="00B712BC">
            <w:pPr>
              <w:pStyle w:val="ConsPlusNormal"/>
            </w:pPr>
            <w:r>
              <w:t>Контрольное событие 5.11.</w:t>
            </w:r>
          </w:p>
          <w:p w:rsidR="00B712BC" w:rsidRDefault="00B712BC">
            <w:pPr>
              <w:pStyle w:val="ConsPlusNormal"/>
            </w:pPr>
            <w:r>
              <w:t xml:space="preserve">Утверждено распределение субсидий, предоставляемых в 2017 году из федерального бюджета бюджетам субъектов Российской Федерации на софинансирование расходных обязательств субъектов Российской Федерации, связанных с возмещением части затрат сельскохозяйственных </w:t>
            </w:r>
            <w:r>
              <w:lastRenderedPageBreak/>
              <w:t>товаропроизводителей на уплату процентов по кредитам, полученным в российских кредитных организациях на развитие товарной аквакультуры (товарного рыбоводства), включая товарную аквакультуру осетровых видов рыб</w:t>
            </w:r>
          </w:p>
        </w:tc>
        <w:tc>
          <w:tcPr>
            <w:tcW w:w="907" w:type="dxa"/>
            <w:tcBorders>
              <w:top w:val="nil"/>
              <w:left w:val="nil"/>
              <w:bottom w:val="nil"/>
              <w:right w:val="nil"/>
            </w:tcBorders>
          </w:tcPr>
          <w:p w:rsidR="00B712BC" w:rsidRDefault="00B712BC">
            <w:pPr>
              <w:pStyle w:val="ConsPlusNormal"/>
              <w:jc w:val="center"/>
            </w:pPr>
            <w:r>
              <w:lastRenderedPageBreak/>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1 февраля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lastRenderedPageBreak/>
              <w:t>5.12.</w:t>
            </w:r>
          </w:p>
        </w:tc>
        <w:tc>
          <w:tcPr>
            <w:tcW w:w="3969" w:type="dxa"/>
            <w:tcBorders>
              <w:top w:val="nil"/>
              <w:left w:val="nil"/>
              <w:bottom w:val="nil"/>
              <w:right w:val="nil"/>
            </w:tcBorders>
          </w:tcPr>
          <w:p w:rsidR="00B712BC" w:rsidRDefault="00B712BC">
            <w:pPr>
              <w:pStyle w:val="ConsPlusNormal"/>
            </w:pPr>
            <w:r>
              <w:t>Контрольное событие 5.12.</w:t>
            </w:r>
          </w:p>
          <w:p w:rsidR="00B712BC" w:rsidRDefault="00B712BC">
            <w:pPr>
              <w:pStyle w:val="ConsPlusNormal"/>
            </w:pPr>
            <w:r>
              <w:t>Утверждено распределение субсидий, предоставляемых в 2018 году из федерального бюджета бюджетам субъектов Российской Федерации на софинансирование расходных обязательств субъектов Российской Федерации, связанных с возмещением части затрат сельскохозяйственных товаропроизводителей на уплату процентов по кредитам, полученным в российских кредитных организациях на развитие товарной аквакультуры (товарного рыбоводства), включая товарную аквакультуру осетровых видов рыб</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1 февраля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5.13.</w:t>
            </w:r>
          </w:p>
        </w:tc>
        <w:tc>
          <w:tcPr>
            <w:tcW w:w="3969" w:type="dxa"/>
            <w:tcBorders>
              <w:top w:val="nil"/>
              <w:left w:val="nil"/>
              <w:bottom w:val="nil"/>
              <w:right w:val="nil"/>
            </w:tcBorders>
          </w:tcPr>
          <w:p w:rsidR="00B712BC" w:rsidRDefault="00B712BC">
            <w:pPr>
              <w:pStyle w:val="ConsPlusNormal"/>
            </w:pPr>
            <w:r>
              <w:t>Контрольное событие 5.13.</w:t>
            </w:r>
          </w:p>
          <w:p w:rsidR="00B712BC" w:rsidRDefault="00B712BC">
            <w:pPr>
              <w:pStyle w:val="ConsPlusNormal"/>
            </w:pPr>
            <w:r>
              <w:t xml:space="preserve">Утверждено распределение субсидий, предоставляемых в 2019 году из федерального бюджета бюджетам субъектов Российской Федерации на софинансирование расходных обязательств субъектов Российской Федерации, связанных с возмещением части затрат сельскохозяйственных </w:t>
            </w:r>
            <w:r>
              <w:lastRenderedPageBreak/>
              <w:t>товаропроизводителей на уплату процентов по кредитам, полученным в российских кредитных организациях на развитие товарной аквакультуры (товарного рыбоводства), включая товарную аквакультуру осетровых видов рыб</w:t>
            </w:r>
          </w:p>
        </w:tc>
        <w:tc>
          <w:tcPr>
            <w:tcW w:w="907" w:type="dxa"/>
            <w:tcBorders>
              <w:top w:val="nil"/>
              <w:left w:val="nil"/>
              <w:bottom w:val="nil"/>
              <w:right w:val="nil"/>
            </w:tcBorders>
          </w:tcPr>
          <w:p w:rsidR="00B712BC" w:rsidRDefault="00B712BC">
            <w:pPr>
              <w:pStyle w:val="ConsPlusNormal"/>
              <w:jc w:val="center"/>
            </w:pPr>
            <w:r>
              <w:lastRenderedPageBreak/>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1 февраля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lastRenderedPageBreak/>
              <w:t>6.</w:t>
            </w:r>
          </w:p>
        </w:tc>
        <w:tc>
          <w:tcPr>
            <w:tcW w:w="3969" w:type="dxa"/>
            <w:tcBorders>
              <w:top w:val="nil"/>
              <w:left w:val="nil"/>
              <w:bottom w:val="nil"/>
              <w:right w:val="nil"/>
            </w:tcBorders>
          </w:tcPr>
          <w:p w:rsidR="00B712BC" w:rsidRDefault="00B712BC">
            <w:pPr>
              <w:pStyle w:val="ConsPlusNormal"/>
            </w:pPr>
            <w:r>
              <w:t>Подпрограмма 6 "Обеспечение реализации государственной программы"</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Минсельхоз России</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6.1.</w:t>
            </w:r>
          </w:p>
        </w:tc>
        <w:tc>
          <w:tcPr>
            <w:tcW w:w="3969" w:type="dxa"/>
            <w:tcBorders>
              <w:top w:val="nil"/>
              <w:left w:val="nil"/>
              <w:bottom w:val="nil"/>
              <w:right w:val="nil"/>
            </w:tcBorders>
          </w:tcPr>
          <w:p w:rsidR="00B712BC" w:rsidRDefault="00B712BC">
            <w:pPr>
              <w:pStyle w:val="ConsPlusNormal"/>
            </w:pPr>
            <w:r>
              <w:t>Контрольное событие 6.1.</w:t>
            </w:r>
          </w:p>
          <w:p w:rsidR="00B712BC" w:rsidRDefault="00B712BC">
            <w:pPr>
              <w:pStyle w:val="ConsPlusNormal"/>
            </w:pPr>
            <w:r>
              <w:t>Поставлены оборудование и комплектующие для обновления интегрированной информационно-вычислительной системы Росрыболовства в 2017 году</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25 декабря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6.2.</w:t>
            </w:r>
          </w:p>
        </w:tc>
        <w:tc>
          <w:tcPr>
            <w:tcW w:w="3969" w:type="dxa"/>
            <w:tcBorders>
              <w:top w:val="nil"/>
              <w:left w:val="nil"/>
              <w:bottom w:val="nil"/>
              <w:right w:val="nil"/>
            </w:tcBorders>
          </w:tcPr>
          <w:p w:rsidR="00B712BC" w:rsidRDefault="00B712BC">
            <w:pPr>
              <w:pStyle w:val="ConsPlusNormal"/>
            </w:pPr>
            <w:r>
              <w:t>Контрольное событие 6.2.</w:t>
            </w:r>
          </w:p>
          <w:p w:rsidR="00B712BC" w:rsidRDefault="00B712BC">
            <w:pPr>
              <w:pStyle w:val="ConsPlusNormal"/>
            </w:pPr>
            <w:r>
              <w:t>Поставлены оборудование и комплектующие для обновления интегрированной информационно-вычислительной системы Росрыболовства в 2018 году</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25 декабря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6.3.</w:t>
            </w:r>
          </w:p>
        </w:tc>
        <w:tc>
          <w:tcPr>
            <w:tcW w:w="3969" w:type="dxa"/>
            <w:tcBorders>
              <w:top w:val="nil"/>
              <w:left w:val="nil"/>
              <w:bottom w:val="nil"/>
              <w:right w:val="nil"/>
            </w:tcBorders>
          </w:tcPr>
          <w:p w:rsidR="00B712BC" w:rsidRDefault="00B712BC">
            <w:pPr>
              <w:pStyle w:val="ConsPlusNormal"/>
            </w:pPr>
            <w:r>
              <w:t>Контрольное событие 6.3.</w:t>
            </w:r>
          </w:p>
          <w:p w:rsidR="00B712BC" w:rsidRDefault="00B712BC">
            <w:pPr>
              <w:pStyle w:val="ConsPlusNormal"/>
            </w:pPr>
            <w:r>
              <w:t>Поставлены оборудование и комплектующие для обновления интегрированной информационно-вычислительной системы Росрыболовства в 2019 году</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25 декабря</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6.4.</w:t>
            </w:r>
          </w:p>
        </w:tc>
        <w:tc>
          <w:tcPr>
            <w:tcW w:w="3969" w:type="dxa"/>
            <w:tcBorders>
              <w:top w:val="nil"/>
              <w:left w:val="nil"/>
              <w:bottom w:val="nil"/>
              <w:right w:val="nil"/>
            </w:tcBorders>
          </w:tcPr>
          <w:p w:rsidR="00B712BC" w:rsidRDefault="00B712BC">
            <w:pPr>
              <w:pStyle w:val="ConsPlusNormal"/>
            </w:pPr>
            <w:r>
              <w:t>Контрольное событие 6.4.</w:t>
            </w:r>
          </w:p>
          <w:p w:rsidR="00B712BC" w:rsidRDefault="00B712BC">
            <w:pPr>
              <w:pStyle w:val="ConsPlusNormal"/>
            </w:pPr>
            <w:r>
              <w:t xml:space="preserve">Обеспечены территориальные органы </w:t>
            </w:r>
            <w:r>
              <w:lastRenderedPageBreak/>
              <w:t>Росрыболовства материально-техническими средствами, в том числе горюче-смазочными материалами и транспортными средствами, в целях осуществления своей деятельности на 2017 год</w:t>
            </w:r>
          </w:p>
        </w:tc>
        <w:tc>
          <w:tcPr>
            <w:tcW w:w="907" w:type="dxa"/>
            <w:tcBorders>
              <w:top w:val="nil"/>
              <w:left w:val="nil"/>
              <w:bottom w:val="nil"/>
              <w:right w:val="nil"/>
            </w:tcBorders>
          </w:tcPr>
          <w:p w:rsidR="00B712BC" w:rsidRDefault="00B712BC">
            <w:pPr>
              <w:pStyle w:val="ConsPlusNormal"/>
              <w:jc w:val="center"/>
            </w:pPr>
            <w:r>
              <w:lastRenderedPageBreak/>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31 декаб</w:t>
            </w:r>
            <w:r>
              <w:lastRenderedPageBreak/>
              <w:t>ря</w:t>
            </w:r>
          </w:p>
        </w:tc>
        <w:tc>
          <w:tcPr>
            <w:tcW w:w="796" w:type="dxa"/>
            <w:tcBorders>
              <w:top w:val="nil"/>
              <w:left w:val="nil"/>
              <w:bottom w:val="nil"/>
              <w:right w:val="nil"/>
            </w:tcBorders>
          </w:tcPr>
          <w:p w:rsidR="00B712BC" w:rsidRDefault="00B712BC">
            <w:pPr>
              <w:pStyle w:val="ConsPlusNormal"/>
              <w:jc w:val="center"/>
            </w:pPr>
            <w:r>
              <w:lastRenderedPageBreak/>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lastRenderedPageBreak/>
              <w:t>6.5.</w:t>
            </w:r>
          </w:p>
        </w:tc>
        <w:tc>
          <w:tcPr>
            <w:tcW w:w="3969" w:type="dxa"/>
            <w:tcBorders>
              <w:top w:val="nil"/>
              <w:left w:val="nil"/>
              <w:bottom w:val="nil"/>
              <w:right w:val="nil"/>
            </w:tcBorders>
          </w:tcPr>
          <w:p w:rsidR="00B712BC" w:rsidRDefault="00B712BC">
            <w:pPr>
              <w:pStyle w:val="ConsPlusNormal"/>
            </w:pPr>
            <w:r>
              <w:t>Контрольное событие 6.5.</w:t>
            </w:r>
          </w:p>
          <w:p w:rsidR="00B712BC" w:rsidRDefault="00B712BC">
            <w:pPr>
              <w:pStyle w:val="ConsPlusNormal"/>
            </w:pPr>
            <w:r>
              <w:t>Обеспечены территориальные органы Росрыболовства материально-техническими средствами, в том числе горюче-смазочными материалами и транспортными средствами, в целях осуществления своей деятельности на 2018 год</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31 декабря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6.6.</w:t>
            </w:r>
          </w:p>
        </w:tc>
        <w:tc>
          <w:tcPr>
            <w:tcW w:w="3969" w:type="dxa"/>
            <w:tcBorders>
              <w:top w:val="nil"/>
              <w:left w:val="nil"/>
              <w:bottom w:val="nil"/>
              <w:right w:val="nil"/>
            </w:tcBorders>
          </w:tcPr>
          <w:p w:rsidR="00B712BC" w:rsidRDefault="00B712BC">
            <w:pPr>
              <w:pStyle w:val="ConsPlusNormal"/>
            </w:pPr>
            <w:r>
              <w:t>Контрольное событие 6.6.</w:t>
            </w:r>
          </w:p>
          <w:p w:rsidR="00B712BC" w:rsidRDefault="00B712BC">
            <w:pPr>
              <w:pStyle w:val="ConsPlusNormal"/>
            </w:pPr>
            <w:r>
              <w:t>Обеспечены территориальные органы Росрыболовства материально-техническими средствами, в том числе горюче-смазочными материалами и транспортными средствами, в целях осуществления своей деятельности на 2019 год</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31 декабря</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6.7.</w:t>
            </w:r>
          </w:p>
        </w:tc>
        <w:tc>
          <w:tcPr>
            <w:tcW w:w="3969" w:type="dxa"/>
            <w:tcBorders>
              <w:top w:val="nil"/>
              <w:left w:val="nil"/>
              <w:bottom w:val="nil"/>
              <w:right w:val="nil"/>
            </w:tcBorders>
          </w:tcPr>
          <w:p w:rsidR="00B712BC" w:rsidRDefault="00B712BC">
            <w:pPr>
              <w:pStyle w:val="ConsPlusNormal"/>
            </w:pPr>
            <w:r>
              <w:t>Контрольное событие 6.7.</w:t>
            </w:r>
          </w:p>
          <w:p w:rsidR="00B712BC" w:rsidRDefault="00B712BC">
            <w:pPr>
              <w:pStyle w:val="ConsPlusNormal"/>
            </w:pPr>
            <w:r>
              <w:t>Принят Минфином России годовой отчет по финансовому менеджменту за 2016 год</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31 марта</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6.8.</w:t>
            </w:r>
          </w:p>
        </w:tc>
        <w:tc>
          <w:tcPr>
            <w:tcW w:w="3969" w:type="dxa"/>
            <w:tcBorders>
              <w:top w:val="nil"/>
              <w:left w:val="nil"/>
              <w:bottom w:val="nil"/>
              <w:right w:val="nil"/>
            </w:tcBorders>
          </w:tcPr>
          <w:p w:rsidR="00B712BC" w:rsidRDefault="00B712BC">
            <w:pPr>
              <w:pStyle w:val="ConsPlusNormal"/>
            </w:pPr>
            <w:r>
              <w:t>Контрольное событие 6.8.</w:t>
            </w:r>
          </w:p>
          <w:p w:rsidR="00B712BC" w:rsidRDefault="00B712BC">
            <w:pPr>
              <w:pStyle w:val="ConsPlusNormal"/>
            </w:pPr>
            <w:r>
              <w:t>Принят Минфином России ежеквартальный отчет по финансовому менеджменту за I квартал 2017 г.</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20 апреля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lastRenderedPageBreak/>
              <w:t>6.9.</w:t>
            </w:r>
          </w:p>
        </w:tc>
        <w:tc>
          <w:tcPr>
            <w:tcW w:w="3969" w:type="dxa"/>
            <w:tcBorders>
              <w:top w:val="nil"/>
              <w:left w:val="nil"/>
              <w:bottom w:val="nil"/>
              <w:right w:val="nil"/>
            </w:tcBorders>
          </w:tcPr>
          <w:p w:rsidR="00B712BC" w:rsidRDefault="00B712BC">
            <w:pPr>
              <w:pStyle w:val="ConsPlusNormal"/>
            </w:pPr>
            <w:r>
              <w:t>Контрольное событие 6.9.</w:t>
            </w:r>
          </w:p>
          <w:p w:rsidR="00B712BC" w:rsidRDefault="00B712BC">
            <w:pPr>
              <w:pStyle w:val="ConsPlusNormal"/>
            </w:pPr>
            <w:r>
              <w:t>Принят Минфином России ежеквартальный отчет по финансовому менеджменту за II квартал 2017 г.</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20 июля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6.10.</w:t>
            </w:r>
          </w:p>
        </w:tc>
        <w:tc>
          <w:tcPr>
            <w:tcW w:w="3969" w:type="dxa"/>
            <w:tcBorders>
              <w:top w:val="nil"/>
              <w:left w:val="nil"/>
              <w:bottom w:val="nil"/>
              <w:right w:val="nil"/>
            </w:tcBorders>
          </w:tcPr>
          <w:p w:rsidR="00B712BC" w:rsidRDefault="00B712BC">
            <w:pPr>
              <w:pStyle w:val="ConsPlusNormal"/>
            </w:pPr>
            <w:r>
              <w:t>Контрольное событие 6.10.</w:t>
            </w:r>
          </w:p>
          <w:p w:rsidR="00B712BC" w:rsidRDefault="00B712BC">
            <w:pPr>
              <w:pStyle w:val="ConsPlusNormal"/>
            </w:pPr>
            <w:r>
              <w:t>Принят Минфином России ежеквартальный отчет по финансовому менеджменту за III квартал 2017 г.</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20 октября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6.11.</w:t>
            </w:r>
          </w:p>
        </w:tc>
        <w:tc>
          <w:tcPr>
            <w:tcW w:w="3969" w:type="dxa"/>
            <w:tcBorders>
              <w:top w:val="nil"/>
              <w:left w:val="nil"/>
              <w:bottom w:val="nil"/>
              <w:right w:val="nil"/>
            </w:tcBorders>
          </w:tcPr>
          <w:p w:rsidR="00B712BC" w:rsidRDefault="00B712BC">
            <w:pPr>
              <w:pStyle w:val="ConsPlusNormal"/>
            </w:pPr>
            <w:r>
              <w:t>Контрольное событие 6.11.</w:t>
            </w:r>
          </w:p>
          <w:p w:rsidR="00B712BC" w:rsidRDefault="00B712BC">
            <w:pPr>
              <w:pStyle w:val="ConsPlusNormal"/>
            </w:pPr>
            <w:r>
              <w:t>Принят Минфином России годовой отчет по финансовому менеджменту за 2017 год</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30 марта</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6.12.</w:t>
            </w:r>
          </w:p>
        </w:tc>
        <w:tc>
          <w:tcPr>
            <w:tcW w:w="3969" w:type="dxa"/>
            <w:tcBorders>
              <w:top w:val="nil"/>
              <w:left w:val="nil"/>
              <w:bottom w:val="nil"/>
              <w:right w:val="nil"/>
            </w:tcBorders>
          </w:tcPr>
          <w:p w:rsidR="00B712BC" w:rsidRDefault="00B712BC">
            <w:pPr>
              <w:pStyle w:val="ConsPlusNormal"/>
            </w:pPr>
            <w:r>
              <w:t>Контрольное событие 6.12.</w:t>
            </w:r>
          </w:p>
          <w:p w:rsidR="00B712BC" w:rsidRDefault="00B712BC">
            <w:pPr>
              <w:pStyle w:val="ConsPlusNormal"/>
            </w:pPr>
            <w:r>
              <w:t>Принят Минфином России ежеквартальный отчет по финансовому менеджменту за I квартал 2018 г.</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20 апреля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6.13.</w:t>
            </w:r>
          </w:p>
        </w:tc>
        <w:tc>
          <w:tcPr>
            <w:tcW w:w="3969" w:type="dxa"/>
            <w:tcBorders>
              <w:top w:val="nil"/>
              <w:left w:val="nil"/>
              <w:bottom w:val="nil"/>
              <w:right w:val="nil"/>
            </w:tcBorders>
          </w:tcPr>
          <w:p w:rsidR="00B712BC" w:rsidRDefault="00B712BC">
            <w:pPr>
              <w:pStyle w:val="ConsPlusNormal"/>
            </w:pPr>
            <w:r>
              <w:t>Контрольное событие 6.13.</w:t>
            </w:r>
          </w:p>
          <w:p w:rsidR="00B712BC" w:rsidRDefault="00B712BC">
            <w:pPr>
              <w:pStyle w:val="ConsPlusNormal"/>
            </w:pPr>
            <w:r>
              <w:t>Принят Минфином России ежеквартальный отчет по финансовому менеджменту за II квартал 2018 г.</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20 июля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6.14.</w:t>
            </w:r>
          </w:p>
        </w:tc>
        <w:tc>
          <w:tcPr>
            <w:tcW w:w="3969" w:type="dxa"/>
            <w:tcBorders>
              <w:top w:val="nil"/>
              <w:left w:val="nil"/>
              <w:bottom w:val="nil"/>
              <w:right w:val="nil"/>
            </w:tcBorders>
          </w:tcPr>
          <w:p w:rsidR="00B712BC" w:rsidRDefault="00B712BC">
            <w:pPr>
              <w:pStyle w:val="ConsPlusNormal"/>
            </w:pPr>
            <w:r>
              <w:t>Контрольное событие 6.14.</w:t>
            </w:r>
          </w:p>
          <w:p w:rsidR="00B712BC" w:rsidRDefault="00B712BC">
            <w:pPr>
              <w:pStyle w:val="ConsPlusNormal"/>
            </w:pPr>
            <w:r>
              <w:t>Принят Минфином России ежеквартальный отчет по финансовому менеджменту за III квартал 2018 г.</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20 октября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6.15.</w:t>
            </w:r>
          </w:p>
        </w:tc>
        <w:tc>
          <w:tcPr>
            <w:tcW w:w="3969" w:type="dxa"/>
            <w:tcBorders>
              <w:top w:val="nil"/>
              <w:left w:val="nil"/>
              <w:bottom w:val="nil"/>
              <w:right w:val="nil"/>
            </w:tcBorders>
          </w:tcPr>
          <w:p w:rsidR="00B712BC" w:rsidRDefault="00B712BC">
            <w:pPr>
              <w:pStyle w:val="ConsPlusNormal"/>
            </w:pPr>
            <w:r>
              <w:t>Контрольное событие 6.15.</w:t>
            </w:r>
          </w:p>
          <w:p w:rsidR="00B712BC" w:rsidRDefault="00B712BC">
            <w:pPr>
              <w:pStyle w:val="ConsPlusNormal"/>
            </w:pPr>
            <w:r>
              <w:t>Принят Минфином России годовой отчет по финансовому менеджменту за 2018 год</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29 марта</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lastRenderedPageBreak/>
              <w:t>6.16.</w:t>
            </w:r>
          </w:p>
        </w:tc>
        <w:tc>
          <w:tcPr>
            <w:tcW w:w="3969" w:type="dxa"/>
            <w:tcBorders>
              <w:top w:val="nil"/>
              <w:left w:val="nil"/>
              <w:bottom w:val="nil"/>
              <w:right w:val="nil"/>
            </w:tcBorders>
          </w:tcPr>
          <w:p w:rsidR="00B712BC" w:rsidRDefault="00B712BC">
            <w:pPr>
              <w:pStyle w:val="ConsPlusNormal"/>
            </w:pPr>
            <w:r>
              <w:t>Контрольное событие 6.16.</w:t>
            </w:r>
          </w:p>
          <w:p w:rsidR="00B712BC" w:rsidRDefault="00B712BC">
            <w:pPr>
              <w:pStyle w:val="ConsPlusNormal"/>
            </w:pPr>
            <w:r>
              <w:t>Принят Минфином России ежеквартальный отчет по финансовому менеджменту за I квартал 2019 г.</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20 апреля</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6.17.</w:t>
            </w:r>
          </w:p>
        </w:tc>
        <w:tc>
          <w:tcPr>
            <w:tcW w:w="3969" w:type="dxa"/>
            <w:tcBorders>
              <w:top w:val="nil"/>
              <w:left w:val="nil"/>
              <w:bottom w:val="nil"/>
              <w:right w:val="nil"/>
            </w:tcBorders>
          </w:tcPr>
          <w:p w:rsidR="00B712BC" w:rsidRDefault="00B712BC">
            <w:pPr>
              <w:pStyle w:val="ConsPlusNormal"/>
            </w:pPr>
            <w:r>
              <w:t>Контрольное событие 6.17.</w:t>
            </w:r>
          </w:p>
          <w:p w:rsidR="00B712BC" w:rsidRDefault="00B712BC">
            <w:pPr>
              <w:pStyle w:val="ConsPlusNormal"/>
            </w:pPr>
            <w:r>
              <w:t>Принят Минфином России ежеквартальный отчет по финансовому менеджменту за II квартал 2019 г.</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20 июля</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6.18.</w:t>
            </w:r>
          </w:p>
        </w:tc>
        <w:tc>
          <w:tcPr>
            <w:tcW w:w="3969" w:type="dxa"/>
            <w:tcBorders>
              <w:top w:val="nil"/>
              <w:left w:val="nil"/>
              <w:bottom w:val="nil"/>
              <w:right w:val="nil"/>
            </w:tcBorders>
          </w:tcPr>
          <w:p w:rsidR="00B712BC" w:rsidRDefault="00B712BC">
            <w:pPr>
              <w:pStyle w:val="ConsPlusNormal"/>
            </w:pPr>
            <w:r>
              <w:t>Контрольное событие 6.18.</w:t>
            </w:r>
          </w:p>
          <w:p w:rsidR="00B712BC" w:rsidRDefault="00B712BC">
            <w:pPr>
              <w:pStyle w:val="ConsPlusNormal"/>
            </w:pPr>
            <w:r>
              <w:t>Принят Минфином России ежеквартальный отчет по финансовому менеджменту за III квартал 2019 г.</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20 октября</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7.</w:t>
            </w:r>
          </w:p>
        </w:tc>
        <w:tc>
          <w:tcPr>
            <w:tcW w:w="3969" w:type="dxa"/>
            <w:tcBorders>
              <w:top w:val="nil"/>
              <w:left w:val="nil"/>
              <w:bottom w:val="nil"/>
              <w:right w:val="nil"/>
            </w:tcBorders>
          </w:tcPr>
          <w:p w:rsidR="00B712BC" w:rsidRDefault="00B712BC">
            <w:pPr>
              <w:pStyle w:val="ConsPlusNormal"/>
            </w:pPr>
            <w:r>
              <w:t>Подпрограмма 7 "Повышение эффективности использования и развитие ресурсного потенциала рыбохозяйственного комплекса"</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Минсельхоз России</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7.1.</w:t>
            </w:r>
          </w:p>
        </w:tc>
        <w:tc>
          <w:tcPr>
            <w:tcW w:w="3969" w:type="dxa"/>
            <w:tcBorders>
              <w:top w:val="nil"/>
              <w:left w:val="nil"/>
              <w:bottom w:val="nil"/>
              <w:right w:val="nil"/>
            </w:tcBorders>
          </w:tcPr>
          <w:p w:rsidR="00B712BC" w:rsidRDefault="00B712BC">
            <w:pPr>
              <w:pStyle w:val="ConsPlusNormal"/>
            </w:pPr>
            <w:r>
              <w:t>Контрольное событие 7.1.</w:t>
            </w:r>
          </w:p>
          <w:p w:rsidR="00B712BC" w:rsidRDefault="00B712BC">
            <w:pPr>
              <w:pStyle w:val="ConsPlusNormal"/>
            </w:pPr>
            <w:r>
              <w:t>Введены в эксплуатацию Мехтебские нерестово-выростные водоемы с модулем для содержания ремонтно-маточного стада осетровых видов рыб</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31 декабря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7.2.</w:t>
            </w:r>
          </w:p>
        </w:tc>
        <w:tc>
          <w:tcPr>
            <w:tcW w:w="3969" w:type="dxa"/>
            <w:tcBorders>
              <w:top w:val="nil"/>
              <w:left w:val="nil"/>
              <w:bottom w:val="nil"/>
              <w:right w:val="nil"/>
            </w:tcBorders>
          </w:tcPr>
          <w:p w:rsidR="00B712BC" w:rsidRDefault="00B712BC">
            <w:pPr>
              <w:pStyle w:val="ConsPlusNormal"/>
            </w:pPr>
            <w:r>
              <w:t>Контрольное событие 7.2.</w:t>
            </w:r>
          </w:p>
          <w:p w:rsidR="00B712BC" w:rsidRDefault="00B712BC">
            <w:pPr>
              <w:pStyle w:val="ConsPlusNormal"/>
            </w:pPr>
            <w:r>
              <w:t>Введен в эксплуатацию Коноковский завод по осетроводству, г. Конаково, Тверская область</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20 декабря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7.3.</w:t>
            </w:r>
          </w:p>
        </w:tc>
        <w:tc>
          <w:tcPr>
            <w:tcW w:w="3969" w:type="dxa"/>
            <w:tcBorders>
              <w:top w:val="nil"/>
              <w:left w:val="nil"/>
              <w:bottom w:val="nil"/>
              <w:right w:val="nil"/>
            </w:tcBorders>
          </w:tcPr>
          <w:p w:rsidR="00B712BC" w:rsidRDefault="00B712BC">
            <w:pPr>
              <w:pStyle w:val="ConsPlusNormal"/>
            </w:pPr>
            <w:r>
              <w:t>Контрольное событие 7.3.</w:t>
            </w:r>
          </w:p>
          <w:p w:rsidR="00B712BC" w:rsidRDefault="00B712BC">
            <w:pPr>
              <w:pStyle w:val="ConsPlusNormal"/>
            </w:pPr>
            <w:r>
              <w:t xml:space="preserve">Размещена в федеральной государственной информационной системе "Система формирования и </w:t>
            </w:r>
            <w:r>
              <w:lastRenderedPageBreak/>
              <w:t>анализа инвестиционных показателей и показателей фактического финансирования объектов капитального строительства" аналитическая информация за IV квартал 2016 г. о ходе реализации федеральной адресной программы по объектам капитального строительства</w:t>
            </w:r>
          </w:p>
        </w:tc>
        <w:tc>
          <w:tcPr>
            <w:tcW w:w="907" w:type="dxa"/>
            <w:tcBorders>
              <w:top w:val="nil"/>
              <w:left w:val="nil"/>
              <w:bottom w:val="nil"/>
              <w:right w:val="nil"/>
            </w:tcBorders>
          </w:tcPr>
          <w:p w:rsidR="00B712BC" w:rsidRDefault="00B712BC">
            <w:pPr>
              <w:pStyle w:val="ConsPlusNormal"/>
              <w:jc w:val="center"/>
            </w:pPr>
            <w:r>
              <w:lastRenderedPageBreak/>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25 января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lastRenderedPageBreak/>
              <w:t>7.4.</w:t>
            </w:r>
          </w:p>
        </w:tc>
        <w:tc>
          <w:tcPr>
            <w:tcW w:w="3969" w:type="dxa"/>
            <w:tcBorders>
              <w:top w:val="nil"/>
              <w:left w:val="nil"/>
              <w:bottom w:val="nil"/>
              <w:right w:val="nil"/>
            </w:tcBorders>
          </w:tcPr>
          <w:p w:rsidR="00B712BC" w:rsidRDefault="00B712BC">
            <w:pPr>
              <w:pStyle w:val="ConsPlusNormal"/>
            </w:pPr>
            <w:r>
              <w:t>Контрольное событие 7.4.</w:t>
            </w:r>
          </w:p>
          <w:p w:rsidR="00B712BC" w:rsidRDefault="00B712BC">
            <w:pPr>
              <w:pStyle w:val="ConsPlusNormal"/>
            </w:pPr>
            <w:r>
              <w:t>Размещена в федеральной государственной информационной системе "Система формирования и анализа инвестиционных показателей и показателей фактического финансирования объектов капитального строительства" аналитическая информация за I квартал 2017 г. о ходе реализации федеральной адресной программы по объектам капитального строительства</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25 апреля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7.5.</w:t>
            </w:r>
          </w:p>
        </w:tc>
        <w:tc>
          <w:tcPr>
            <w:tcW w:w="3969" w:type="dxa"/>
            <w:tcBorders>
              <w:top w:val="nil"/>
              <w:left w:val="nil"/>
              <w:bottom w:val="nil"/>
              <w:right w:val="nil"/>
            </w:tcBorders>
          </w:tcPr>
          <w:p w:rsidR="00B712BC" w:rsidRDefault="00B712BC">
            <w:pPr>
              <w:pStyle w:val="ConsPlusNormal"/>
            </w:pPr>
            <w:r>
              <w:t>Контрольное событие 7.5.</w:t>
            </w:r>
          </w:p>
          <w:p w:rsidR="00B712BC" w:rsidRDefault="00B712BC">
            <w:pPr>
              <w:pStyle w:val="ConsPlusNormal"/>
            </w:pPr>
            <w:r>
              <w:t>Размещена в федеральной государственной информационной системе "Система формирования и анализа инвестиционных показателей и показателей фактического финансирования объектов капитального строительства" аналитическая информация за II квартал 2017 г. о ходе реализации федеральной адресной программы по объектам капитального строительства</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25 июля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lastRenderedPageBreak/>
              <w:t>7.6.</w:t>
            </w:r>
          </w:p>
        </w:tc>
        <w:tc>
          <w:tcPr>
            <w:tcW w:w="3969" w:type="dxa"/>
            <w:tcBorders>
              <w:top w:val="nil"/>
              <w:left w:val="nil"/>
              <w:bottom w:val="nil"/>
              <w:right w:val="nil"/>
            </w:tcBorders>
          </w:tcPr>
          <w:p w:rsidR="00B712BC" w:rsidRDefault="00B712BC">
            <w:pPr>
              <w:pStyle w:val="ConsPlusNormal"/>
            </w:pPr>
            <w:r>
              <w:t>Контрольное событие 7.6.</w:t>
            </w:r>
          </w:p>
          <w:p w:rsidR="00B712BC" w:rsidRDefault="00B712BC">
            <w:pPr>
              <w:pStyle w:val="ConsPlusNormal"/>
            </w:pPr>
            <w:r>
              <w:t>Размещена в федеральной государственной информационной системе "Система формирования и анализа инвестиционных показателей и показателей фактического финансирования объектов капитального строительства" аналитическая информация за III квартал 2017 г. о ходе реализации федеральной адресной программы по объектам капитального строительства</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25 октября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7.7.</w:t>
            </w:r>
          </w:p>
        </w:tc>
        <w:tc>
          <w:tcPr>
            <w:tcW w:w="3969" w:type="dxa"/>
            <w:tcBorders>
              <w:top w:val="nil"/>
              <w:left w:val="nil"/>
              <w:bottom w:val="nil"/>
              <w:right w:val="nil"/>
            </w:tcBorders>
          </w:tcPr>
          <w:p w:rsidR="00B712BC" w:rsidRDefault="00B712BC">
            <w:pPr>
              <w:pStyle w:val="ConsPlusNormal"/>
            </w:pPr>
            <w:r>
              <w:t>Контрольное событие 7.7.</w:t>
            </w:r>
          </w:p>
          <w:p w:rsidR="00B712BC" w:rsidRDefault="00B712BC">
            <w:pPr>
              <w:pStyle w:val="ConsPlusNormal"/>
            </w:pPr>
            <w:r>
              <w:t>Размещена в федеральной государственной информационной системе "Система формирования и анализа инвестиционных показателей и показателей фактического финансирования объектов капитального строительства" аналитическая информация за IV квартал 2017 г. о ходе реализации федеральной адресной программы по объектам капитального строительства</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25 января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7.8.</w:t>
            </w:r>
          </w:p>
        </w:tc>
        <w:tc>
          <w:tcPr>
            <w:tcW w:w="3969" w:type="dxa"/>
            <w:tcBorders>
              <w:top w:val="nil"/>
              <w:left w:val="nil"/>
              <w:bottom w:val="nil"/>
              <w:right w:val="nil"/>
            </w:tcBorders>
          </w:tcPr>
          <w:p w:rsidR="00B712BC" w:rsidRDefault="00B712BC">
            <w:pPr>
              <w:pStyle w:val="ConsPlusNormal"/>
            </w:pPr>
            <w:r>
              <w:t>Контрольное событие 7.8.</w:t>
            </w:r>
          </w:p>
          <w:p w:rsidR="00B712BC" w:rsidRDefault="00B712BC">
            <w:pPr>
              <w:pStyle w:val="ConsPlusNormal"/>
            </w:pPr>
            <w:r>
              <w:t xml:space="preserve">Размещена в федеральной государственной информационной системе "Система формирования и анализа инвестиционных показателей и показателей фактического финансирования объектов капитального строительства" аналитическая </w:t>
            </w:r>
            <w:r>
              <w:lastRenderedPageBreak/>
              <w:t>информация за I квартал 2018 г. о ходе реализации федеральной адресной программы по объектам капитального строительства</w:t>
            </w:r>
          </w:p>
        </w:tc>
        <w:tc>
          <w:tcPr>
            <w:tcW w:w="907" w:type="dxa"/>
            <w:tcBorders>
              <w:top w:val="nil"/>
              <w:left w:val="nil"/>
              <w:bottom w:val="nil"/>
              <w:right w:val="nil"/>
            </w:tcBorders>
          </w:tcPr>
          <w:p w:rsidR="00B712BC" w:rsidRDefault="00B712BC">
            <w:pPr>
              <w:pStyle w:val="ConsPlusNormal"/>
              <w:jc w:val="center"/>
            </w:pPr>
            <w:r>
              <w:lastRenderedPageBreak/>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25 апреля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lastRenderedPageBreak/>
              <w:t>7.9.</w:t>
            </w:r>
          </w:p>
        </w:tc>
        <w:tc>
          <w:tcPr>
            <w:tcW w:w="3969" w:type="dxa"/>
            <w:tcBorders>
              <w:top w:val="nil"/>
              <w:left w:val="nil"/>
              <w:bottom w:val="nil"/>
              <w:right w:val="nil"/>
            </w:tcBorders>
          </w:tcPr>
          <w:p w:rsidR="00B712BC" w:rsidRDefault="00B712BC">
            <w:pPr>
              <w:pStyle w:val="ConsPlusNormal"/>
            </w:pPr>
            <w:r>
              <w:t>Контрольное событие 7.9.</w:t>
            </w:r>
          </w:p>
          <w:p w:rsidR="00B712BC" w:rsidRDefault="00B712BC">
            <w:pPr>
              <w:pStyle w:val="ConsPlusNormal"/>
            </w:pPr>
            <w:r>
              <w:t>Размещена в федеральной государственной информационной системе "Система формирования и анализа инвестиционных показателей и показателей фактического финансирования объектов капитального строительства" аналитическая информация за II квартал 2018 г. о ходе реализации федеральной адресной программы по объектам капитального строительства</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25 июля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7.10.</w:t>
            </w:r>
          </w:p>
        </w:tc>
        <w:tc>
          <w:tcPr>
            <w:tcW w:w="3969" w:type="dxa"/>
            <w:tcBorders>
              <w:top w:val="nil"/>
              <w:left w:val="nil"/>
              <w:bottom w:val="nil"/>
              <w:right w:val="nil"/>
            </w:tcBorders>
          </w:tcPr>
          <w:p w:rsidR="00B712BC" w:rsidRDefault="00B712BC">
            <w:pPr>
              <w:pStyle w:val="ConsPlusNormal"/>
            </w:pPr>
            <w:r>
              <w:t>Контрольное событие 7.10.</w:t>
            </w:r>
          </w:p>
          <w:p w:rsidR="00B712BC" w:rsidRDefault="00B712BC">
            <w:pPr>
              <w:pStyle w:val="ConsPlusNormal"/>
            </w:pPr>
            <w:r>
              <w:t>размещена в федеральной государственной информационной системе "Система формирования и анализа инвестиционных показателей и показателей фактического финансирования объектов капитального строительства" аналитическая информация за III квартал 2018 г. о ходе реализации федеральной адресной программы по объектам капитального строительства</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25 октября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7.11.</w:t>
            </w:r>
          </w:p>
        </w:tc>
        <w:tc>
          <w:tcPr>
            <w:tcW w:w="3969" w:type="dxa"/>
            <w:tcBorders>
              <w:top w:val="nil"/>
              <w:left w:val="nil"/>
              <w:bottom w:val="nil"/>
              <w:right w:val="nil"/>
            </w:tcBorders>
          </w:tcPr>
          <w:p w:rsidR="00B712BC" w:rsidRDefault="00B712BC">
            <w:pPr>
              <w:pStyle w:val="ConsPlusNormal"/>
            </w:pPr>
            <w:r>
              <w:t>Контрольное событие 7.11.</w:t>
            </w:r>
          </w:p>
          <w:p w:rsidR="00B712BC" w:rsidRDefault="00B712BC">
            <w:pPr>
              <w:pStyle w:val="ConsPlusNormal"/>
            </w:pPr>
            <w:r>
              <w:t xml:space="preserve">Размещена в федеральной государственной информационной </w:t>
            </w:r>
            <w:r>
              <w:lastRenderedPageBreak/>
              <w:t>системе "Система формирования и анализа инвестиционных показателей и показателей фактического финансирования объектов капитального строительства" аналитическая информация за IV квартал 2018 г. о ходе реализации федеральной адресной программы по объектам капитального строительства</w:t>
            </w:r>
          </w:p>
        </w:tc>
        <w:tc>
          <w:tcPr>
            <w:tcW w:w="907" w:type="dxa"/>
            <w:tcBorders>
              <w:top w:val="nil"/>
              <w:left w:val="nil"/>
              <w:bottom w:val="nil"/>
              <w:right w:val="nil"/>
            </w:tcBorders>
          </w:tcPr>
          <w:p w:rsidR="00B712BC" w:rsidRDefault="00B712BC">
            <w:pPr>
              <w:pStyle w:val="ConsPlusNormal"/>
              <w:jc w:val="center"/>
            </w:pPr>
            <w:r>
              <w:lastRenderedPageBreak/>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25 января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lastRenderedPageBreak/>
              <w:t>7.12.</w:t>
            </w:r>
          </w:p>
        </w:tc>
        <w:tc>
          <w:tcPr>
            <w:tcW w:w="3969" w:type="dxa"/>
            <w:tcBorders>
              <w:top w:val="nil"/>
              <w:left w:val="nil"/>
              <w:bottom w:val="nil"/>
              <w:right w:val="nil"/>
            </w:tcBorders>
          </w:tcPr>
          <w:p w:rsidR="00B712BC" w:rsidRDefault="00B712BC">
            <w:pPr>
              <w:pStyle w:val="ConsPlusNormal"/>
            </w:pPr>
            <w:r>
              <w:t>Контрольное событие 7.12.</w:t>
            </w:r>
          </w:p>
          <w:p w:rsidR="00B712BC" w:rsidRDefault="00B712BC">
            <w:pPr>
              <w:pStyle w:val="ConsPlusNormal"/>
            </w:pPr>
            <w:r>
              <w:t>Размещена в федеральной государственной информационной системе "Система формирования и анализа инвестиционных показателей и показателей фактического финансирования объектов капитального строительства" аналитическая информация за I квартал 2019 г. о ходе реализации федеральной адресной программы по объектам капитального строительства</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25 апреля</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7.13.</w:t>
            </w:r>
          </w:p>
        </w:tc>
        <w:tc>
          <w:tcPr>
            <w:tcW w:w="3969" w:type="dxa"/>
            <w:tcBorders>
              <w:top w:val="nil"/>
              <w:left w:val="nil"/>
              <w:bottom w:val="nil"/>
              <w:right w:val="nil"/>
            </w:tcBorders>
          </w:tcPr>
          <w:p w:rsidR="00B712BC" w:rsidRDefault="00B712BC">
            <w:pPr>
              <w:pStyle w:val="ConsPlusNormal"/>
            </w:pPr>
            <w:r>
              <w:t>Контрольное событие 7.13.</w:t>
            </w:r>
          </w:p>
          <w:p w:rsidR="00B712BC" w:rsidRDefault="00B712BC">
            <w:pPr>
              <w:pStyle w:val="ConsPlusNormal"/>
            </w:pPr>
            <w:r>
              <w:t xml:space="preserve">Размещена в федеральной государственной информационной системе "Система формирования и анализа инвестиционных показателей и показателей фактического финансирования объектов капитального строительства" аналитическая информация за II квартал 2019 г. о ходе реализации федеральной адресной программы по объектам капитального </w:t>
            </w:r>
            <w:r>
              <w:lastRenderedPageBreak/>
              <w:t>строительства</w:t>
            </w:r>
          </w:p>
        </w:tc>
        <w:tc>
          <w:tcPr>
            <w:tcW w:w="907" w:type="dxa"/>
            <w:tcBorders>
              <w:top w:val="nil"/>
              <w:left w:val="nil"/>
              <w:bottom w:val="nil"/>
              <w:right w:val="nil"/>
            </w:tcBorders>
          </w:tcPr>
          <w:p w:rsidR="00B712BC" w:rsidRDefault="00B712BC">
            <w:pPr>
              <w:pStyle w:val="ConsPlusNormal"/>
              <w:jc w:val="center"/>
            </w:pPr>
            <w:r>
              <w:lastRenderedPageBreak/>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25 июля</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lastRenderedPageBreak/>
              <w:t>7.14.</w:t>
            </w:r>
          </w:p>
        </w:tc>
        <w:tc>
          <w:tcPr>
            <w:tcW w:w="3969" w:type="dxa"/>
            <w:tcBorders>
              <w:top w:val="nil"/>
              <w:left w:val="nil"/>
              <w:bottom w:val="nil"/>
              <w:right w:val="nil"/>
            </w:tcBorders>
          </w:tcPr>
          <w:p w:rsidR="00B712BC" w:rsidRDefault="00B712BC">
            <w:pPr>
              <w:pStyle w:val="ConsPlusNormal"/>
            </w:pPr>
            <w:r>
              <w:t>Контрольное событие 7.14.</w:t>
            </w:r>
          </w:p>
          <w:p w:rsidR="00B712BC" w:rsidRDefault="00B712BC">
            <w:pPr>
              <w:pStyle w:val="ConsPlusNormal"/>
            </w:pPr>
            <w:r>
              <w:t>Размещена в федеральной государственной информационной системе "Система формирования и анализа инвестиционных показателей и показателей фактического финансирования объектов капитального строительства" аналитическая информация за III квартал 2019 г. о ходе реализации федеральной адресной программы по объектам капитального строительства</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25 октября</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7.15.</w:t>
            </w:r>
          </w:p>
        </w:tc>
        <w:tc>
          <w:tcPr>
            <w:tcW w:w="3969" w:type="dxa"/>
            <w:tcBorders>
              <w:top w:val="nil"/>
              <w:left w:val="nil"/>
              <w:bottom w:val="nil"/>
              <w:right w:val="nil"/>
            </w:tcBorders>
          </w:tcPr>
          <w:p w:rsidR="00B712BC" w:rsidRDefault="00B712BC">
            <w:pPr>
              <w:pStyle w:val="ConsPlusNormal"/>
            </w:pPr>
            <w:r>
              <w:t>Контрольное событие 7.15.</w:t>
            </w:r>
          </w:p>
          <w:p w:rsidR="00B712BC" w:rsidRDefault="00B712BC">
            <w:pPr>
              <w:pStyle w:val="ConsPlusNormal"/>
            </w:pPr>
            <w:r>
              <w:t>Введен в эксплуатацию научно-производственный центр по созданию технологий аквакультуры, г. Владивосток, Приморский край</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31 декабря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7.16.</w:t>
            </w:r>
          </w:p>
        </w:tc>
        <w:tc>
          <w:tcPr>
            <w:tcW w:w="3969" w:type="dxa"/>
            <w:tcBorders>
              <w:top w:val="nil"/>
              <w:left w:val="nil"/>
              <w:bottom w:val="nil"/>
              <w:right w:val="nil"/>
            </w:tcBorders>
          </w:tcPr>
          <w:p w:rsidR="00B712BC" w:rsidRDefault="00B712BC">
            <w:pPr>
              <w:pStyle w:val="ConsPlusNormal"/>
            </w:pPr>
            <w:r>
              <w:t>Контрольное событие 7.16.</w:t>
            </w:r>
          </w:p>
          <w:p w:rsidR="00B712BC" w:rsidRDefault="00B712BC">
            <w:pPr>
              <w:pStyle w:val="ConsPlusNormal"/>
            </w:pPr>
            <w:r>
              <w:t>Введен в эксплуатацию региональный центр мониторинга и региональный информационный центр, г. Мурманск</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31 декабря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7.17.</w:t>
            </w:r>
          </w:p>
        </w:tc>
        <w:tc>
          <w:tcPr>
            <w:tcW w:w="3969" w:type="dxa"/>
            <w:tcBorders>
              <w:top w:val="nil"/>
              <w:left w:val="nil"/>
              <w:bottom w:val="nil"/>
              <w:right w:val="nil"/>
            </w:tcBorders>
          </w:tcPr>
          <w:p w:rsidR="00B712BC" w:rsidRDefault="00B712BC">
            <w:pPr>
              <w:pStyle w:val="ConsPlusNormal"/>
            </w:pPr>
            <w:r>
              <w:t>Контрольное событие 7.17.</w:t>
            </w:r>
          </w:p>
          <w:p w:rsidR="00B712BC" w:rsidRDefault="00B712BC">
            <w:pPr>
              <w:pStyle w:val="ConsPlusNormal"/>
            </w:pPr>
            <w:r>
              <w:t>Введено в эксплуатацию научно-исследовательское судно - средний траулер морозильный "Атлантниро"</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31 декабря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8.</w:t>
            </w:r>
          </w:p>
        </w:tc>
        <w:tc>
          <w:tcPr>
            <w:tcW w:w="3969" w:type="dxa"/>
            <w:tcBorders>
              <w:top w:val="nil"/>
              <w:left w:val="nil"/>
              <w:bottom w:val="nil"/>
              <w:right w:val="nil"/>
            </w:tcBorders>
          </w:tcPr>
          <w:p w:rsidR="00B712BC" w:rsidRDefault="00B712BC">
            <w:pPr>
              <w:pStyle w:val="ConsPlusNormal"/>
            </w:pPr>
            <w:r>
              <w:t>Подпрограмма 8 "Развитие осетрового хозяйства"</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Минсельхоз России</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8.1.</w:t>
            </w:r>
          </w:p>
        </w:tc>
        <w:tc>
          <w:tcPr>
            <w:tcW w:w="3969" w:type="dxa"/>
            <w:tcBorders>
              <w:top w:val="nil"/>
              <w:left w:val="nil"/>
              <w:bottom w:val="nil"/>
              <w:right w:val="nil"/>
            </w:tcBorders>
          </w:tcPr>
          <w:p w:rsidR="00B712BC" w:rsidRDefault="00B712BC">
            <w:pPr>
              <w:pStyle w:val="ConsPlusNormal"/>
            </w:pPr>
            <w:r>
              <w:t>Контрольное событие 8.1.</w:t>
            </w:r>
          </w:p>
          <w:p w:rsidR="00B712BC" w:rsidRDefault="00B712BC">
            <w:pPr>
              <w:pStyle w:val="ConsPlusNormal"/>
            </w:pPr>
            <w:r>
              <w:lastRenderedPageBreak/>
              <w:t>Проведено контрольно-надзорных мероприятий в области рыболовства, территориальными управлениями Росрыболовства совместно с заинтересованными федеральными органами исполнительной власти в 2017 году в размере 10 процентов общего количества контрольно-надзорных мероприятий в области рыболовства</w:t>
            </w:r>
          </w:p>
        </w:tc>
        <w:tc>
          <w:tcPr>
            <w:tcW w:w="907" w:type="dxa"/>
            <w:tcBorders>
              <w:top w:val="nil"/>
              <w:left w:val="nil"/>
              <w:bottom w:val="nil"/>
              <w:right w:val="nil"/>
            </w:tcBorders>
          </w:tcPr>
          <w:p w:rsidR="00B712BC" w:rsidRDefault="00B712BC">
            <w:pPr>
              <w:pStyle w:val="ConsPlusNormal"/>
              <w:jc w:val="center"/>
            </w:pPr>
            <w:r>
              <w:lastRenderedPageBreak/>
              <w:t>-</w:t>
            </w:r>
          </w:p>
        </w:tc>
        <w:tc>
          <w:tcPr>
            <w:tcW w:w="1247" w:type="dxa"/>
            <w:tcBorders>
              <w:top w:val="nil"/>
              <w:left w:val="nil"/>
              <w:bottom w:val="nil"/>
              <w:right w:val="nil"/>
            </w:tcBorders>
          </w:tcPr>
          <w:p w:rsidR="00B712BC" w:rsidRDefault="00B712BC">
            <w:pPr>
              <w:pStyle w:val="ConsPlusNormal"/>
            </w:pPr>
            <w:r>
              <w:t>Росрыболо</w:t>
            </w:r>
            <w:r>
              <w:lastRenderedPageBreak/>
              <w:t>вство</w:t>
            </w:r>
          </w:p>
        </w:tc>
        <w:tc>
          <w:tcPr>
            <w:tcW w:w="796" w:type="dxa"/>
            <w:tcBorders>
              <w:top w:val="nil"/>
              <w:left w:val="nil"/>
              <w:bottom w:val="nil"/>
              <w:right w:val="nil"/>
            </w:tcBorders>
          </w:tcPr>
          <w:p w:rsidR="00B712BC" w:rsidRDefault="00B712BC">
            <w:pPr>
              <w:pStyle w:val="ConsPlusNormal"/>
              <w:jc w:val="center"/>
            </w:pPr>
            <w:r>
              <w:lastRenderedPageBreak/>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 xml:space="preserve">31 </w:t>
            </w:r>
            <w:r>
              <w:lastRenderedPageBreak/>
              <w:t>декабря</w:t>
            </w:r>
          </w:p>
        </w:tc>
        <w:tc>
          <w:tcPr>
            <w:tcW w:w="796" w:type="dxa"/>
            <w:tcBorders>
              <w:top w:val="nil"/>
              <w:left w:val="nil"/>
              <w:bottom w:val="nil"/>
              <w:right w:val="nil"/>
            </w:tcBorders>
          </w:tcPr>
          <w:p w:rsidR="00B712BC" w:rsidRDefault="00B712BC">
            <w:pPr>
              <w:pStyle w:val="ConsPlusNormal"/>
              <w:jc w:val="center"/>
            </w:pPr>
            <w:r>
              <w:lastRenderedPageBreak/>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lastRenderedPageBreak/>
              <w:t>8.2.</w:t>
            </w:r>
          </w:p>
        </w:tc>
        <w:tc>
          <w:tcPr>
            <w:tcW w:w="3969" w:type="dxa"/>
            <w:tcBorders>
              <w:top w:val="nil"/>
              <w:left w:val="nil"/>
              <w:bottom w:val="nil"/>
              <w:right w:val="nil"/>
            </w:tcBorders>
          </w:tcPr>
          <w:p w:rsidR="00B712BC" w:rsidRDefault="00B712BC">
            <w:pPr>
              <w:pStyle w:val="ConsPlusNormal"/>
            </w:pPr>
            <w:r>
              <w:t>Контрольное событие 8.2.</w:t>
            </w:r>
          </w:p>
          <w:p w:rsidR="00B712BC" w:rsidRDefault="00B712BC">
            <w:pPr>
              <w:pStyle w:val="ConsPlusNormal"/>
            </w:pPr>
            <w:r>
              <w:t>Проведено контрольно-надзорных мероприятий в области рыболовства, территориальными управлениями Росрыболовства совместно с заинтересованными федеральными органами исполнительной власти в 2018 году в размере 10 процентов общего количества контрольно-надзорных мероприятий в области рыболовства</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31 декабря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8.3.</w:t>
            </w:r>
          </w:p>
        </w:tc>
        <w:tc>
          <w:tcPr>
            <w:tcW w:w="3969" w:type="dxa"/>
            <w:tcBorders>
              <w:top w:val="nil"/>
              <w:left w:val="nil"/>
              <w:bottom w:val="nil"/>
              <w:right w:val="nil"/>
            </w:tcBorders>
          </w:tcPr>
          <w:p w:rsidR="00B712BC" w:rsidRDefault="00B712BC">
            <w:pPr>
              <w:pStyle w:val="ConsPlusNormal"/>
            </w:pPr>
            <w:r>
              <w:t>Контрольное событие 8.3.</w:t>
            </w:r>
          </w:p>
          <w:p w:rsidR="00B712BC" w:rsidRDefault="00B712BC">
            <w:pPr>
              <w:pStyle w:val="ConsPlusNormal"/>
            </w:pPr>
            <w:r>
              <w:t>Проведено контрольно-надзорных мероприятий в области рыболовства, территориальными управлениями Росрыболовства совместно с заинтересованными федеральными органами исполнительной власти в 2019 году в размере 10 процентов общего количества контрольно-надзорных мероприятий в области рыболовства</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31 декабря</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8.4.</w:t>
            </w:r>
          </w:p>
        </w:tc>
        <w:tc>
          <w:tcPr>
            <w:tcW w:w="3969" w:type="dxa"/>
            <w:tcBorders>
              <w:top w:val="nil"/>
              <w:left w:val="nil"/>
              <w:bottom w:val="nil"/>
              <w:right w:val="nil"/>
            </w:tcBorders>
          </w:tcPr>
          <w:p w:rsidR="00B712BC" w:rsidRDefault="00B712BC">
            <w:pPr>
              <w:pStyle w:val="ConsPlusNormal"/>
            </w:pPr>
            <w:r>
              <w:t>Контрольное событие 8.4.</w:t>
            </w:r>
          </w:p>
          <w:p w:rsidR="00B712BC" w:rsidRDefault="00B712BC">
            <w:pPr>
              <w:pStyle w:val="ConsPlusNormal"/>
            </w:pPr>
            <w:r>
              <w:t xml:space="preserve">Обеспечено участие в соответствии с </w:t>
            </w:r>
            <w:r>
              <w:lastRenderedPageBreak/>
              <w:t>техническими заданиями в международных мероприятиях по вопросу сохранения и рационального использования осетровых видов рыб, в рамках которых обеспечены интересы Российской Федерации в Каспийском регионе, в 2017 году</w:t>
            </w:r>
          </w:p>
        </w:tc>
        <w:tc>
          <w:tcPr>
            <w:tcW w:w="907" w:type="dxa"/>
            <w:tcBorders>
              <w:top w:val="nil"/>
              <w:left w:val="nil"/>
              <w:bottom w:val="nil"/>
              <w:right w:val="nil"/>
            </w:tcBorders>
          </w:tcPr>
          <w:p w:rsidR="00B712BC" w:rsidRDefault="00B712BC">
            <w:pPr>
              <w:pStyle w:val="ConsPlusNormal"/>
              <w:jc w:val="center"/>
            </w:pPr>
            <w:r>
              <w:lastRenderedPageBreak/>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31 декаб</w:t>
            </w:r>
            <w:r>
              <w:lastRenderedPageBreak/>
              <w:t>ря</w:t>
            </w:r>
          </w:p>
        </w:tc>
        <w:tc>
          <w:tcPr>
            <w:tcW w:w="796" w:type="dxa"/>
            <w:tcBorders>
              <w:top w:val="nil"/>
              <w:left w:val="nil"/>
              <w:bottom w:val="nil"/>
              <w:right w:val="nil"/>
            </w:tcBorders>
          </w:tcPr>
          <w:p w:rsidR="00B712BC" w:rsidRDefault="00B712BC">
            <w:pPr>
              <w:pStyle w:val="ConsPlusNormal"/>
              <w:jc w:val="center"/>
            </w:pPr>
            <w:r>
              <w:lastRenderedPageBreak/>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lastRenderedPageBreak/>
              <w:t>8.5.</w:t>
            </w:r>
          </w:p>
        </w:tc>
        <w:tc>
          <w:tcPr>
            <w:tcW w:w="3969" w:type="dxa"/>
            <w:tcBorders>
              <w:top w:val="nil"/>
              <w:left w:val="nil"/>
              <w:bottom w:val="nil"/>
              <w:right w:val="nil"/>
            </w:tcBorders>
          </w:tcPr>
          <w:p w:rsidR="00B712BC" w:rsidRDefault="00B712BC">
            <w:pPr>
              <w:pStyle w:val="ConsPlusNormal"/>
            </w:pPr>
            <w:r>
              <w:t>Контрольное событие 8.5.</w:t>
            </w:r>
          </w:p>
          <w:p w:rsidR="00B712BC" w:rsidRDefault="00B712BC">
            <w:pPr>
              <w:pStyle w:val="ConsPlusNormal"/>
            </w:pPr>
            <w:r>
              <w:t>Обеспечено участие в соответствии с техническими заданиями в международных мероприятиях по вопросу сохранения и рационального использования осетровых видов рыб, в рамках которых обеспечены интересы Российской Федерации в Каспийском регионе, в 2018 году</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31 декабря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8.6.</w:t>
            </w:r>
          </w:p>
        </w:tc>
        <w:tc>
          <w:tcPr>
            <w:tcW w:w="3969" w:type="dxa"/>
            <w:tcBorders>
              <w:top w:val="nil"/>
              <w:left w:val="nil"/>
              <w:bottom w:val="nil"/>
              <w:right w:val="nil"/>
            </w:tcBorders>
          </w:tcPr>
          <w:p w:rsidR="00B712BC" w:rsidRDefault="00B712BC">
            <w:pPr>
              <w:pStyle w:val="ConsPlusNormal"/>
            </w:pPr>
            <w:r>
              <w:t>Контрольное событие 8.6.</w:t>
            </w:r>
          </w:p>
          <w:p w:rsidR="00B712BC" w:rsidRDefault="00B712BC">
            <w:pPr>
              <w:pStyle w:val="ConsPlusNormal"/>
            </w:pPr>
            <w:r>
              <w:t>Обеспечено участие в соответствии с техническими заданиями в международных мероприятиях по вопросу сохранения и рационального использования осетровых видов рыб, в рамках которых обеспечены интересы Российской Федерации в Каспийском регионе, в 2019 году</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31 декабря</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8.7.</w:t>
            </w:r>
          </w:p>
        </w:tc>
        <w:tc>
          <w:tcPr>
            <w:tcW w:w="3969" w:type="dxa"/>
            <w:tcBorders>
              <w:top w:val="nil"/>
              <w:left w:val="nil"/>
              <w:bottom w:val="nil"/>
              <w:right w:val="nil"/>
            </w:tcBorders>
          </w:tcPr>
          <w:p w:rsidR="00B712BC" w:rsidRDefault="00B712BC">
            <w:pPr>
              <w:pStyle w:val="ConsPlusNormal"/>
            </w:pPr>
            <w:r>
              <w:t>Контрольное событие 8.7.</w:t>
            </w:r>
          </w:p>
          <w:p w:rsidR="00B712BC" w:rsidRDefault="00B712BC">
            <w:pPr>
              <w:pStyle w:val="ConsPlusNormal"/>
            </w:pPr>
            <w:r>
              <w:t xml:space="preserve">Проведены мероприятия по разработке технологической схемы товарного выращивания осетровых видов рыб в рамках утвержденного государственного задания в 2016 году в </w:t>
            </w:r>
            <w:r>
              <w:lastRenderedPageBreak/>
              <w:t>полном объеме</w:t>
            </w:r>
          </w:p>
        </w:tc>
        <w:tc>
          <w:tcPr>
            <w:tcW w:w="907" w:type="dxa"/>
            <w:tcBorders>
              <w:top w:val="nil"/>
              <w:left w:val="nil"/>
              <w:bottom w:val="nil"/>
              <w:right w:val="nil"/>
            </w:tcBorders>
          </w:tcPr>
          <w:p w:rsidR="00B712BC" w:rsidRDefault="00B712BC">
            <w:pPr>
              <w:pStyle w:val="ConsPlusNormal"/>
              <w:jc w:val="center"/>
            </w:pPr>
            <w:r>
              <w:lastRenderedPageBreak/>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31 января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lastRenderedPageBreak/>
              <w:t>8.8.</w:t>
            </w:r>
          </w:p>
        </w:tc>
        <w:tc>
          <w:tcPr>
            <w:tcW w:w="3969" w:type="dxa"/>
            <w:tcBorders>
              <w:top w:val="nil"/>
              <w:left w:val="nil"/>
              <w:bottom w:val="nil"/>
              <w:right w:val="nil"/>
            </w:tcBorders>
          </w:tcPr>
          <w:p w:rsidR="00B712BC" w:rsidRDefault="00B712BC">
            <w:pPr>
              <w:pStyle w:val="ConsPlusNormal"/>
            </w:pPr>
            <w:r>
              <w:t>Контрольное событие 8.8.</w:t>
            </w:r>
          </w:p>
          <w:p w:rsidR="00B712BC" w:rsidRDefault="00B712BC">
            <w:pPr>
              <w:pStyle w:val="ConsPlusNormal"/>
            </w:pPr>
            <w:r>
              <w:t>Проведены мероприятия по разработке технологической схемы товарного выращивания осетровых видов рыб в рамках утвержденного государственного задания в 2017 году в полном объеме</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31 января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8.9.</w:t>
            </w:r>
          </w:p>
        </w:tc>
        <w:tc>
          <w:tcPr>
            <w:tcW w:w="3969" w:type="dxa"/>
            <w:tcBorders>
              <w:top w:val="nil"/>
              <w:left w:val="nil"/>
              <w:bottom w:val="nil"/>
              <w:right w:val="nil"/>
            </w:tcBorders>
          </w:tcPr>
          <w:p w:rsidR="00B712BC" w:rsidRDefault="00B712BC">
            <w:pPr>
              <w:pStyle w:val="ConsPlusNormal"/>
            </w:pPr>
            <w:r>
              <w:t>Контрольное событие 8.9.</w:t>
            </w:r>
          </w:p>
          <w:p w:rsidR="00B712BC" w:rsidRDefault="00B712BC">
            <w:pPr>
              <w:pStyle w:val="ConsPlusNormal"/>
            </w:pPr>
            <w:r>
              <w:t>Проведены мероприятия по разработке технологической схемы товарного выращивания осетровых видов рыб в рамках утвержденного государственного задания в 2018 году в полном объеме</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31 января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8.10.</w:t>
            </w:r>
          </w:p>
        </w:tc>
        <w:tc>
          <w:tcPr>
            <w:tcW w:w="3969" w:type="dxa"/>
            <w:tcBorders>
              <w:top w:val="nil"/>
              <w:left w:val="nil"/>
              <w:bottom w:val="nil"/>
              <w:right w:val="nil"/>
            </w:tcBorders>
          </w:tcPr>
          <w:p w:rsidR="00B712BC" w:rsidRDefault="00B712BC">
            <w:pPr>
              <w:pStyle w:val="ConsPlusNormal"/>
            </w:pPr>
            <w:r>
              <w:t>Контрольное событие 8.10.</w:t>
            </w:r>
          </w:p>
          <w:p w:rsidR="00B712BC" w:rsidRDefault="00B712BC">
            <w:pPr>
              <w:pStyle w:val="ConsPlusNormal"/>
            </w:pPr>
            <w:r>
              <w:t>Проведены траловые съемки в 2016 году в полном объеме</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3 апреля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8.11.</w:t>
            </w:r>
          </w:p>
        </w:tc>
        <w:tc>
          <w:tcPr>
            <w:tcW w:w="3969" w:type="dxa"/>
            <w:tcBorders>
              <w:top w:val="nil"/>
              <w:left w:val="nil"/>
              <w:bottom w:val="nil"/>
              <w:right w:val="nil"/>
            </w:tcBorders>
          </w:tcPr>
          <w:p w:rsidR="00B712BC" w:rsidRDefault="00B712BC">
            <w:pPr>
              <w:pStyle w:val="ConsPlusNormal"/>
            </w:pPr>
            <w:r>
              <w:t>Контрольное событие 8.11.</w:t>
            </w:r>
          </w:p>
          <w:p w:rsidR="00B712BC" w:rsidRDefault="00B712BC">
            <w:pPr>
              <w:pStyle w:val="ConsPlusNormal"/>
            </w:pPr>
            <w:r>
              <w:t>Проведены траловые съемки в 2017 году проведены в полном объеме</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3 апреля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8.12.</w:t>
            </w:r>
          </w:p>
        </w:tc>
        <w:tc>
          <w:tcPr>
            <w:tcW w:w="3969" w:type="dxa"/>
            <w:tcBorders>
              <w:top w:val="nil"/>
              <w:left w:val="nil"/>
              <w:bottom w:val="nil"/>
              <w:right w:val="nil"/>
            </w:tcBorders>
          </w:tcPr>
          <w:p w:rsidR="00B712BC" w:rsidRDefault="00B712BC">
            <w:pPr>
              <w:pStyle w:val="ConsPlusNormal"/>
            </w:pPr>
            <w:r>
              <w:t>Контрольное событие 8.12.</w:t>
            </w:r>
          </w:p>
          <w:p w:rsidR="00B712BC" w:rsidRDefault="00B712BC">
            <w:pPr>
              <w:pStyle w:val="ConsPlusNormal"/>
            </w:pPr>
            <w:r>
              <w:t>Проведены траловые съемки в 2018 году в полном объеме</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3 апреля</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8.13.</w:t>
            </w:r>
          </w:p>
        </w:tc>
        <w:tc>
          <w:tcPr>
            <w:tcW w:w="3969" w:type="dxa"/>
            <w:tcBorders>
              <w:top w:val="nil"/>
              <w:left w:val="nil"/>
              <w:bottom w:val="nil"/>
              <w:right w:val="nil"/>
            </w:tcBorders>
          </w:tcPr>
          <w:p w:rsidR="00B712BC" w:rsidRDefault="00B712BC">
            <w:pPr>
              <w:pStyle w:val="ConsPlusNormal"/>
            </w:pPr>
            <w:r>
              <w:t>Контрольное событие 8.13.</w:t>
            </w:r>
          </w:p>
          <w:p w:rsidR="00B712BC" w:rsidRDefault="00B712BC">
            <w:pPr>
              <w:pStyle w:val="ConsPlusNormal"/>
            </w:pPr>
            <w:r>
              <w:t xml:space="preserve">Произведен выпуск осетровых видов рыб в водные объекты рыбохозяйственного значения за второе полугодие 2016 г. в объеме, </w:t>
            </w:r>
            <w:r>
              <w:lastRenderedPageBreak/>
              <w:t>запланированном государственным заданием (представлен отчет о выполненных работах)</w:t>
            </w:r>
          </w:p>
        </w:tc>
        <w:tc>
          <w:tcPr>
            <w:tcW w:w="907" w:type="dxa"/>
            <w:tcBorders>
              <w:top w:val="nil"/>
              <w:left w:val="nil"/>
              <w:bottom w:val="nil"/>
              <w:right w:val="nil"/>
            </w:tcBorders>
          </w:tcPr>
          <w:p w:rsidR="00B712BC" w:rsidRDefault="00B712BC">
            <w:pPr>
              <w:pStyle w:val="ConsPlusNormal"/>
              <w:jc w:val="center"/>
            </w:pPr>
            <w:r>
              <w:lastRenderedPageBreak/>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31 января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lastRenderedPageBreak/>
              <w:t>8.14.</w:t>
            </w:r>
          </w:p>
        </w:tc>
        <w:tc>
          <w:tcPr>
            <w:tcW w:w="3969" w:type="dxa"/>
            <w:tcBorders>
              <w:top w:val="nil"/>
              <w:left w:val="nil"/>
              <w:bottom w:val="nil"/>
              <w:right w:val="nil"/>
            </w:tcBorders>
          </w:tcPr>
          <w:p w:rsidR="00B712BC" w:rsidRDefault="00B712BC">
            <w:pPr>
              <w:pStyle w:val="ConsPlusNormal"/>
            </w:pPr>
            <w:r>
              <w:t>Контрольное событие 8.14.</w:t>
            </w:r>
          </w:p>
          <w:p w:rsidR="00B712BC" w:rsidRDefault="00B712BC">
            <w:pPr>
              <w:pStyle w:val="ConsPlusNormal"/>
            </w:pPr>
            <w:r>
              <w:t>Произведен выпуск осетровых видов рыб в водные объекты рыбохозяйственного значения за первое полугодие 2017 г. в объеме, запланированном государственным заданием (представлен отчет о выполненных работах)</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31 июля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8.15.</w:t>
            </w:r>
          </w:p>
        </w:tc>
        <w:tc>
          <w:tcPr>
            <w:tcW w:w="3969" w:type="dxa"/>
            <w:tcBorders>
              <w:top w:val="nil"/>
              <w:left w:val="nil"/>
              <w:bottom w:val="nil"/>
              <w:right w:val="nil"/>
            </w:tcBorders>
          </w:tcPr>
          <w:p w:rsidR="00B712BC" w:rsidRDefault="00B712BC">
            <w:pPr>
              <w:pStyle w:val="ConsPlusNormal"/>
            </w:pPr>
            <w:r>
              <w:t>Контрольное событие 8.15.</w:t>
            </w:r>
          </w:p>
          <w:p w:rsidR="00B712BC" w:rsidRDefault="00B712BC">
            <w:pPr>
              <w:pStyle w:val="ConsPlusNormal"/>
            </w:pPr>
            <w:r>
              <w:t>Произведен выпуск осетровых видов рыб в водные объекты рыбохозяйственного значения за второе полугодие 2017 г. в объеме, запланированном государственным заданием (представлен отчет о выполненных работах)</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31 января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8.16.</w:t>
            </w:r>
          </w:p>
        </w:tc>
        <w:tc>
          <w:tcPr>
            <w:tcW w:w="3969" w:type="dxa"/>
            <w:tcBorders>
              <w:top w:val="nil"/>
              <w:left w:val="nil"/>
              <w:bottom w:val="nil"/>
              <w:right w:val="nil"/>
            </w:tcBorders>
          </w:tcPr>
          <w:p w:rsidR="00B712BC" w:rsidRDefault="00B712BC">
            <w:pPr>
              <w:pStyle w:val="ConsPlusNormal"/>
            </w:pPr>
            <w:r>
              <w:t>Контрольное событие 8.16.</w:t>
            </w:r>
          </w:p>
          <w:p w:rsidR="00B712BC" w:rsidRDefault="00B712BC">
            <w:pPr>
              <w:pStyle w:val="ConsPlusNormal"/>
            </w:pPr>
            <w:r>
              <w:t>произведен выпуск осетровых видов рыб в водные объекты рыбохозяйственного значения за первое полугодие 2018 г. в объеме, запланированном государственным заданием (представлен отчет о выполненных работах)</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31 июля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8.17.</w:t>
            </w:r>
          </w:p>
        </w:tc>
        <w:tc>
          <w:tcPr>
            <w:tcW w:w="3969" w:type="dxa"/>
            <w:tcBorders>
              <w:top w:val="nil"/>
              <w:left w:val="nil"/>
              <w:bottom w:val="nil"/>
              <w:right w:val="nil"/>
            </w:tcBorders>
          </w:tcPr>
          <w:p w:rsidR="00B712BC" w:rsidRDefault="00B712BC">
            <w:pPr>
              <w:pStyle w:val="ConsPlusNormal"/>
            </w:pPr>
            <w:r>
              <w:t>Контрольное событие 8.17.</w:t>
            </w:r>
          </w:p>
          <w:p w:rsidR="00B712BC" w:rsidRDefault="00B712BC">
            <w:pPr>
              <w:pStyle w:val="ConsPlusNormal"/>
            </w:pPr>
            <w:r>
              <w:t xml:space="preserve">Произведен выпуск осетровых видов рыб в водные объекты рыбохозяйственного значения за второе </w:t>
            </w:r>
            <w:r>
              <w:lastRenderedPageBreak/>
              <w:t>полугодие 2018 г. в объеме, запланированном государственным заданием (представлен отчет о выполненных работах)</w:t>
            </w:r>
          </w:p>
        </w:tc>
        <w:tc>
          <w:tcPr>
            <w:tcW w:w="907" w:type="dxa"/>
            <w:tcBorders>
              <w:top w:val="nil"/>
              <w:left w:val="nil"/>
              <w:bottom w:val="nil"/>
              <w:right w:val="nil"/>
            </w:tcBorders>
          </w:tcPr>
          <w:p w:rsidR="00B712BC" w:rsidRDefault="00B712BC">
            <w:pPr>
              <w:pStyle w:val="ConsPlusNormal"/>
              <w:jc w:val="center"/>
            </w:pPr>
            <w:r>
              <w:lastRenderedPageBreak/>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31 января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lastRenderedPageBreak/>
              <w:t>8.18.</w:t>
            </w:r>
          </w:p>
        </w:tc>
        <w:tc>
          <w:tcPr>
            <w:tcW w:w="3969" w:type="dxa"/>
            <w:tcBorders>
              <w:top w:val="nil"/>
              <w:left w:val="nil"/>
              <w:bottom w:val="nil"/>
              <w:right w:val="nil"/>
            </w:tcBorders>
          </w:tcPr>
          <w:p w:rsidR="00B712BC" w:rsidRDefault="00B712BC">
            <w:pPr>
              <w:pStyle w:val="ConsPlusNormal"/>
            </w:pPr>
            <w:r>
              <w:t>Контрольное событие 8.18.</w:t>
            </w:r>
          </w:p>
          <w:p w:rsidR="00B712BC" w:rsidRDefault="00B712BC">
            <w:pPr>
              <w:pStyle w:val="ConsPlusNormal"/>
            </w:pPr>
            <w:r>
              <w:t>Произведен выпуск осетровых видов рыб в водные объекты рыбохозяйственного значения за первое полугодие 2019 г. в объеме, запланированном государственным заданием (представлен отчет о выполненных работах)</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31 июля</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8.19.</w:t>
            </w:r>
          </w:p>
        </w:tc>
        <w:tc>
          <w:tcPr>
            <w:tcW w:w="3969" w:type="dxa"/>
            <w:tcBorders>
              <w:top w:val="nil"/>
              <w:left w:val="nil"/>
              <w:bottom w:val="nil"/>
              <w:right w:val="nil"/>
            </w:tcBorders>
          </w:tcPr>
          <w:p w:rsidR="00B712BC" w:rsidRDefault="00B712BC">
            <w:pPr>
              <w:pStyle w:val="ConsPlusNormal"/>
            </w:pPr>
            <w:r>
              <w:t>Контрольное событие 8.19.</w:t>
            </w:r>
          </w:p>
          <w:p w:rsidR="00B712BC" w:rsidRDefault="00B712BC">
            <w:pPr>
              <w:pStyle w:val="ConsPlusNormal"/>
            </w:pPr>
            <w:r>
              <w:t>Осуществлены в полном объеме в 2016 году мечение молоди осетровых видов рыб, выпускаемой в водные объекты рыбохозяйственного значения, мечение и чипирование осетровых видов рыб из ремонтно-маточных стад водных биологических ресурсов</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31 января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nil"/>
              <w:right w:val="nil"/>
            </w:tcBorders>
          </w:tcPr>
          <w:p w:rsidR="00B712BC" w:rsidRDefault="00B712BC">
            <w:pPr>
              <w:pStyle w:val="ConsPlusNormal"/>
              <w:jc w:val="center"/>
            </w:pPr>
            <w:r>
              <w:t>8.20.</w:t>
            </w:r>
          </w:p>
        </w:tc>
        <w:tc>
          <w:tcPr>
            <w:tcW w:w="3969" w:type="dxa"/>
            <w:tcBorders>
              <w:top w:val="nil"/>
              <w:left w:val="nil"/>
              <w:bottom w:val="nil"/>
              <w:right w:val="nil"/>
            </w:tcBorders>
          </w:tcPr>
          <w:p w:rsidR="00B712BC" w:rsidRDefault="00B712BC">
            <w:pPr>
              <w:pStyle w:val="ConsPlusNormal"/>
            </w:pPr>
            <w:r>
              <w:t>Контрольное событие 8.20.</w:t>
            </w:r>
          </w:p>
          <w:p w:rsidR="00B712BC" w:rsidRDefault="00B712BC">
            <w:pPr>
              <w:pStyle w:val="ConsPlusNormal"/>
            </w:pPr>
            <w:r>
              <w:t>Осуществлены в полном объеме в 2017 году мечение молоди осетровых видов рыб, выпускаемой в водные объекты рыбохозяйственного значения, мечение и чипирование осетровых видов рыб из ремонтно-маточных стад водных биологических ресурсов</w:t>
            </w:r>
          </w:p>
        </w:tc>
        <w:tc>
          <w:tcPr>
            <w:tcW w:w="907" w:type="dxa"/>
            <w:tcBorders>
              <w:top w:val="nil"/>
              <w:left w:val="nil"/>
              <w:bottom w:val="nil"/>
              <w:right w:val="nil"/>
            </w:tcBorders>
          </w:tcPr>
          <w:p w:rsidR="00B712BC" w:rsidRDefault="00B712BC">
            <w:pPr>
              <w:pStyle w:val="ConsPlusNormal"/>
              <w:jc w:val="center"/>
            </w:pPr>
            <w:r>
              <w:t>-</w:t>
            </w:r>
          </w:p>
        </w:tc>
        <w:tc>
          <w:tcPr>
            <w:tcW w:w="1247" w:type="dxa"/>
            <w:tcBorders>
              <w:top w:val="nil"/>
              <w:left w:val="nil"/>
              <w:bottom w:val="nil"/>
              <w:right w:val="nil"/>
            </w:tcBorders>
          </w:tcPr>
          <w:p w:rsidR="00B712BC" w:rsidRDefault="00B712BC">
            <w:pPr>
              <w:pStyle w:val="ConsPlusNormal"/>
            </w:pPr>
            <w:r>
              <w:t>Росрыболовство</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31 января</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6" w:type="dxa"/>
            <w:tcBorders>
              <w:top w:val="nil"/>
              <w:left w:val="nil"/>
              <w:bottom w:val="nil"/>
              <w:right w:val="nil"/>
            </w:tcBorders>
          </w:tcPr>
          <w:p w:rsidR="00B712BC" w:rsidRDefault="00B712BC">
            <w:pPr>
              <w:pStyle w:val="ConsPlusNormal"/>
              <w:jc w:val="center"/>
            </w:pPr>
            <w:r>
              <w:t>-</w:t>
            </w:r>
          </w:p>
        </w:tc>
        <w:tc>
          <w:tcPr>
            <w:tcW w:w="797" w:type="dxa"/>
            <w:tcBorders>
              <w:top w:val="nil"/>
              <w:left w:val="nil"/>
              <w:bottom w:val="nil"/>
              <w:right w:val="nil"/>
            </w:tcBorders>
          </w:tcPr>
          <w:p w:rsidR="00B712BC" w:rsidRDefault="00B712BC">
            <w:pPr>
              <w:pStyle w:val="ConsPlusNormal"/>
              <w:jc w:val="center"/>
            </w:pPr>
            <w:r>
              <w:t>-</w:t>
            </w:r>
          </w:p>
        </w:tc>
      </w:tr>
      <w:tr w:rsidR="00B712BC">
        <w:tblPrEx>
          <w:tblBorders>
            <w:insideH w:val="none" w:sz="0" w:space="0" w:color="auto"/>
            <w:insideV w:val="none" w:sz="0" w:space="0" w:color="auto"/>
          </w:tblBorders>
        </w:tblPrEx>
        <w:tc>
          <w:tcPr>
            <w:tcW w:w="680" w:type="dxa"/>
            <w:tcBorders>
              <w:top w:val="nil"/>
              <w:left w:val="nil"/>
              <w:bottom w:val="single" w:sz="4" w:space="0" w:color="auto"/>
              <w:right w:val="nil"/>
            </w:tcBorders>
          </w:tcPr>
          <w:p w:rsidR="00B712BC" w:rsidRDefault="00B712BC">
            <w:pPr>
              <w:pStyle w:val="ConsPlusNormal"/>
              <w:jc w:val="center"/>
            </w:pPr>
            <w:r>
              <w:t>8.21.</w:t>
            </w:r>
          </w:p>
        </w:tc>
        <w:tc>
          <w:tcPr>
            <w:tcW w:w="3969" w:type="dxa"/>
            <w:tcBorders>
              <w:top w:val="nil"/>
              <w:left w:val="nil"/>
              <w:bottom w:val="single" w:sz="4" w:space="0" w:color="auto"/>
              <w:right w:val="nil"/>
            </w:tcBorders>
          </w:tcPr>
          <w:p w:rsidR="00B712BC" w:rsidRDefault="00B712BC">
            <w:pPr>
              <w:pStyle w:val="ConsPlusNormal"/>
            </w:pPr>
            <w:r>
              <w:t>Контрольное событие 8.21.</w:t>
            </w:r>
          </w:p>
          <w:p w:rsidR="00B712BC" w:rsidRDefault="00B712BC">
            <w:pPr>
              <w:pStyle w:val="ConsPlusNormal"/>
            </w:pPr>
            <w:r>
              <w:t xml:space="preserve">Осуществлены в полном объеме в 2018 </w:t>
            </w:r>
            <w:r>
              <w:lastRenderedPageBreak/>
              <w:t>году мечение молоди осетровых видов рыб, выпускаемой в водные объекты рыбохозяйственного значения, мечение и чипирование осетровых видов рыб из ремонтно-маточных стад водных биологических ресурсов</w:t>
            </w:r>
          </w:p>
        </w:tc>
        <w:tc>
          <w:tcPr>
            <w:tcW w:w="907" w:type="dxa"/>
            <w:tcBorders>
              <w:top w:val="nil"/>
              <w:left w:val="nil"/>
              <w:bottom w:val="single" w:sz="4" w:space="0" w:color="auto"/>
              <w:right w:val="nil"/>
            </w:tcBorders>
          </w:tcPr>
          <w:p w:rsidR="00B712BC" w:rsidRDefault="00B712BC">
            <w:pPr>
              <w:pStyle w:val="ConsPlusNormal"/>
              <w:jc w:val="center"/>
            </w:pPr>
            <w:r>
              <w:lastRenderedPageBreak/>
              <w:t>-</w:t>
            </w:r>
          </w:p>
        </w:tc>
        <w:tc>
          <w:tcPr>
            <w:tcW w:w="1247" w:type="dxa"/>
            <w:tcBorders>
              <w:top w:val="nil"/>
              <w:left w:val="nil"/>
              <w:bottom w:val="single" w:sz="4" w:space="0" w:color="auto"/>
              <w:right w:val="nil"/>
            </w:tcBorders>
          </w:tcPr>
          <w:p w:rsidR="00B712BC" w:rsidRDefault="00B712BC">
            <w:pPr>
              <w:pStyle w:val="ConsPlusNormal"/>
            </w:pPr>
            <w:r>
              <w:t>Росрыболовство</w:t>
            </w:r>
          </w:p>
        </w:tc>
        <w:tc>
          <w:tcPr>
            <w:tcW w:w="796" w:type="dxa"/>
            <w:tcBorders>
              <w:top w:val="nil"/>
              <w:left w:val="nil"/>
              <w:bottom w:val="single" w:sz="4" w:space="0" w:color="auto"/>
              <w:right w:val="nil"/>
            </w:tcBorders>
          </w:tcPr>
          <w:p w:rsidR="00B712BC" w:rsidRDefault="00B712BC">
            <w:pPr>
              <w:pStyle w:val="ConsPlusNormal"/>
              <w:jc w:val="center"/>
            </w:pPr>
            <w:r>
              <w:t>-</w:t>
            </w:r>
          </w:p>
        </w:tc>
        <w:tc>
          <w:tcPr>
            <w:tcW w:w="796" w:type="dxa"/>
            <w:tcBorders>
              <w:top w:val="nil"/>
              <w:left w:val="nil"/>
              <w:bottom w:val="single" w:sz="4" w:space="0" w:color="auto"/>
              <w:right w:val="nil"/>
            </w:tcBorders>
          </w:tcPr>
          <w:p w:rsidR="00B712BC" w:rsidRDefault="00B712BC">
            <w:pPr>
              <w:pStyle w:val="ConsPlusNormal"/>
              <w:jc w:val="center"/>
            </w:pPr>
            <w:r>
              <w:t>-</w:t>
            </w:r>
          </w:p>
        </w:tc>
        <w:tc>
          <w:tcPr>
            <w:tcW w:w="796" w:type="dxa"/>
            <w:tcBorders>
              <w:top w:val="nil"/>
              <w:left w:val="nil"/>
              <w:bottom w:val="single" w:sz="4" w:space="0" w:color="auto"/>
              <w:right w:val="nil"/>
            </w:tcBorders>
          </w:tcPr>
          <w:p w:rsidR="00B712BC" w:rsidRDefault="00B712BC">
            <w:pPr>
              <w:pStyle w:val="ConsPlusNormal"/>
              <w:jc w:val="center"/>
            </w:pPr>
            <w:r>
              <w:t>-</w:t>
            </w:r>
          </w:p>
        </w:tc>
        <w:tc>
          <w:tcPr>
            <w:tcW w:w="796" w:type="dxa"/>
            <w:tcBorders>
              <w:top w:val="nil"/>
              <w:left w:val="nil"/>
              <w:bottom w:val="single" w:sz="4" w:space="0" w:color="auto"/>
              <w:right w:val="nil"/>
            </w:tcBorders>
          </w:tcPr>
          <w:p w:rsidR="00B712BC" w:rsidRDefault="00B712BC">
            <w:pPr>
              <w:pStyle w:val="ConsPlusNormal"/>
              <w:jc w:val="center"/>
            </w:pPr>
            <w:r>
              <w:t>-</w:t>
            </w:r>
          </w:p>
        </w:tc>
        <w:tc>
          <w:tcPr>
            <w:tcW w:w="796" w:type="dxa"/>
            <w:tcBorders>
              <w:top w:val="nil"/>
              <w:left w:val="nil"/>
              <w:bottom w:val="single" w:sz="4" w:space="0" w:color="auto"/>
              <w:right w:val="nil"/>
            </w:tcBorders>
          </w:tcPr>
          <w:p w:rsidR="00B712BC" w:rsidRDefault="00B712BC">
            <w:pPr>
              <w:pStyle w:val="ConsPlusNormal"/>
              <w:jc w:val="center"/>
            </w:pPr>
            <w:r>
              <w:t>-</w:t>
            </w:r>
          </w:p>
        </w:tc>
        <w:tc>
          <w:tcPr>
            <w:tcW w:w="796" w:type="dxa"/>
            <w:tcBorders>
              <w:top w:val="nil"/>
              <w:left w:val="nil"/>
              <w:bottom w:val="single" w:sz="4" w:space="0" w:color="auto"/>
              <w:right w:val="nil"/>
            </w:tcBorders>
          </w:tcPr>
          <w:p w:rsidR="00B712BC" w:rsidRDefault="00B712BC">
            <w:pPr>
              <w:pStyle w:val="ConsPlusNormal"/>
              <w:jc w:val="center"/>
            </w:pPr>
            <w:r>
              <w:t>-</w:t>
            </w:r>
          </w:p>
        </w:tc>
        <w:tc>
          <w:tcPr>
            <w:tcW w:w="796" w:type="dxa"/>
            <w:tcBorders>
              <w:top w:val="nil"/>
              <w:left w:val="nil"/>
              <w:bottom w:val="single" w:sz="4" w:space="0" w:color="auto"/>
              <w:right w:val="nil"/>
            </w:tcBorders>
          </w:tcPr>
          <w:p w:rsidR="00B712BC" w:rsidRDefault="00B712BC">
            <w:pPr>
              <w:pStyle w:val="ConsPlusNormal"/>
              <w:jc w:val="center"/>
            </w:pPr>
            <w:r>
              <w:t>-</w:t>
            </w:r>
          </w:p>
        </w:tc>
        <w:tc>
          <w:tcPr>
            <w:tcW w:w="796" w:type="dxa"/>
            <w:tcBorders>
              <w:top w:val="nil"/>
              <w:left w:val="nil"/>
              <w:bottom w:val="single" w:sz="4" w:space="0" w:color="auto"/>
              <w:right w:val="nil"/>
            </w:tcBorders>
          </w:tcPr>
          <w:p w:rsidR="00B712BC" w:rsidRDefault="00B712BC">
            <w:pPr>
              <w:pStyle w:val="ConsPlusNormal"/>
              <w:jc w:val="center"/>
            </w:pPr>
            <w:r>
              <w:t>-</w:t>
            </w:r>
          </w:p>
        </w:tc>
        <w:tc>
          <w:tcPr>
            <w:tcW w:w="796" w:type="dxa"/>
            <w:tcBorders>
              <w:top w:val="nil"/>
              <w:left w:val="nil"/>
              <w:bottom w:val="single" w:sz="4" w:space="0" w:color="auto"/>
              <w:right w:val="nil"/>
            </w:tcBorders>
          </w:tcPr>
          <w:p w:rsidR="00B712BC" w:rsidRDefault="00B712BC">
            <w:pPr>
              <w:pStyle w:val="ConsPlusNormal"/>
              <w:jc w:val="center"/>
            </w:pPr>
            <w:r>
              <w:t>31 января</w:t>
            </w:r>
          </w:p>
        </w:tc>
        <w:tc>
          <w:tcPr>
            <w:tcW w:w="796" w:type="dxa"/>
            <w:tcBorders>
              <w:top w:val="nil"/>
              <w:left w:val="nil"/>
              <w:bottom w:val="single" w:sz="4" w:space="0" w:color="auto"/>
              <w:right w:val="nil"/>
            </w:tcBorders>
          </w:tcPr>
          <w:p w:rsidR="00B712BC" w:rsidRDefault="00B712BC">
            <w:pPr>
              <w:pStyle w:val="ConsPlusNormal"/>
              <w:jc w:val="center"/>
            </w:pPr>
            <w:r>
              <w:t>-</w:t>
            </w:r>
          </w:p>
        </w:tc>
        <w:tc>
          <w:tcPr>
            <w:tcW w:w="796" w:type="dxa"/>
            <w:tcBorders>
              <w:top w:val="nil"/>
              <w:left w:val="nil"/>
              <w:bottom w:val="single" w:sz="4" w:space="0" w:color="auto"/>
              <w:right w:val="nil"/>
            </w:tcBorders>
          </w:tcPr>
          <w:p w:rsidR="00B712BC" w:rsidRDefault="00B712BC">
            <w:pPr>
              <w:pStyle w:val="ConsPlusNormal"/>
              <w:jc w:val="center"/>
            </w:pPr>
            <w:r>
              <w:t>-</w:t>
            </w:r>
          </w:p>
        </w:tc>
        <w:tc>
          <w:tcPr>
            <w:tcW w:w="797" w:type="dxa"/>
            <w:tcBorders>
              <w:top w:val="nil"/>
              <w:left w:val="nil"/>
              <w:bottom w:val="single" w:sz="4" w:space="0" w:color="auto"/>
              <w:right w:val="nil"/>
            </w:tcBorders>
          </w:tcPr>
          <w:p w:rsidR="00B712BC" w:rsidRDefault="00B712BC">
            <w:pPr>
              <w:pStyle w:val="ConsPlusNormal"/>
              <w:jc w:val="center"/>
            </w:pPr>
            <w:r>
              <w:t>-</w:t>
            </w:r>
          </w:p>
        </w:tc>
      </w:tr>
    </w:tbl>
    <w:p w:rsidR="00B712BC" w:rsidRDefault="00B712BC">
      <w:pPr>
        <w:sectPr w:rsidR="00B712BC">
          <w:pgSz w:w="16838" w:h="11905" w:orient="landscape"/>
          <w:pgMar w:top="1701" w:right="1134" w:bottom="850" w:left="1134" w:header="0" w:footer="0" w:gutter="0"/>
          <w:cols w:space="720"/>
        </w:sectPr>
      </w:pPr>
    </w:p>
    <w:p w:rsidR="00B712BC" w:rsidRDefault="00B712BC">
      <w:pPr>
        <w:pStyle w:val="ConsPlusNormal"/>
        <w:ind w:firstLine="540"/>
        <w:jc w:val="both"/>
      </w:pPr>
    </w:p>
    <w:p w:rsidR="00B712BC" w:rsidRDefault="00B712BC">
      <w:pPr>
        <w:pStyle w:val="ConsPlusNormal"/>
        <w:ind w:firstLine="540"/>
        <w:jc w:val="both"/>
      </w:pPr>
      <w:r>
        <w:t>--------------------------------</w:t>
      </w:r>
    </w:p>
    <w:p w:rsidR="00B712BC" w:rsidRDefault="00B712BC">
      <w:pPr>
        <w:pStyle w:val="ConsPlusNormal"/>
        <w:spacing w:before="220"/>
        <w:ind w:firstLine="540"/>
        <w:jc w:val="both"/>
      </w:pPr>
      <w:r>
        <w:t xml:space="preserve">&lt;*&gt; Статус "2" - контрольное событие включено в план деятельности Министерства сельского хозяйства Российской Федерации на 2013 - 2018 годы, статус "5" - контрольное событие включено в </w:t>
      </w:r>
      <w:hyperlink r:id="rId72" w:history="1">
        <w:r>
          <w:rPr>
            <w:color w:val="0000FF"/>
          </w:rPr>
          <w:t>перечень</w:t>
        </w:r>
      </w:hyperlink>
      <w:r>
        <w:t xml:space="preserve"> мероприятий по реализации национального плана действий по предупреждению, сдерживанию и ликвидации незаконного, несообщаемого и нерегулируемого промысла, утвержденного распоряжением Правительства Российской Федерации от 24 декабря 2015 г. N 2661-р.</w:t>
      </w:r>
    </w:p>
    <w:p w:rsidR="00B712BC" w:rsidRDefault="00B712BC">
      <w:pPr>
        <w:pStyle w:val="ConsPlusNormal"/>
        <w:ind w:firstLine="540"/>
        <w:jc w:val="both"/>
      </w:pPr>
    </w:p>
    <w:p w:rsidR="00B712BC" w:rsidRDefault="00B712BC">
      <w:pPr>
        <w:pStyle w:val="ConsPlusNormal"/>
        <w:ind w:firstLine="540"/>
        <w:jc w:val="both"/>
      </w:pPr>
    </w:p>
    <w:p w:rsidR="00B712BC" w:rsidRDefault="00B712BC">
      <w:pPr>
        <w:pStyle w:val="ConsPlusNormal"/>
        <w:pBdr>
          <w:top w:val="single" w:sz="6" w:space="0" w:color="auto"/>
        </w:pBdr>
        <w:spacing w:before="100" w:after="100"/>
        <w:jc w:val="both"/>
        <w:rPr>
          <w:sz w:val="2"/>
          <w:szCs w:val="2"/>
        </w:rPr>
      </w:pPr>
    </w:p>
    <w:p w:rsidR="00734EDA" w:rsidRDefault="00B712BC">
      <w:bookmarkStart w:id="25" w:name="_GoBack"/>
      <w:bookmarkEnd w:id="25"/>
    </w:p>
    <w:sectPr w:rsidR="00734EDA" w:rsidSect="001074C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2BC"/>
    <w:rsid w:val="00540718"/>
    <w:rsid w:val="00B712BC"/>
    <w:rsid w:val="00DB7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12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12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12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12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12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712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12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B712B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12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12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12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12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12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712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12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B712B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E93E727D3813E3DF758FD08797F7D90E38C9F432F7D7DD4654A3A2459BF2070657A73D5078C81CuEQEP" TargetMode="External"/><Relationship Id="rId18" Type="http://schemas.openxmlformats.org/officeDocument/2006/relationships/hyperlink" Target="consultantplus://offline/ref=A1E93E727D3813E3DF758FD08797F7D90E39C4F036F2D7DD4654A3A245u9QBP" TargetMode="External"/><Relationship Id="rId26" Type="http://schemas.openxmlformats.org/officeDocument/2006/relationships/hyperlink" Target="consultantplus://offline/ref=A1E93E727D3813E3DF758FD08797F7D90D3CC8F532F4D7DD4654A3A2459BF2070657A73D5078C81DuEQ5P" TargetMode="External"/><Relationship Id="rId39" Type="http://schemas.openxmlformats.org/officeDocument/2006/relationships/hyperlink" Target="consultantplus://offline/ref=A1E93E727D3813E3DF758FD08797F7D90E31C9F337F5D7DD4654A3A245u9QBP" TargetMode="External"/><Relationship Id="rId21" Type="http://schemas.openxmlformats.org/officeDocument/2006/relationships/hyperlink" Target="consultantplus://offline/ref=A1E93E727D3813E3DF758FD08797F7D90D3FC8F332F4D7DD4654A3A2459BF2070657A73D507ACF19uEQAP" TargetMode="External"/><Relationship Id="rId34" Type="http://schemas.openxmlformats.org/officeDocument/2006/relationships/hyperlink" Target="consultantplus://offline/ref=A1E93E727D3813E3DF758FD08797F7D90E31C9F337F5D7DD4654A3A245u9QBP" TargetMode="External"/><Relationship Id="rId42" Type="http://schemas.openxmlformats.org/officeDocument/2006/relationships/hyperlink" Target="consultantplus://offline/ref=A1E93E727D3813E3DF758FD08797F7D90E31C9F337F5D7DD4654A3A245u9QBP" TargetMode="External"/><Relationship Id="rId47" Type="http://schemas.openxmlformats.org/officeDocument/2006/relationships/hyperlink" Target="consultantplus://offline/ref=A1E93E727D3813E3DF758FD08797F7D90E31C9F337F5D7DD4654A3A245u9QBP" TargetMode="External"/><Relationship Id="rId50" Type="http://schemas.openxmlformats.org/officeDocument/2006/relationships/hyperlink" Target="consultantplus://offline/ref=A1E93E727D3813E3DF758FD08797F7D90E31CBF73CF7D7DD4654A3A2459BF2070657A73D5078C81CuEQCP" TargetMode="External"/><Relationship Id="rId55" Type="http://schemas.openxmlformats.org/officeDocument/2006/relationships/hyperlink" Target="consultantplus://offline/ref=A1E93E727D3813E3DF758FD08797F7D90E31C5F335F7D7DD4654A3A2459BF2070657A73Fu5Q6P" TargetMode="External"/><Relationship Id="rId63" Type="http://schemas.openxmlformats.org/officeDocument/2006/relationships/hyperlink" Target="consultantplus://offline/ref=A1E93E727D3813E3DF7586C98097F7D90A3CC9FC3CF5D7DD4654A3A2459BF2070657A73D5078C81DuEQ4P" TargetMode="External"/><Relationship Id="rId68" Type="http://schemas.openxmlformats.org/officeDocument/2006/relationships/hyperlink" Target="consultantplus://offline/ref=A1E93E727D3813E3DF758FD08797F7D90D3BCCF235F2D7DD4654A3A245u9QBP" TargetMode="External"/><Relationship Id="rId7" Type="http://schemas.openxmlformats.org/officeDocument/2006/relationships/hyperlink" Target="consultantplus://offline/ref=A1E93E727D3813E3DF758FD08797F7D90D3ECBFC36FDD7DD4654A3A2459BF2070657A73D5078C81DuEQ9P" TargetMode="External"/><Relationship Id="rId71" Type="http://schemas.openxmlformats.org/officeDocument/2006/relationships/hyperlink" Target="consultantplus://offline/ref=A1E93E727D3813E3DF7586C98097F7D90A3CC9FC3CF5D7DD4654A3A245u9QBP" TargetMode="External"/><Relationship Id="rId2" Type="http://schemas.microsoft.com/office/2007/relationships/stylesWithEffects" Target="stylesWithEffects.xml"/><Relationship Id="rId16" Type="http://schemas.openxmlformats.org/officeDocument/2006/relationships/hyperlink" Target="consultantplus://offline/ref=A1E93E727D3813E3DF758FD08797F7D90D3CCAF334F5D7DD4654A3A2459BF2070657A73D5078C81CuEQCP" TargetMode="External"/><Relationship Id="rId29" Type="http://schemas.openxmlformats.org/officeDocument/2006/relationships/hyperlink" Target="consultantplus://offline/ref=A1E93E727D3813E3DF758ADF8497F7D90D3CC8F43CFE8AD74E0DAFA0u4Q2P" TargetMode="External"/><Relationship Id="rId11" Type="http://schemas.openxmlformats.org/officeDocument/2006/relationships/hyperlink" Target="consultantplus://offline/ref=A1E93E727D3813E3DF758FD08797F7D90E31CBF73CF7D7DD4654A3A2459BF2070657A73D5078C81DuEQ9P" TargetMode="External"/><Relationship Id="rId24" Type="http://schemas.openxmlformats.org/officeDocument/2006/relationships/hyperlink" Target="consultantplus://offline/ref=A1E93E727D3813E3DF758FD08797F7D90D39CBFD31F0D7DD4654A3A2459BF2070657A73D5078C81DuEQBP" TargetMode="External"/><Relationship Id="rId32" Type="http://schemas.openxmlformats.org/officeDocument/2006/relationships/hyperlink" Target="consultantplus://offline/ref=A1E93E727D3813E3DF758FD08797F7D90E31C9F337F5D7DD4654A3A245u9QBP" TargetMode="External"/><Relationship Id="rId37" Type="http://schemas.openxmlformats.org/officeDocument/2006/relationships/hyperlink" Target="consultantplus://offline/ref=A1E93E727D3813E3DF758FD08797F7D90E31C9F337F5D7DD4654A3A245u9QBP" TargetMode="External"/><Relationship Id="rId40" Type="http://schemas.openxmlformats.org/officeDocument/2006/relationships/hyperlink" Target="consultantplus://offline/ref=A1E93E727D3813E3DF758FD08797F7D90E31C9F337F5D7DD4654A3A245u9QBP" TargetMode="External"/><Relationship Id="rId45" Type="http://schemas.openxmlformats.org/officeDocument/2006/relationships/hyperlink" Target="consultantplus://offline/ref=A1E93E727D3813E3DF758FD08797F7D90E31C9F337F5D7DD4654A3A245u9QBP" TargetMode="External"/><Relationship Id="rId53" Type="http://schemas.openxmlformats.org/officeDocument/2006/relationships/hyperlink" Target="consultantplus://offline/ref=A1E93E727D3813E3DF758FD08797F7D90E31C5F335F7D7DD4654A3A2459BF2070657A73Bu5Q8P" TargetMode="External"/><Relationship Id="rId58" Type="http://schemas.openxmlformats.org/officeDocument/2006/relationships/hyperlink" Target="consultantplus://offline/ref=A1E93E727D3813E3DF758FD08797F7D90E31C5F335F7D7DD4654A3A2459BF2070657A73D52u7Q0P" TargetMode="External"/><Relationship Id="rId66" Type="http://schemas.openxmlformats.org/officeDocument/2006/relationships/hyperlink" Target="consultantplus://offline/ref=A1E93E727D3813E3DF758FD08797F7D90D3BCCF235F2D7DD4654A3A245u9QBP" TargetMode="External"/><Relationship Id="rId74"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A1E93E727D3813E3DF758FD08797F7D9053FC5F137FE8AD74E0DAFA04294AD10011EAB3C5078C9u1QBP" TargetMode="External"/><Relationship Id="rId23" Type="http://schemas.openxmlformats.org/officeDocument/2006/relationships/hyperlink" Target="consultantplus://offline/ref=A1E93E727D3813E3DF758FD08797F7D90D39C8F237F0D7DD4654A3A2459BF2070657A73D5078C81DuEQ5P" TargetMode="External"/><Relationship Id="rId28" Type="http://schemas.openxmlformats.org/officeDocument/2006/relationships/hyperlink" Target="consultantplus://offline/ref=A1E93E727D3813E3DF758ADF8497F7D90931CDF43DFE8AD74E0DAFA0u4Q2P" TargetMode="External"/><Relationship Id="rId36" Type="http://schemas.openxmlformats.org/officeDocument/2006/relationships/hyperlink" Target="consultantplus://offline/ref=A1E93E727D3813E3DF758FD08797F7D90E31C9F337F5D7DD4654A3A245u9QBP" TargetMode="External"/><Relationship Id="rId49" Type="http://schemas.openxmlformats.org/officeDocument/2006/relationships/hyperlink" Target="consultantplus://offline/ref=A1E93E727D3813E3DF758FD08797F7D90E31C9F337F5D7DD4654A3A245u9QBP" TargetMode="External"/><Relationship Id="rId57" Type="http://schemas.openxmlformats.org/officeDocument/2006/relationships/hyperlink" Target="consultantplus://offline/ref=A1E93E727D3813E3DF758FD08797F7D90E31C5F335F7D7DD4654A3A2459BF2070657A73Du5Q2P" TargetMode="External"/><Relationship Id="rId61" Type="http://schemas.openxmlformats.org/officeDocument/2006/relationships/hyperlink" Target="consultantplus://offline/ref=A1E93E727D3813E3DF758FD08797F7D90E31C5F335F7D7DD4654A3A2459BF2070657A73D52u7Q0P" TargetMode="External"/><Relationship Id="rId10" Type="http://schemas.openxmlformats.org/officeDocument/2006/relationships/hyperlink" Target="consultantplus://offline/ref=A1E93E727D3813E3DF758FD08797F7D90E38C9F432F7D7DD4654A3A2459BF2070657A73D5078C81DuEQ9P" TargetMode="External"/><Relationship Id="rId19" Type="http://schemas.openxmlformats.org/officeDocument/2006/relationships/hyperlink" Target="consultantplus://offline/ref=A1E93E727D3813E3DF758FD08797F7D90530CFF334FE8AD74E0DAFA04294AD10011EAB3C5079CFu1QBP" TargetMode="External"/><Relationship Id="rId31" Type="http://schemas.openxmlformats.org/officeDocument/2006/relationships/hyperlink" Target="consultantplus://offline/ref=A1E93E727D3813E3DF758FD08797F7D90E38CDFC30FDD7DD4654A3A245u9QBP" TargetMode="External"/><Relationship Id="rId44" Type="http://schemas.openxmlformats.org/officeDocument/2006/relationships/hyperlink" Target="consultantplus://offline/ref=A1E93E727D3813E3DF758FD08797F7D90E31C9F337F5D7DD4654A3A245u9QBP" TargetMode="External"/><Relationship Id="rId52" Type="http://schemas.openxmlformats.org/officeDocument/2006/relationships/hyperlink" Target="consultantplus://offline/ref=A1E93E727D3813E3DF758FD08797F7D90E39CEF53DF2D7DD4654A3A245u9QBP" TargetMode="External"/><Relationship Id="rId60" Type="http://schemas.openxmlformats.org/officeDocument/2006/relationships/hyperlink" Target="consultantplus://offline/ref=A1E93E727D3813E3DF758FD08797F7D90E31C5F335F7D7DD4654A3A2459BF2070657A73D51u7Q8P" TargetMode="External"/><Relationship Id="rId65" Type="http://schemas.openxmlformats.org/officeDocument/2006/relationships/hyperlink" Target="consultantplus://offline/ref=A1E93E727D3813E3DF7586C98097F7D90A3CC9FC3CF5D7DD4654A3A2459BF2070657A73D5078C81DuEQ4P"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1E93E727D3813E3DF758FD08797F7D90E38CDFC35F5D7DD4654A3A2459BF2070657A73D5078C81DuEQ9P" TargetMode="External"/><Relationship Id="rId14" Type="http://schemas.openxmlformats.org/officeDocument/2006/relationships/hyperlink" Target="consultantplus://offline/ref=A1E93E727D3813E3DF758FD08797F7D90E31CBF73CF7D7DD4654A3A2459BF2070657A73D5078C81DuEQ9P" TargetMode="External"/><Relationship Id="rId22" Type="http://schemas.openxmlformats.org/officeDocument/2006/relationships/hyperlink" Target="consultantplus://offline/ref=A1E93E727D3813E3DF758FD08797F7D9053FC9F335FE8AD74E0DAFA04294AD10011EAB3C5078C9u1QDP" TargetMode="External"/><Relationship Id="rId27" Type="http://schemas.openxmlformats.org/officeDocument/2006/relationships/hyperlink" Target="consultantplus://offline/ref=A1E93E727D3813E3DF758FD08797F7D9053FC5F137FE8AD74E0DAFA04294AD10011EAB3C5078C9u1QBP" TargetMode="External"/><Relationship Id="rId30" Type="http://schemas.openxmlformats.org/officeDocument/2006/relationships/hyperlink" Target="consultantplus://offline/ref=A1E93E727D3813E3DF758ADF8497F7D90E3FCCF233FE8AD74E0DAFA0u4Q2P" TargetMode="External"/><Relationship Id="rId35" Type="http://schemas.openxmlformats.org/officeDocument/2006/relationships/hyperlink" Target="consultantplus://offline/ref=A1E93E727D3813E3DF758FD08797F7D90E31C9F337F5D7DD4654A3A245u9QBP" TargetMode="External"/><Relationship Id="rId43" Type="http://schemas.openxmlformats.org/officeDocument/2006/relationships/hyperlink" Target="consultantplus://offline/ref=A1E93E727D3813E3DF758FD08797F7D90E31C9F337F5D7DD4654A3A245u9QBP" TargetMode="External"/><Relationship Id="rId48" Type="http://schemas.openxmlformats.org/officeDocument/2006/relationships/hyperlink" Target="consultantplus://offline/ref=A1E93E727D3813E3DF758FD08797F7D90E31C9F337F5D7DD4654A3A245u9QBP" TargetMode="External"/><Relationship Id="rId56" Type="http://schemas.openxmlformats.org/officeDocument/2006/relationships/hyperlink" Target="consultantplus://offline/ref=A1E93E727D3813E3DF758FD08797F7D90E31C5F335F7D7DD4654A3A2459BF2070657A73D5078C81BuEQFP" TargetMode="External"/><Relationship Id="rId64" Type="http://schemas.openxmlformats.org/officeDocument/2006/relationships/hyperlink" Target="consultantplus://offline/ref=A1E93E727D3813E3DF7586C98097F7D90A3CC9FC3CF5D7DD4654A3A2459BF2070657A73D5078C81DuEQ4P" TargetMode="External"/><Relationship Id="rId69" Type="http://schemas.openxmlformats.org/officeDocument/2006/relationships/hyperlink" Target="consultantplus://offline/ref=A1E93E727D3813E3DF7586C98097F7D90A3CC9FC3CF5D7DD4654A3A245u9QBP" TargetMode="External"/><Relationship Id="rId8" Type="http://schemas.openxmlformats.org/officeDocument/2006/relationships/hyperlink" Target="consultantplus://offline/ref=A1E93E727D3813E3DF758FD08797F7D90E30CCF73DF1D7DD4654A3A2459BF2070657A73D5078CA18uEQ8P" TargetMode="External"/><Relationship Id="rId51" Type="http://schemas.openxmlformats.org/officeDocument/2006/relationships/hyperlink" Target="consultantplus://offline/ref=A1E93E727D3813E3DF758FD08797F7D90E38C5F534F3D7DD4654A3A2459BF2070657A73D5078C81EuEQEP" TargetMode="External"/><Relationship Id="rId72" Type="http://schemas.openxmlformats.org/officeDocument/2006/relationships/hyperlink" Target="consultantplus://offline/ref=76ED13F6ABA8A5A30ACB8D7FC0DE432CE171152ECF1DE2C5BAEADD2270099551A793161CF70BEC3Ev3Q5P" TargetMode="External"/><Relationship Id="rId3" Type="http://schemas.openxmlformats.org/officeDocument/2006/relationships/settings" Target="settings.xml"/><Relationship Id="rId12" Type="http://schemas.openxmlformats.org/officeDocument/2006/relationships/hyperlink" Target="consultantplus://offline/ref=A1E93E727D3813E3DF758FD08797F7D90D3DCFF532FDD7DD4654A3A245u9QBP" TargetMode="External"/><Relationship Id="rId17" Type="http://schemas.openxmlformats.org/officeDocument/2006/relationships/hyperlink" Target="consultantplus://offline/ref=A1E93E727D3813E3DF758FD08797F7D9053FC5F137FE8AD74E0DAFA04294AD10011EAB3C5078C9u1QBP" TargetMode="External"/><Relationship Id="rId25" Type="http://schemas.openxmlformats.org/officeDocument/2006/relationships/hyperlink" Target="consultantplus://offline/ref=A1E93E727D3813E3DF758FD08797F7D90D3BCFF030F1D7DD4654A3A2459BF2070657A73D5078C81DuEQ5P" TargetMode="External"/><Relationship Id="rId33" Type="http://schemas.openxmlformats.org/officeDocument/2006/relationships/hyperlink" Target="consultantplus://offline/ref=A1E93E727D3813E3DF758FD08797F7D90E31C9F337F5D7DD4654A3A245u9QBP" TargetMode="External"/><Relationship Id="rId38" Type="http://schemas.openxmlformats.org/officeDocument/2006/relationships/hyperlink" Target="consultantplus://offline/ref=A1E93E727D3813E3DF758FD08797F7D90E31C9F337F5D7DD4654A3A245u9QBP" TargetMode="External"/><Relationship Id="rId46" Type="http://schemas.openxmlformats.org/officeDocument/2006/relationships/hyperlink" Target="consultantplus://offline/ref=A1E93E727D3813E3DF758FD08797F7D90E31C9F337F5D7DD4654A3A245u9QBP" TargetMode="External"/><Relationship Id="rId59" Type="http://schemas.openxmlformats.org/officeDocument/2006/relationships/hyperlink" Target="consultantplus://offline/ref=A1E93E727D3813E3DF758FD08797F7D90E31C5F335F7D7DD4654A3A2459BF2070657A73D5078C81BuEQFP" TargetMode="External"/><Relationship Id="rId67" Type="http://schemas.openxmlformats.org/officeDocument/2006/relationships/hyperlink" Target="consultantplus://offline/ref=A1E93E727D3813E3DF7586C98097F7D90A3CC9FC3CF5D7DD4654A3A245u9QBP" TargetMode="External"/><Relationship Id="rId20" Type="http://schemas.openxmlformats.org/officeDocument/2006/relationships/hyperlink" Target="consultantplus://offline/ref=A1E93E727D3813E3DF758FD08797F7D90E38CEFC37F7D7DD4654A3A2459BF2070657A73D5078C81DuEQ4P" TargetMode="External"/><Relationship Id="rId41" Type="http://schemas.openxmlformats.org/officeDocument/2006/relationships/hyperlink" Target="consultantplus://offline/ref=A1E93E727D3813E3DF758FD08797F7D90E31C9F337F5D7DD4654A3A245u9QBP" TargetMode="External"/><Relationship Id="rId54" Type="http://schemas.openxmlformats.org/officeDocument/2006/relationships/hyperlink" Target="consultantplus://offline/ref=A1E93E727D3813E3DF758FD08797F7D90E31C5F335F7D7DD4654A3A2459BF2070657A73D5078C819uEQ8P" TargetMode="External"/><Relationship Id="rId62" Type="http://schemas.openxmlformats.org/officeDocument/2006/relationships/hyperlink" Target="consultantplus://offline/ref=A1E93E727D3813E3DF758FD08797F7D9053FC5F137FE8AD74E0DAFA04294AD10011EAB3C5078C9u1QBP" TargetMode="External"/><Relationship Id="rId70" Type="http://schemas.openxmlformats.org/officeDocument/2006/relationships/hyperlink" Target="consultantplus://offline/ref=A1E93E727D3813E3DF758FD08797F7D90D3BCCF235F2D7DD4654A3A245u9QBP" TargetMode="External"/><Relationship Id="rId1" Type="http://schemas.openxmlformats.org/officeDocument/2006/relationships/styles" Target="styles.xml"/><Relationship Id="rId6" Type="http://schemas.openxmlformats.org/officeDocument/2006/relationships/hyperlink" Target="consultantplus://offline/ref=A1E93E727D3813E3DF758FD08797F7D90D3ECEF234F1D7DD4654A3A2459BF2070657A73D5078C81DuEQ9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177</Pages>
  <Words>37634</Words>
  <Characters>214516</Characters>
  <Application>Microsoft Office Word</Application>
  <DocSecurity>0</DocSecurity>
  <Lines>1787</Lines>
  <Paragraphs>503</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Экономики РД</Company>
  <LinksUpToDate>false</LinksUpToDate>
  <CharactersWithSpaces>251647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Аида</dc:creator>
  <cp:lastModifiedBy>Аида</cp:lastModifiedBy>
  <cp:revision>1</cp:revision>
  <dcterms:created xsi:type="dcterms:W3CDTF">2018-02-26T15:16:00Z</dcterms:created>
  <dcterms:modified xsi:type="dcterms:W3CDTF">2018-02-26T15:16:00Z</dcterms:modified>
</cp:coreProperties>
</file>